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92" w:type="dxa"/>
        <w:tblInd w:w="142" w:type="dxa"/>
        <w:tblLayout w:type="fixed"/>
        <w:tblLook w:val="04A0"/>
      </w:tblPr>
      <w:tblGrid>
        <w:gridCol w:w="10031"/>
        <w:gridCol w:w="4961"/>
      </w:tblGrid>
      <w:tr w:rsidR="008D711E" w:rsidRPr="00BE4D54" w:rsidTr="00DF5C0B">
        <w:trPr>
          <w:trHeight w:val="6520"/>
        </w:trPr>
        <w:tc>
          <w:tcPr>
            <w:tcW w:w="10031" w:type="dxa"/>
          </w:tcPr>
          <w:tbl>
            <w:tblPr>
              <w:tblStyle w:val="a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5387"/>
            </w:tblGrid>
            <w:tr w:rsidR="008D711E" w:rsidTr="00DF5C0B">
              <w:tc>
                <w:tcPr>
                  <w:tcW w:w="5387" w:type="dxa"/>
                </w:tcPr>
                <w:p w:rsidR="008D711E" w:rsidRPr="00DF5C0B" w:rsidRDefault="008D711E" w:rsidP="008D711E">
                  <w:pPr>
                    <w:ind w:left="142"/>
                    <w:jc w:val="center"/>
                    <w:rPr>
                      <w:rFonts w:ascii="Times New Roman" w:hAnsi="Times New Roman" w:cs="Times New Roman"/>
                      <w:b/>
                      <w:sz w:val="20"/>
                      <w:szCs w:val="20"/>
                      <w:lang w:val="uk-UA"/>
                    </w:rPr>
                  </w:pPr>
                  <w:r w:rsidRPr="00DF5C0B">
                    <w:rPr>
                      <w:rFonts w:ascii="Times New Roman" w:hAnsi="Times New Roman" w:cs="Times New Roman"/>
                      <w:b/>
                      <w:sz w:val="20"/>
                      <w:szCs w:val="20"/>
                      <w:lang w:val="uk-UA"/>
                    </w:rPr>
                    <w:t>ПОГОДЖЕНО</w:t>
                  </w:r>
                </w:p>
                <w:p w:rsidR="008D711E" w:rsidRPr="00DF5C0B" w:rsidRDefault="008D711E" w:rsidP="005A1C8A">
                  <w:pPr>
                    <w:ind w:right="175"/>
                    <w:rPr>
                      <w:rFonts w:ascii="Times New Roman" w:hAnsi="Times New Roman" w:cs="Times New Roman"/>
                      <w:b/>
                      <w:sz w:val="20"/>
                      <w:szCs w:val="20"/>
                      <w:lang w:val="uk-UA"/>
                    </w:rPr>
                  </w:pPr>
                  <w:r w:rsidRPr="00DF5C0B">
                    <w:rPr>
                      <w:rFonts w:ascii="Times New Roman" w:hAnsi="Times New Roman" w:cs="Times New Roman"/>
                      <w:b/>
                      <w:sz w:val="20"/>
                      <w:szCs w:val="20"/>
                      <w:lang w:val="uk-UA"/>
                    </w:rPr>
                    <w:t>Рішення педагогічної ради Фастівсько</w:t>
                  </w:r>
                  <w:r w:rsidR="00DF5C0B" w:rsidRPr="00DF5C0B">
                    <w:rPr>
                      <w:rFonts w:ascii="Times New Roman" w:hAnsi="Times New Roman" w:cs="Times New Roman"/>
                      <w:b/>
                      <w:sz w:val="20"/>
                      <w:szCs w:val="20"/>
                      <w:lang w:val="uk-UA"/>
                    </w:rPr>
                    <w:t>го НВК “</w:t>
                  </w:r>
                  <w:r w:rsidR="005A1C8A">
                    <w:rPr>
                      <w:rFonts w:ascii="Times New Roman" w:hAnsi="Times New Roman" w:cs="Times New Roman"/>
                      <w:b/>
                      <w:sz w:val="20"/>
                      <w:szCs w:val="20"/>
                      <w:lang w:val="uk-UA"/>
                    </w:rPr>
                    <w:t xml:space="preserve"> ЗОШ </w:t>
                  </w:r>
                  <w:r w:rsidRPr="00DF5C0B">
                    <w:rPr>
                      <w:rFonts w:ascii="Times New Roman" w:hAnsi="Times New Roman" w:cs="Times New Roman"/>
                      <w:b/>
                      <w:sz w:val="20"/>
                      <w:szCs w:val="20"/>
                      <w:lang w:val="uk-UA"/>
                    </w:rPr>
                    <w:t>І-ІІІ ст.. № 10</w:t>
                  </w:r>
                  <w:r w:rsidR="00DF5C0B" w:rsidRPr="00DF5C0B">
                    <w:rPr>
                      <w:rFonts w:ascii="Times New Roman" w:hAnsi="Times New Roman" w:cs="Times New Roman"/>
                      <w:b/>
                      <w:sz w:val="20"/>
                      <w:szCs w:val="20"/>
                      <w:lang w:val="uk-UA"/>
                    </w:rPr>
                    <w:t>-Гімназія»</w:t>
                  </w:r>
                  <w:r w:rsidRPr="00DF5C0B">
                    <w:rPr>
                      <w:rFonts w:ascii="Times New Roman" w:hAnsi="Times New Roman" w:cs="Times New Roman"/>
                      <w:b/>
                      <w:sz w:val="20"/>
                      <w:szCs w:val="20"/>
                      <w:lang w:val="uk-UA"/>
                    </w:rPr>
                    <w:t xml:space="preserve">                                                                   (протокол №_</w:t>
                  </w:r>
                  <w:r w:rsidRPr="00DF5C0B">
                    <w:rPr>
                      <w:rFonts w:ascii="Times New Roman" w:hAnsi="Times New Roman" w:cs="Times New Roman"/>
                      <w:b/>
                      <w:sz w:val="20"/>
                      <w:szCs w:val="20"/>
                      <w:u w:val="single"/>
                      <w:lang w:val="uk-UA"/>
                    </w:rPr>
                    <w:t>1</w:t>
                  </w:r>
                  <w:r w:rsidRPr="00DF5C0B">
                    <w:rPr>
                      <w:rFonts w:ascii="Times New Roman" w:hAnsi="Times New Roman" w:cs="Times New Roman"/>
                      <w:b/>
                      <w:sz w:val="20"/>
                      <w:szCs w:val="20"/>
                      <w:lang w:val="uk-UA"/>
                    </w:rPr>
                    <w:t>__   від 26.08.2020 р.)</w:t>
                  </w:r>
                </w:p>
                <w:p w:rsidR="008D711E" w:rsidRPr="00DF5C0B" w:rsidRDefault="008D711E" w:rsidP="008D711E">
                  <w:pPr>
                    <w:rPr>
                      <w:rFonts w:ascii="Times New Roman" w:hAnsi="Times New Roman" w:cs="Times New Roman"/>
                      <w:b/>
                      <w:sz w:val="20"/>
                      <w:szCs w:val="20"/>
                      <w:lang w:val="uk-UA"/>
                    </w:rPr>
                  </w:pPr>
                </w:p>
                <w:p w:rsidR="008D711E" w:rsidRPr="00DF5C0B" w:rsidRDefault="008D711E" w:rsidP="00DF5C0B">
                  <w:pPr>
                    <w:ind w:right="317"/>
                    <w:rPr>
                      <w:rFonts w:ascii="Times New Roman" w:hAnsi="Times New Roman" w:cs="Times New Roman"/>
                      <w:b/>
                      <w:sz w:val="20"/>
                      <w:szCs w:val="20"/>
                      <w:lang w:val="uk-UA"/>
                    </w:rPr>
                  </w:pPr>
                  <w:r w:rsidRPr="00DF5C0B">
                    <w:rPr>
                      <w:rFonts w:ascii="Times New Roman" w:hAnsi="Times New Roman" w:cs="Times New Roman"/>
                      <w:b/>
                      <w:sz w:val="20"/>
                      <w:szCs w:val="20"/>
                      <w:lang w:val="uk-UA"/>
                    </w:rPr>
                    <w:t>Голова педагогічної ради школи,                                                                 Директор школи ________</w:t>
                  </w:r>
                  <w:r w:rsidRPr="00DF5C0B">
                    <w:rPr>
                      <w:rFonts w:ascii="Times New Roman" w:hAnsi="Times New Roman" w:cs="Times New Roman"/>
                      <w:b/>
                      <w:sz w:val="20"/>
                      <w:szCs w:val="20"/>
                    </w:rPr>
                    <w:t xml:space="preserve"> Л</w:t>
                  </w:r>
                  <w:r w:rsidRPr="00DF5C0B">
                    <w:rPr>
                      <w:rFonts w:ascii="Times New Roman" w:hAnsi="Times New Roman" w:cs="Times New Roman"/>
                      <w:b/>
                      <w:sz w:val="20"/>
                      <w:szCs w:val="20"/>
                      <w:lang w:val="uk-UA"/>
                    </w:rPr>
                    <w:t>.</w:t>
                  </w:r>
                  <w:r w:rsidRPr="00DF5C0B">
                    <w:rPr>
                      <w:rFonts w:ascii="Times New Roman" w:hAnsi="Times New Roman" w:cs="Times New Roman"/>
                      <w:b/>
                      <w:sz w:val="20"/>
                      <w:szCs w:val="20"/>
                    </w:rPr>
                    <w:t>Д.Чіпко</w:t>
                  </w:r>
                  <w:r w:rsidRPr="00DF5C0B">
                    <w:rPr>
                      <w:rFonts w:ascii="Times New Roman" w:hAnsi="Times New Roman" w:cs="Times New Roman"/>
                      <w:b/>
                      <w:sz w:val="20"/>
                      <w:szCs w:val="20"/>
                      <w:lang w:val="uk-UA"/>
                    </w:rPr>
                    <w:t xml:space="preserve">  </w:t>
                  </w:r>
                </w:p>
              </w:tc>
              <w:tc>
                <w:tcPr>
                  <w:tcW w:w="5387" w:type="dxa"/>
                </w:tcPr>
                <w:p w:rsidR="008D711E" w:rsidRDefault="008D711E" w:rsidP="00DF5C0B">
                  <w:pPr>
                    <w:ind w:left="175"/>
                    <w:jc w:val="center"/>
                    <w:rPr>
                      <w:rFonts w:ascii="Times New Roman" w:hAnsi="Times New Roman" w:cs="Times New Roman"/>
                      <w:b/>
                      <w:sz w:val="20"/>
                      <w:szCs w:val="20"/>
                      <w:lang w:val="uk-UA"/>
                    </w:rPr>
                  </w:pPr>
                  <w:r w:rsidRPr="00DF5C0B">
                    <w:rPr>
                      <w:rFonts w:ascii="Times New Roman" w:hAnsi="Times New Roman" w:cs="Times New Roman"/>
                      <w:b/>
                      <w:sz w:val="20"/>
                      <w:szCs w:val="20"/>
                      <w:lang w:val="uk-UA"/>
                    </w:rPr>
                    <w:t>ЗАТВЕРДЖЕНО</w:t>
                  </w:r>
                </w:p>
                <w:p w:rsidR="008D711E" w:rsidRPr="00DF5C0B" w:rsidRDefault="008D711E" w:rsidP="00DF5C0B">
                  <w:pPr>
                    <w:rPr>
                      <w:rFonts w:ascii="Times New Roman" w:hAnsi="Times New Roman" w:cs="Times New Roman"/>
                      <w:b/>
                      <w:sz w:val="20"/>
                      <w:szCs w:val="20"/>
                      <w:lang w:val="uk-UA"/>
                    </w:rPr>
                  </w:pPr>
                  <w:r w:rsidRPr="00DF5C0B">
                    <w:rPr>
                      <w:rFonts w:ascii="Times New Roman" w:hAnsi="Times New Roman" w:cs="Times New Roman"/>
                      <w:b/>
                      <w:sz w:val="20"/>
                      <w:szCs w:val="20"/>
                      <w:lang w:val="uk-UA"/>
                    </w:rPr>
                    <w:t xml:space="preserve">Рішення Ради школи </w:t>
                  </w:r>
                  <w:r w:rsidR="00DF5C0B" w:rsidRPr="00DF5C0B">
                    <w:rPr>
                      <w:rFonts w:ascii="Times New Roman" w:hAnsi="Times New Roman" w:cs="Times New Roman"/>
                      <w:b/>
                      <w:sz w:val="20"/>
                      <w:szCs w:val="20"/>
                      <w:lang w:val="uk-UA"/>
                    </w:rPr>
                    <w:t xml:space="preserve">Фастівського НВК “ ЗОШ І-ІІІ ст.. № 10-Гімназія»                                                                   </w:t>
                  </w:r>
                  <w:r w:rsidR="00DF5C0B">
                    <w:rPr>
                      <w:rFonts w:ascii="Times New Roman" w:hAnsi="Times New Roman" w:cs="Times New Roman"/>
                      <w:b/>
                      <w:sz w:val="20"/>
                      <w:szCs w:val="20"/>
                      <w:lang w:val="uk-UA"/>
                    </w:rPr>
                    <w:t xml:space="preserve"> </w:t>
                  </w:r>
                  <w:r w:rsidRPr="00DF5C0B">
                    <w:rPr>
                      <w:rFonts w:ascii="Times New Roman" w:hAnsi="Times New Roman" w:cs="Times New Roman"/>
                      <w:b/>
                      <w:sz w:val="20"/>
                      <w:szCs w:val="20"/>
                      <w:lang w:val="uk-UA"/>
                    </w:rPr>
                    <w:t>(протокол №_</w:t>
                  </w:r>
                  <w:r w:rsidRPr="00DF5C0B">
                    <w:rPr>
                      <w:rFonts w:ascii="Times New Roman" w:hAnsi="Times New Roman" w:cs="Times New Roman"/>
                      <w:b/>
                      <w:sz w:val="20"/>
                      <w:szCs w:val="20"/>
                      <w:u w:val="single"/>
                      <w:lang w:val="uk-UA"/>
                    </w:rPr>
                    <w:t>1</w:t>
                  </w:r>
                  <w:r w:rsidRPr="00DF5C0B">
                    <w:rPr>
                      <w:rFonts w:ascii="Times New Roman" w:hAnsi="Times New Roman" w:cs="Times New Roman"/>
                      <w:b/>
                      <w:sz w:val="20"/>
                      <w:szCs w:val="20"/>
                      <w:lang w:val="uk-UA"/>
                    </w:rPr>
                    <w:t>__   від 29.08.2020 р.)</w:t>
                  </w:r>
                </w:p>
                <w:p w:rsidR="008D711E" w:rsidRPr="00DF5C0B" w:rsidRDefault="008D711E" w:rsidP="00DF5C0B">
                  <w:pPr>
                    <w:ind w:left="175"/>
                    <w:jc w:val="center"/>
                    <w:rPr>
                      <w:rFonts w:ascii="Times New Roman" w:hAnsi="Times New Roman" w:cs="Times New Roman"/>
                      <w:b/>
                      <w:sz w:val="20"/>
                      <w:szCs w:val="20"/>
                      <w:lang w:val="uk-UA"/>
                    </w:rPr>
                  </w:pPr>
                </w:p>
                <w:p w:rsidR="008D711E" w:rsidRPr="00DF5C0B" w:rsidRDefault="008D711E" w:rsidP="00DF5C0B">
                  <w:pPr>
                    <w:rPr>
                      <w:rFonts w:ascii="Times New Roman" w:hAnsi="Times New Roman" w:cs="Times New Roman"/>
                      <w:b/>
                      <w:sz w:val="20"/>
                      <w:szCs w:val="20"/>
                      <w:lang w:val="uk-UA"/>
                    </w:rPr>
                  </w:pPr>
                  <w:r w:rsidRPr="00DF5C0B">
                    <w:rPr>
                      <w:rFonts w:ascii="Times New Roman" w:hAnsi="Times New Roman" w:cs="Times New Roman"/>
                      <w:b/>
                      <w:sz w:val="20"/>
                      <w:szCs w:val="20"/>
                      <w:lang w:val="uk-UA"/>
                    </w:rPr>
                    <w:t>Голова Ради школи,                                                               Директор школи ________</w:t>
                  </w:r>
                  <w:r w:rsidRPr="00DF5C0B">
                    <w:rPr>
                      <w:rFonts w:ascii="Times New Roman" w:hAnsi="Times New Roman" w:cs="Times New Roman"/>
                      <w:b/>
                      <w:sz w:val="20"/>
                      <w:szCs w:val="20"/>
                    </w:rPr>
                    <w:t xml:space="preserve"> Л</w:t>
                  </w:r>
                  <w:r w:rsidRPr="00DF5C0B">
                    <w:rPr>
                      <w:rFonts w:ascii="Times New Roman" w:hAnsi="Times New Roman" w:cs="Times New Roman"/>
                      <w:b/>
                      <w:sz w:val="20"/>
                      <w:szCs w:val="20"/>
                      <w:lang w:val="uk-UA"/>
                    </w:rPr>
                    <w:t>.</w:t>
                  </w:r>
                  <w:r w:rsidRPr="00DF5C0B">
                    <w:rPr>
                      <w:rFonts w:ascii="Times New Roman" w:hAnsi="Times New Roman" w:cs="Times New Roman"/>
                      <w:b/>
                      <w:sz w:val="20"/>
                      <w:szCs w:val="20"/>
                    </w:rPr>
                    <w:t>Д.Чіпко</w:t>
                  </w:r>
                  <w:r w:rsidRPr="00DF5C0B">
                    <w:rPr>
                      <w:b/>
                      <w:sz w:val="20"/>
                      <w:szCs w:val="20"/>
                      <w:lang w:val="uk-UA"/>
                    </w:rPr>
                    <w:t xml:space="preserve">  </w:t>
                  </w:r>
                </w:p>
              </w:tc>
            </w:tr>
            <w:tr w:rsidR="008D711E" w:rsidTr="00DF5C0B">
              <w:tc>
                <w:tcPr>
                  <w:tcW w:w="5387" w:type="dxa"/>
                </w:tcPr>
                <w:p w:rsidR="00DF5C0B" w:rsidRDefault="00DF5C0B" w:rsidP="008D711E">
                  <w:pPr>
                    <w:ind w:left="142"/>
                    <w:jc w:val="center"/>
                    <w:rPr>
                      <w:rFonts w:ascii="Times New Roman" w:hAnsi="Times New Roman" w:cs="Times New Roman"/>
                      <w:b/>
                      <w:sz w:val="20"/>
                      <w:szCs w:val="20"/>
                      <w:lang w:val="uk-UA"/>
                    </w:rPr>
                  </w:pPr>
                </w:p>
                <w:p w:rsidR="005A1C8A" w:rsidRDefault="008D711E" w:rsidP="005A1C8A">
                  <w:pPr>
                    <w:ind w:left="142"/>
                    <w:jc w:val="center"/>
                    <w:rPr>
                      <w:rFonts w:ascii="Times New Roman" w:hAnsi="Times New Roman" w:cs="Times New Roman"/>
                      <w:b/>
                      <w:sz w:val="20"/>
                      <w:szCs w:val="20"/>
                      <w:lang w:val="uk-UA"/>
                    </w:rPr>
                  </w:pPr>
                  <w:r w:rsidRPr="00DF5C0B">
                    <w:rPr>
                      <w:rFonts w:ascii="Times New Roman" w:hAnsi="Times New Roman" w:cs="Times New Roman"/>
                      <w:b/>
                      <w:sz w:val="20"/>
                      <w:szCs w:val="20"/>
                      <w:lang w:val="uk-UA"/>
                    </w:rPr>
                    <w:t>ПОГОДЖЕНО</w:t>
                  </w:r>
                </w:p>
                <w:p w:rsidR="005A1C8A" w:rsidRDefault="008D711E" w:rsidP="005A1C8A">
                  <w:pPr>
                    <w:rPr>
                      <w:rFonts w:ascii="Times New Roman" w:hAnsi="Times New Roman" w:cs="Times New Roman"/>
                      <w:b/>
                      <w:sz w:val="20"/>
                      <w:szCs w:val="20"/>
                      <w:lang w:val="uk-UA"/>
                    </w:rPr>
                  </w:pPr>
                  <w:r w:rsidRPr="00DF5C0B">
                    <w:rPr>
                      <w:rFonts w:ascii="Times New Roman" w:hAnsi="Times New Roman" w:cs="Times New Roman"/>
                      <w:b/>
                      <w:sz w:val="20"/>
                      <w:szCs w:val="20"/>
                      <w:lang w:val="uk-UA"/>
                    </w:rPr>
                    <w:t xml:space="preserve">Голова учнівського самоврядування  </w:t>
                  </w:r>
                  <w:r w:rsidR="00DF5C0B" w:rsidRPr="00DF5C0B">
                    <w:rPr>
                      <w:rFonts w:ascii="Times New Roman" w:hAnsi="Times New Roman" w:cs="Times New Roman"/>
                      <w:b/>
                      <w:sz w:val="20"/>
                      <w:szCs w:val="20"/>
                      <w:lang w:val="uk-UA"/>
                    </w:rPr>
                    <w:t>Фастівсько</w:t>
                  </w:r>
                  <w:r w:rsidR="005A1C8A">
                    <w:rPr>
                      <w:rFonts w:ascii="Times New Roman" w:hAnsi="Times New Roman" w:cs="Times New Roman"/>
                      <w:b/>
                      <w:sz w:val="20"/>
                      <w:szCs w:val="20"/>
                      <w:lang w:val="uk-UA"/>
                    </w:rPr>
                    <w:t xml:space="preserve">го </w:t>
                  </w:r>
                </w:p>
                <w:p w:rsidR="008D711E" w:rsidRPr="00DF5C0B" w:rsidRDefault="00DF5C0B" w:rsidP="005A1C8A">
                  <w:pPr>
                    <w:rPr>
                      <w:rFonts w:ascii="Times New Roman" w:hAnsi="Times New Roman" w:cs="Times New Roman"/>
                      <w:b/>
                      <w:sz w:val="20"/>
                      <w:szCs w:val="20"/>
                      <w:lang w:val="uk-UA"/>
                    </w:rPr>
                  </w:pPr>
                  <w:r w:rsidRPr="00DF5C0B">
                    <w:rPr>
                      <w:rFonts w:ascii="Times New Roman" w:hAnsi="Times New Roman" w:cs="Times New Roman"/>
                      <w:b/>
                      <w:sz w:val="20"/>
                      <w:szCs w:val="20"/>
                      <w:lang w:val="uk-UA"/>
                    </w:rPr>
                    <w:t xml:space="preserve">НВК “ ЗОШ І-ІІІ ст.. № 10-Гімназія»                                                                   </w:t>
                  </w:r>
                </w:p>
                <w:p w:rsidR="008D711E" w:rsidRPr="00DF5C0B" w:rsidRDefault="008D711E" w:rsidP="008D711E">
                  <w:pPr>
                    <w:rPr>
                      <w:rFonts w:ascii="Times New Roman" w:hAnsi="Times New Roman" w:cs="Times New Roman"/>
                      <w:b/>
                      <w:sz w:val="20"/>
                      <w:szCs w:val="20"/>
                      <w:lang w:val="uk-UA"/>
                    </w:rPr>
                  </w:pPr>
                  <w:r w:rsidRPr="00DF5C0B">
                    <w:rPr>
                      <w:rFonts w:ascii="Times New Roman" w:hAnsi="Times New Roman" w:cs="Times New Roman"/>
                      <w:b/>
                      <w:sz w:val="20"/>
                      <w:szCs w:val="20"/>
                      <w:lang w:val="uk-UA"/>
                    </w:rPr>
                    <w:t xml:space="preserve"> ________ Т.В.Кушнір</w:t>
                  </w:r>
                  <w:r w:rsidRPr="00DF5C0B">
                    <w:rPr>
                      <w:b/>
                      <w:sz w:val="20"/>
                      <w:szCs w:val="20"/>
                      <w:lang w:val="uk-UA"/>
                    </w:rPr>
                    <w:t xml:space="preserve">  </w:t>
                  </w:r>
                </w:p>
              </w:tc>
              <w:tc>
                <w:tcPr>
                  <w:tcW w:w="5387" w:type="dxa"/>
                </w:tcPr>
                <w:p w:rsidR="008D711E" w:rsidRPr="00DF5C0B" w:rsidRDefault="008D711E" w:rsidP="00DF5C0B">
                  <w:pPr>
                    <w:ind w:left="175"/>
                    <w:rPr>
                      <w:rFonts w:ascii="Times New Roman" w:hAnsi="Times New Roman" w:cs="Times New Roman"/>
                      <w:b/>
                      <w:sz w:val="20"/>
                      <w:szCs w:val="20"/>
                      <w:lang w:val="uk-UA"/>
                    </w:rPr>
                  </w:pPr>
                </w:p>
              </w:tc>
            </w:tr>
            <w:tr w:rsidR="008D711E" w:rsidTr="00DF5C0B">
              <w:tc>
                <w:tcPr>
                  <w:tcW w:w="5387" w:type="dxa"/>
                </w:tcPr>
                <w:p w:rsidR="00DF5C0B" w:rsidRDefault="00DF5C0B" w:rsidP="008D711E">
                  <w:pPr>
                    <w:ind w:left="142"/>
                    <w:jc w:val="center"/>
                    <w:rPr>
                      <w:rFonts w:ascii="Times New Roman" w:hAnsi="Times New Roman" w:cs="Times New Roman"/>
                      <w:b/>
                      <w:sz w:val="20"/>
                      <w:szCs w:val="20"/>
                      <w:lang w:val="uk-UA"/>
                    </w:rPr>
                  </w:pPr>
                </w:p>
                <w:p w:rsidR="008D711E" w:rsidRPr="00DF5C0B" w:rsidRDefault="008D711E" w:rsidP="008D711E">
                  <w:pPr>
                    <w:ind w:left="142"/>
                    <w:jc w:val="center"/>
                    <w:rPr>
                      <w:rFonts w:ascii="Times New Roman" w:hAnsi="Times New Roman" w:cs="Times New Roman"/>
                      <w:b/>
                      <w:sz w:val="20"/>
                      <w:szCs w:val="20"/>
                    </w:rPr>
                  </w:pPr>
                  <w:r w:rsidRPr="00DF5C0B">
                    <w:rPr>
                      <w:rFonts w:ascii="Times New Roman" w:hAnsi="Times New Roman" w:cs="Times New Roman"/>
                      <w:b/>
                      <w:sz w:val="20"/>
                      <w:szCs w:val="20"/>
                      <w:lang w:val="uk-UA"/>
                    </w:rPr>
                    <w:t>ПОГОДЖЕНО</w:t>
                  </w:r>
                </w:p>
                <w:p w:rsidR="008D711E" w:rsidRPr="00DF5C0B" w:rsidRDefault="008D711E" w:rsidP="008D711E">
                  <w:pPr>
                    <w:rPr>
                      <w:rFonts w:ascii="Times New Roman" w:hAnsi="Times New Roman" w:cs="Times New Roman"/>
                      <w:b/>
                      <w:sz w:val="20"/>
                      <w:szCs w:val="20"/>
                    </w:rPr>
                  </w:pPr>
                  <w:r w:rsidRPr="00DF5C0B">
                    <w:rPr>
                      <w:rFonts w:ascii="Times New Roman" w:hAnsi="Times New Roman" w:cs="Times New Roman"/>
                      <w:b/>
                      <w:sz w:val="20"/>
                      <w:szCs w:val="20"/>
                      <w:lang w:val="uk-UA"/>
                    </w:rPr>
                    <w:t xml:space="preserve">Голова батьківського самоврядування  </w:t>
                  </w:r>
                  <w:r w:rsidR="00DF5C0B" w:rsidRPr="00DF5C0B">
                    <w:rPr>
                      <w:rFonts w:ascii="Times New Roman" w:hAnsi="Times New Roman" w:cs="Times New Roman"/>
                      <w:b/>
                      <w:sz w:val="20"/>
                      <w:szCs w:val="20"/>
                      <w:lang w:val="uk-UA"/>
                    </w:rPr>
                    <w:t xml:space="preserve">Фастівського НВК “ ЗОШ І-ІІІ ст.. № 10-Гімназія»                                                                   </w:t>
                  </w:r>
                  <w:r w:rsidRPr="00DF5C0B">
                    <w:rPr>
                      <w:rFonts w:ascii="Times New Roman" w:hAnsi="Times New Roman" w:cs="Times New Roman"/>
                      <w:b/>
                      <w:sz w:val="20"/>
                      <w:szCs w:val="20"/>
                      <w:lang w:val="uk-UA"/>
                    </w:rPr>
                    <w:t>________</w:t>
                  </w:r>
                  <w:r w:rsidRPr="00DF5C0B">
                    <w:rPr>
                      <w:rFonts w:ascii="Times New Roman" w:hAnsi="Times New Roman" w:cs="Times New Roman"/>
                      <w:b/>
                      <w:sz w:val="20"/>
                      <w:szCs w:val="20"/>
                      <w:lang w:val="en-US"/>
                    </w:rPr>
                    <w:t>____________</w:t>
                  </w:r>
                  <w:r w:rsidRPr="00DF5C0B">
                    <w:rPr>
                      <w:rFonts w:ascii="Times New Roman" w:hAnsi="Times New Roman" w:cs="Times New Roman"/>
                      <w:b/>
                      <w:sz w:val="20"/>
                      <w:szCs w:val="20"/>
                      <w:lang w:val="uk-UA"/>
                    </w:rPr>
                    <w:t xml:space="preserve"> О.І.Кушнір</w:t>
                  </w:r>
                  <w:r w:rsidRPr="00DF5C0B">
                    <w:rPr>
                      <w:b/>
                      <w:sz w:val="20"/>
                      <w:szCs w:val="20"/>
                      <w:lang w:val="uk-UA"/>
                    </w:rPr>
                    <w:t xml:space="preserve">  </w:t>
                  </w:r>
                </w:p>
              </w:tc>
              <w:tc>
                <w:tcPr>
                  <w:tcW w:w="5387" w:type="dxa"/>
                </w:tcPr>
                <w:p w:rsidR="008D711E" w:rsidRPr="00DF5C0B" w:rsidRDefault="008D711E" w:rsidP="00DF5C0B">
                  <w:pPr>
                    <w:ind w:left="175"/>
                    <w:rPr>
                      <w:rFonts w:ascii="Times New Roman" w:hAnsi="Times New Roman" w:cs="Times New Roman"/>
                      <w:b/>
                      <w:sz w:val="20"/>
                      <w:szCs w:val="20"/>
                      <w:lang w:val="uk-UA"/>
                    </w:rPr>
                  </w:pPr>
                </w:p>
              </w:tc>
            </w:tr>
            <w:tr w:rsidR="008D711E" w:rsidRPr="00FC5CF1" w:rsidTr="00DF5C0B">
              <w:tc>
                <w:tcPr>
                  <w:tcW w:w="5387" w:type="dxa"/>
                </w:tcPr>
                <w:p w:rsidR="00DF5C0B" w:rsidRDefault="00DF5C0B" w:rsidP="008D711E">
                  <w:pPr>
                    <w:ind w:left="142"/>
                    <w:jc w:val="center"/>
                    <w:rPr>
                      <w:rFonts w:ascii="Times New Roman" w:hAnsi="Times New Roman" w:cs="Times New Roman"/>
                      <w:b/>
                      <w:sz w:val="20"/>
                      <w:szCs w:val="20"/>
                      <w:lang w:val="uk-UA"/>
                    </w:rPr>
                  </w:pPr>
                </w:p>
                <w:p w:rsidR="008D711E" w:rsidRPr="00DF5C0B" w:rsidRDefault="008D711E" w:rsidP="008D711E">
                  <w:pPr>
                    <w:ind w:left="142"/>
                    <w:jc w:val="center"/>
                    <w:rPr>
                      <w:rFonts w:ascii="Times New Roman" w:hAnsi="Times New Roman" w:cs="Times New Roman"/>
                      <w:b/>
                      <w:sz w:val="20"/>
                      <w:szCs w:val="20"/>
                      <w:lang w:val="uk-UA"/>
                    </w:rPr>
                  </w:pPr>
                  <w:r w:rsidRPr="00DF5C0B">
                    <w:rPr>
                      <w:rFonts w:ascii="Times New Roman" w:hAnsi="Times New Roman" w:cs="Times New Roman"/>
                      <w:b/>
                      <w:sz w:val="20"/>
                      <w:szCs w:val="20"/>
                      <w:lang w:val="uk-UA"/>
                    </w:rPr>
                    <w:t>ПОГОДЖЕНО</w:t>
                  </w:r>
                </w:p>
                <w:p w:rsidR="005A1C8A" w:rsidRDefault="008D711E" w:rsidP="008D711E">
                  <w:pPr>
                    <w:rPr>
                      <w:rFonts w:ascii="Times New Roman" w:hAnsi="Times New Roman" w:cs="Times New Roman"/>
                      <w:b/>
                      <w:sz w:val="20"/>
                      <w:szCs w:val="20"/>
                      <w:lang w:val="uk-UA"/>
                    </w:rPr>
                  </w:pPr>
                  <w:r w:rsidRPr="00DF5C0B">
                    <w:rPr>
                      <w:rFonts w:ascii="Times New Roman" w:hAnsi="Times New Roman" w:cs="Times New Roman"/>
                      <w:b/>
                      <w:sz w:val="20"/>
                      <w:szCs w:val="20"/>
                      <w:lang w:val="uk-UA"/>
                    </w:rPr>
                    <w:t xml:space="preserve">Голова профспілкового  комітету </w:t>
                  </w:r>
                  <w:r w:rsidR="00DF5C0B" w:rsidRPr="00DF5C0B">
                    <w:rPr>
                      <w:rFonts w:ascii="Times New Roman" w:hAnsi="Times New Roman" w:cs="Times New Roman"/>
                      <w:b/>
                      <w:sz w:val="20"/>
                      <w:szCs w:val="20"/>
                      <w:lang w:val="uk-UA"/>
                    </w:rPr>
                    <w:t>Фастівського НВК</w:t>
                  </w:r>
                </w:p>
                <w:p w:rsidR="008D711E" w:rsidRPr="00DF5C0B" w:rsidRDefault="00DF5C0B" w:rsidP="008D711E">
                  <w:pPr>
                    <w:rPr>
                      <w:rFonts w:ascii="Times New Roman" w:hAnsi="Times New Roman" w:cs="Times New Roman"/>
                      <w:b/>
                      <w:sz w:val="20"/>
                      <w:szCs w:val="20"/>
                      <w:lang w:val="uk-UA"/>
                    </w:rPr>
                  </w:pPr>
                  <w:r w:rsidRPr="00DF5C0B">
                    <w:rPr>
                      <w:rFonts w:ascii="Times New Roman" w:hAnsi="Times New Roman" w:cs="Times New Roman"/>
                      <w:b/>
                      <w:sz w:val="20"/>
                      <w:szCs w:val="20"/>
                      <w:lang w:val="uk-UA"/>
                    </w:rPr>
                    <w:t xml:space="preserve"> “ЗОШ І-ІІІ ст.. № 10-Гімназія»                                                                   ______________ </w:t>
                  </w:r>
                  <w:r w:rsidR="008D711E" w:rsidRPr="00DF5C0B">
                    <w:rPr>
                      <w:rFonts w:ascii="Times New Roman" w:hAnsi="Times New Roman" w:cs="Times New Roman"/>
                      <w:b/>
                      <w:sz w:val="20"/>
                      <w:szCs w:val="20"/>
                      <w:lang w:val="uk-UA"/>
                    </w:rPr>
                    <w:t>О.В.Бабенко</w:t>
                  </w:r>
                </w:p>
                <w:p w:rsidR="00DF5C0B" w:rsidRPr="00DF5C0B" w:rsidRDefault="00DF5C0B" w:rsidP="00DF5C0B">
                  <w:pPr>
                    <w:ind w:left="176" w:firstLine="284"/>
                    <w:rPr>
                      <w:rFonts w:ascii="Times New Roman" w:hAnsi="Times New Roman" w:cs="Times New Roman"/>
                      <w:b/>
                      <w:sz w:val="20"/>
                      <w:szCs w:val="20"/>
                      <w:lang w:val="uk-UA"/>
                    </w:rPr>
                  </w:pPr>
                </w:p>
              </w:tc>
              <w:tc>
                <w:tcPr>
                  <w:tcW w:w="5387" w:type="dxa"/>
                </w:tcPr>
                <w:p w:rsidR="008D711E" w:rsidRPr="00DF5C0B" w:rsidRDefault="008D711E" w:rsidP="00DF5C0B">
                  <w:pPr>
                    <w:ind w:left="175"/>
                    <w:rPr>
                      <w:rFonts w:ascii="Times New Roman" w:hAnsi="Times New Roman" w:cs="Times New Roman"/>
                      <w:b/>
                      <w:sz w:val="20"/>
                      <w:szCs w:val="20"/>
                      <w:lang w:val="uk-UA"/>
                    </w:rPr>
                  </w:pPr>
                </w:p>
              </w:tc>
            </w:tr>
            <w:tr w:rsidR="008D711E" w:rsidTr="00DF5C0B">
              <w:tc>
                <w:tcPr>
                  <w:tcW w:w="5387" w:type="dxa"/>
                </w:tcPr>
                <w:p w:rsidR="00DF5C0B" w:rsidRPr="005A1C8A" w:rsidRDefault="00DF5C0B" w:rsidP="00DF5C0B">
                  <w:pPr>
                    <w:ind w:left="142"/>
                    <w:jc w:val="center"/>
                    <w:rPr>
                      <w:rFonts w:ascii="Times New Roman" w:hAnsi="Times New Roman" w:cs="Times New Roman"/>
                      <w:b/>
                      <w:sz w:val="20"/>
                      <w:szCs w:val="20"/>
                      <w:lang w:val="uk-UA"/>
                    </w:rPr>
                  </w:pPr>
                  <w:r w:rsidRPr="005A1C8A">
                    <w:rPr>
                      <w:rFonts w:ascii="Times New Roman" w:hAnsi="Times New Roman" w:cs="Times New Roman"/>
                      <w:b/>
                      <w:sz w:val="20"/>
                      <w:szCs w:val="20"/>
                      <w:lang w:val="uk-UA"/>
                    </w:rPr>
                    <w:t>СХВАЛЕНО</w:t>
                  </w:r>
                </w:p>
                <w:p w:rsidR="00DF5C0B" w:rsidRPr="00DF5C0B" w:rsidRDefault="00DF5C0B" w:rsidP="00DF5C0B">
                  <w:pPr>
                    <w:tabs>
                      <w:tab w:val="left" w:pos="29"/>
                    </w:tabs>
                    <w:ind w:left="171"/>
                    <w:rPr>
                      <w:rFonts w:ascii="Times New Roman" w:hAnsi="Times New Roman" w:cs="Times New Roman"/>
                      <w:b/>
                      <w:sz w:val="20"/>
                      <w:szCs w:val="20"/>
                      <w:lang w:val="uk-UA"/>
                    </w:rPr>
                  </w:pPr>
                  <w:r w:rsidRPr="00DF5C0B">
                    <w:rPr>
                      <w:rFonts w:ascii="Times New Roman" w:hAnsi="Times New Roman" w:cs="Times New Roman"/>
                      <w:b/>
                      <w:sz w:val="20"/>
                      <w:szCs w:val="20"/>
                      <w:lang w:val="uk-UA"/>
                    </w:rPr>
                    <w:t>Рішення загальних зборів колективу Фастівського НВК “ ЗОШ І-ІІІ ст.. № 10-Гімназія»                                                                   (протокол №_</w:t>
                  </w:r>
                  <w:r w:rsidRPr="00DF5C0B">
                    <w:rPr>
                      <w:rFonts w:ascii="Times New Roman" w:hAnsi="Times New Roman" w:cs="Times New Roman"/>
                      <w:b/>
                      <w:sz w:val="20"/>
                      <w:szCs w:val="20"/>
                      <w:u w:val="single"/>
                      <w:lang w:val="uk-UA"/>
                    </w:rPr>
                    <w:t>1</w:t>
                  </w:r>
                  <w:r w:rsidRPr="00DF5C0B">
                    <w:rPr>
                      <w:rFonts w:ascii="Times New Roman" w:hAnsi="Times New Roman" w:cs="Times New Roman"/>
                      <w:b/>
                      <w:sz w:val="20"/>
                      <w:szCs w:val="20"/>
                      <w:lang w:val="uk-UA"/>
                    </w:rPr>
                    <w:t>__   від 22.08.2020 р.)</w:t>
                  </w:r>
                </w:p>
                <w:p w:rsidR="008D711E" w:rsidRPr="00DF5C0B" w:rsidRDefault="008D711E" w:rsidP="008D711E">
                  <w:pPr>
                    <w:rPr>
                      <w:rFonts w:ascii="Times New Roman" w:hAnsi="Times New Roman" w:cs="Times New Roman"/>
                      <w:b/>
                      <w:sz w:val="20"/>
                      <w:szCs w:val="20"/>
                      <w:lang w:val="uk-UA"/>
                    </w:rPr>
                  </w:pPr>
                </w:p>
              </w:tc>
              <w:tc>
                <w:tcPr>
                  <w:tcW w:w="5387" w:type="dxa"/>
                </w:tcPr>
                <w:p w:rsidR="008D711E" w:rsidRPr="00DF5C0B" w:rsidRDefault="008D711E" w:rsidP="00DF5C0B">
                  <w:pPr>
                    <w:ind w:left="175"/>
                    <w:rPr>
                      <w:rFonts w:ascii="Times New Roman" w:hAnsi="Times New Roman" w:cs="Times New Roman"/>
                      <w:b/>
                      <w:sz w:val="20"/>
                      <w:szCs w:val="20"/>
                      <w:lang w:val="uk-UA"/>
                    </w:rPr>
                  </w:pPr>
                </w:p>
              </w:tc>
            </w:tr>
          </w:tbl>
          <w:p w:rsidR="008D711E" w:rsidRPr="008D711E" w:rsidRDefault="008D711E" w:rsidP="008D711E">
            <w:pPr>
              <w:spacing w:after="0" w:line="240" w:lineRule="auto"/>
              <w:rPr>
                <w:rFonts w:ascii="Times New Roman" w:hAnsi="Times New Roman" w:cs="Times New Roman"/>
                <w:b/>
                <w:sz w:val="24"/>
                <w:szCs w:val="24"/>
                <w:lang w:val="uk-UA"/>
              </w:rPr>
            </w:pPr>
          </w:p>
        </w:tc>
        <w:tc>
          <w:tcPr>
            <w:tcW w:w="4961" w:type="dxa"/>
          </w:tcPr>
          <w:p w:rsidR="008D711E" w:rsidRPr="008D711E" w:rsidRDefault="008D711E" w:rsidP="008D711E">
            <w:pPr>
              <w:spacing w:after="0" w:line="240" w:lineRule="auto"/>
              <w:rPr>
                <w:rFonts w:ascii="Times New Roman" w:hAnsi="Times New Roman" w:cs="Times New Roman"/>
                <w:b/>
                <w:sz w:val="24"/>
                <w:szCs w:val="24"/>
                <w:lang w:val="uk-UA"/>
              </w:rPr>
            </w:pPr>
          </w:p>
        </w:tc>
      </w:tr>
    </w:tbl>
    <w:p w:rsidR="00FC5CF1" w:rsidRDefault="00FC5CF1" w:rsidP="00DF5C0B">
      <w:pPr>
        <w:jc w:val="center"/>
        <w:rPr>
          <w:rFonts w:ascii="Times New Roman" w:hAnsi="Times New Roman" w:cs="Times New Roman"/>
          <w:b/>
          <w:color w:val="000000" w:themeColor="text1"/>
          <w:sz w:val="40"/>
          <w:szCs w:val="40"/>
          <w:lang w:val="uk-UA"/>
        </w:rPr>
      </w:pPr>
    </w:p>
    <w:p w:rsidR="00DF1437" w:rsidRPr="00753814" w:rsidRDefault="00DF1437" w:rsidP="00DF5C0B">
      <w:pPr>
        <w:jc w:val="center"/>
        <w:rPr>
          <w:rFonts w:ascii="Times New Roman" w:hAnsi="Times New Roman" w:cs="Times New Roman"/>
          <w:b/>
          <w:color w:val="000000" w:themeColor="text1"/>
          <w:sz w:val="40"/>
          <w:szCs w:val="40"/>
          <w:lang w:val="uk-UA"/>
        </w:rPr>
      </w:pPr>
      <w:r w:rsidRPr="009226DE">
        <w:rPr>
          <w:rFonts w:ascii="Times New Roman" w:hAnsi="Times New Roman" w:cs="Times New Roman"/>
          <w:b/>
          <w:color w:val="000000" w:themeColor="text1"/>
          <w:sz w:val="40"/>
          <w:szCs w:val="40"/>
          <w:lang w:val="uk-UA"/>
        </w:rPr>
        <w:t>СТРАТЕГІЯ</w:t>
      </w:r>
    </w:p>
    <w:p w:rsidR="00C07E2E" w:rsidRPr="00B248F3" w:rsidRDefault="00DF1437" w:rsidP="00DF1437">
      <w:pPr>
        <w:jc w:val="center"/>
        <w:rPr>
          <w:rFonts w:ascii="Times New Roman" w:hAnsi="Times New Roman" w:cs="Times New Roman"/>
          <w:color w:val="000000" w:themeColor="text1"/>
          <w:sz w:val="36"/>
          <w:szCs w:val="36"/>
          <w:lang w:val="uk-UA"/>
        </w:rPr>
      </w:pPr>
      <w:r w:rsidRPr="00753814">
        <w:rPr>
          <w:rFonts w:ascii="Times New Roman" w:hAnsi="Times New Roman" w:cs="Times New Roman"/>
          <w:color w:val="000000" w:themeColor="text1"/>
          <w:sz w:val="36"/>
          <w:szCs w:val="36"/>
          <w:lang w:val="uk-UA"/>
        </w:rPr>
        <w:t xml:space="preserve">діяльності та розвитку  Фастівського НВК «Загальноосвітня школа І – ІІІ ст. №10 – Гімназія» </w:t>
      </w:r>
    </w:p>
    <w:p w:rsidR="00DF1437" w:rsidRPr="00B248F3" w:rsidRDefault="00DF1437" w:rsidP="00C07E2E">
      <w:pPr>
        <w:jc w:val="center"/>
        <w:rPr>
          <w:rFonts w:ascii="Times New Roman" w:hAnsi="Times New Roman" w:cs="Times New Roman"/>
          <w:color w:val="000000" w:themeColor="text1"/>
          <w:sz w:val="36"/>
          <w:szCs w:val="36"/>
          <w:lang w:val="uk-UA"/>
        </w:rPr>
      </w:pPr>
      <w:r w:rsidRPr="00753814">
        <w:rPr>
          <w:rFonts w:ascii="Times New Roman" w:hAnsi="Times New Roman" w:cs="Times New Roman"/>
          <w:color w:val="000000" w:themeColor="text1"/>
          <w:sz w:val="36"/>
          <w:szCs w:val="36"/>
          <w:lang w:val="uk-UA"/>
        </w:rPr>
        <w:t>Фастівської ОТГ</w:t>
      </w:r>
      <w:r w:rsidR="00C07E2E" w:rsidRPr="00B248F3">
        <w:rPr>
          <w:rFonts w:ascii="Times New Roman" w:hAnsi="Times New Roman" w:cs="Times New Roman"/>
          <w:color w:val="000000" w:themeColor="text1"/>
          <w:sz w:val="36"/>
          <w:szCs w:val="36"/>
          <w:lang w:val="uk-UA"/>
        </w:rPr>
        <w:t xml:space="preserve"> </w:t>
      </w:r>
      <w:r w:rsidR="00C07E2E">
        <w:rPr>
          <w:rFonts w:ascii="Times New Roman" w:hAnsi="Times New Roman" w:cs="Times New Roman"/>
          <w:color w:val="000000" w:themeColor="text1"/>
          <w:sz w:val="36"/>
          <w:szCs w:val="36"/>
          <w:lang w:val="uk-UA"/>
        </w:rPr>
        <w:t>Київської області</w:t>
      </w:r>
      <w:r w:rsidRPr="00753814">
        <w:rPr>
          <w:rFonts w:ascii="Times New Roman" w:hAnsi="Times New Roman" w:cs="Times New Roman"/>
          <w:color w:val="000000" w:themeColor="text1"/>
          <w:sz w:val="36"/>
          <w:szCs w:val="36"/>
          <w:lang w:val="uk-UA"/>
        </w:rPr>
        <w:t xml:space="preserve"> </w:t>
      </w:r>
    </w:p>
    <w:p w:rsidR="00D505CD" w:rsidRPr="00753814" w:rsidRDefault="00DF1437" w:rsidP="00DF1437">
      <w:pPr>
        <w:jc w:val="center"/>
        <w:rPr>
          <w:rFonts w:ascii="Times New Roman" w:hAnsi="Times New Roman" w:cs="Times New Roman"/>
          <w:i/>
          <w:color w:val="000000" w:themeColor="text1"/>
          <w:sz w:val="36"/>
          <w:szCs w:val="36"/>
          <w:lang w:val="uk-UA"/>
        </w:rPr>
      </w:pPr>
      <w:r w:rsidRPr="00753814">
        <w:rPr>
          <w:rFonts w:ascii="Times New Roman" w:hAnsi="Times New Roman" w:cs="Times New Roman"/>
          <w:i/>
          <w:color w:val="000000" w:themeColor="text1"/>
          <w:sz w:val="36"/>
          <w:szCs w:val="36"/>
          <w:lang w:val="uk-UA"/>
        </w:rPr>
        <w:t>на період 2020 – 2025 роки</w:t>
      </w:r>
    </w:p>
    <w:p w:rsidR="0004337E" w:rsidRDefault="0004337E">
      <w:pPr>
        <w:rPr>
          <w:rFonts w:ascii="Times New Roman" w:hAnsi="Times New Roman" w:cs="Times New Roman"/>
          <w:b/>
          <w:color w:val="000000" w:themeColor="text1"/>
          <w:sz w:val="28"/>
          <w:szCs w:val="28"/>
          <w:lang w:val="uk-UA"/>
        </w:rPr>
      </w:pPr>
    </w:p>
    <w:p w:rsidR="00FC5CF1" w:rsidRDefault="00FC5CF1">
      <w:pPr>
        <w:rPr>
          <w:rFonts w:ascii="Times New Roman" w:hAnsi="Times New Roman" w:cs="Times New Roman"/>
          <w:b/>
          <w:color w:val="000000" w:themeColor="text1"/>
          <w:sz w:val="28"/>
          <w:szCs w:val="28"/>
          <w:lang w:val="uk-UA"/>
        </w:rPr>
      </w:pPr>
    </w:p>
    <w:p w:rsidR="0004337E" w:rsidRDefault="0004337E">
      <w:pPr>
        <w:rPr>
          <w:rFonts w:ascii="Times New Roman" w:hAnsi="Times New Roman" w:cs="Times New Roman"/>
          <w:b/>
          <w:color w:val="000000" w:themeColor="text1"/>
          <w:sz w:val="28"/>
          <w:szCs w:val="28"/>
          <w:lang w:val="uk-UA"/>
        </w:rPr>
      </w:pPr>
    </w:p>
    <w:p w:rsidR="0004337E" w:rsidRDefault="0004337E">
      <w:pPr>
        <w:rPr>
          <w:rFonts w:ascii="Times New Roman" w:hAnsi="Times New Roman" w:cs="Times New Roman"/>
          <w:b/>
          <w:color w:val="000000" w:themeColor="text1"/>
          <w:sz w:val="28"/>
          <w:szCs w:val="28"/>
          <w:lang w:val="uk-UA"/>
        </w:rPr>
      </w:pPr>
    </w:p>
    <w:p w:rsidR="0004337E" w:rsidRDefault="0004337E">
      <w:pPr>
        <w:rPr>
          <w:rFonts w:ascii="Times New Roman" w:hAnsi="Times New Roman" w:cs="Times New Roman"/>
          <w:b/>
          <w:color w:val="000000" w:themeColor="text1"/>
          <w:sz w:val="28"/>
          <w:szCs w:val="28"/>
          <w:lang w:val="uk-UA"/>
        </w:rPr>
      </w:pPr>
    </w:p>
    <w:p w:rsidR="0004337E" w:rsidRDefault="0004337E">
      <w:pPr>
        <w:rPr>
          <w:rFonts w:ascii="Times New Roman" w:hAnsi="Times New Roman" w:cs="Times New Roman"/>
          <w:b/>
          <w:color w:val="000000" w:themeColor="text1"/>
          <w:sz w:val="28"/>
          <w:szCs w:val="28"/>
          <w:lang w:val="uk-UA"/>
        </w:rPr>
      </w:pPr>
    </w:p>
    <w:p w:rsidR="00FC5CF1" w:rsidRDefault="00FC5CF1">
      <w:pPr>
        <w:rPr>
          <w:rFonts w:ascii="Times New Roman" w:hAnsi="Times New Roman" w:cs="Times New Roman"/>
          <w:b/>
          <w:color w:val="000000" w:themeColor="text1"/>
          <w:sz w:val="28"/>
          <w:szCs w:val="28"/>
          <w:lang w:val="uk-UA"/>
        </w:rPr>
      </w:pPr>
    </w:p>
    <w:p w:rsidR="00FC5CF1" w:rsidRPr="00FC5CF1" w:rsidRDefault="00FC5CF1">
      <w:pPr>
        <w:rPr>
          <w:rFonts w:ascii="Times New Roman" w:hAnsi="Times New Roman" w:cs="Times New Roman"/>
          <w:b/>
          <w:color w:val="000000" w:themeColor="text1"/>
          <w:sz w:val="28"/>
          <w:szCs w:val="28"/>
          <w:lang w:val="uk-UA"/>
        </w:rPr>
      </w:pPr>
    </w:p>
    <w:p w:rsidR="0004337E" w:rsidRDefault="0004337E">
      <w:pPr>
        <w:rPr>
          <w:rFonts w:ascii="Times New Roman" w:hAnsi="Times New Roman" w:cs="Times New Roman"/>
          <w:b/>
          <w:color w:val="000000" w:themeColor="text1"/>
          <w:sz w:val="28"/>
          <w:szCs w:val="28"/>
          <w:lang w:val="uk-UA"/>
        </w:rPr>
      </w:pPr>
    </w:p>
    <w:p w:rsidR="00A52915" w:rsidRDefault="00DF1437" w:rsidP="00252C29">
      <w:pPr>
        <w:ind w:firstLine="708"/>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ЗМІСТ</w:t>
      </w:r>
    </w:p>
    <w:p w:rsidR="00A52915" w:rsidRDefault="00A52915" w:rsidP="00783B93">
      <w:pPr>
        <w:tabs>
          <w:tab w:val="left" w:pos="567"/>
        </w:tabs>
        <w:spacing w:after="0"/>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1.   </w:t>
      </w:r>
      <w:r w:rsidR="00783B93">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 Паспорт </w:t>
      </w:r>
      <w:r w:rsidR="00BA7A3F">
        <w:rPr>
          <w:rFonts w:ascii="Times New Roman" w:hAnsi="Times New Roman" w:cs="Times New Roman"/>
          <w:b/>
          <w:color w:val="000000" w:themeColor="text1"/>
          <w:sz w:val="28"/>
          <w:szCs w:val="28"/>
          <w:lang w:val="uk-UA"/>
        </w:rPr>
        <w:t>С</w:t>
      </w:r>
      <w:r>
        <w:rPr>
          <w:rFonts w:ascii="Times New Roman" w:hAnsi="Times New Roman" w:cs="Times New Roman"/>
          <w:b/>
          <w:color w:val="000000" w:themeColor="text1"/>
          <w:sz w:val="28"/>
          <w:szCs w:val="28"/>
          <w:lang w:val="uk-UA"/>
        </w:rPr>
        <w:t>тратегії розвитку …………………………………............</w:t>
      </w:r>
      <w:r w:rsidR="00252C29">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gridCol w:w="504"/>
      </w:tblGrid>
      <w:tr w:rsidR="00DF1437" w:rsidTr="00690418">
        <w:trPr>
          <w:trHeight w:val="564"/>
        </w:trPr>
        <w:tc>
          <w:tcPr>
            <w:tcW w:w="9345" w:type="dxa"/>
          </w:tcPr>
          <w:p w:rsidR="00DF1437" w:rsidRPr="00FC5CF1" w:rsidRDefault="00A52915" w:rsidP="00FC5CF1">
            <w:pPr>
              <w:tabs>
                <w:tab w:val="left" w:pos="567"/>
              </w:tabs>
              <w:spacing w:line="276" w:lineRule="auto"/>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shd w:val="clear" w:color="auto" w:fill="FFFFFF"/>
                <w:lang w:val="uk-UA" w:eastAsia="ru-RU"/>
              </w:rPr>
              <w:t xml:space="preserve">2. </w:t>
            </w:r>
            <w:r w:rsidR="00252C29">
              <w:rPr>
                <w:rFonts w:ascii="Times New Roman" w:eastAsia="Times New Roman" w:hAnsi="Times New Roman" w:cs="Times New Roman"/>
                <w:b/>
                <w:color w:val="000000" w:themeColor="text1"/>
                <w:sz w:val="28"/>
                <w:szCs w:val="28"/>
                <w:shd w:val="clear" w:color="auto" w:fill="FFFFFF"/>
                <w:lang w:val="uk-UA" w:eastAsia="ru-RU"/>
              </w:rPr>
              <w:t xml:space="preserve">   </w:t>
            </w:r>
            <w:r w:rsidR="00DF1437" w:rsidRPr="00A52915">
              <w:rPr>
                <w:rFonts w:ascii="Times New Roman" w:eastAsia="Times New Roman" w:hAnsi="Times New Roman" w:cs="Times New Roman"/>
                <w:b/>
                <w:color w:val="000000" w:themeColor="text1"/>
                <w:sz w:val="28"/>
                <w:szCs w:val="28"/>
                <w:shd w:val="clear" w:color="auto" w:fill="FFFFFF"/>
                <w:lang w:val="uk-UA" w:eastAsia="ru-RU"/>
              </w:rPr>
              <w:t xml:space="preserve">Вступна концептуально-ідеологічна складова: </w:t>
            </w:r>
            <w:r w:rsidR="00C07E2E" w:rsidRPr="00A52915">
              <w:rPr>
                <w:rFonts w:ascii="Times New Roman" w:eastAsia="Times New Roman" w:hAnsi="Times New Roman" w:cs="Times New Roman"/>
                <w:b/>
                <w:color w:val="000000" w:themeColor="text1"/>
                <w:sz w:val="28"/>
                <w:szCs w:val="28"/>
                <w:shd w:val="clear" w:color="auto" w:fill="FFFFFF"/>
                <w:lang w:val="uk-UA" w:eastAsia="ru-RU"/>
              </w:rPr>
              <w:t xml:space="preserve">стратегії, </w:t>
            </w:r>
            <w:r w:rsidR="00DF1437" w:rsidRPr="00A52915">
              <w:rPr>
                <w:rFonts w:ascii="Times New Roman" w:eastAsia="Times New Roman" w:hAnsi="Times New Roman" w:cs="Times New Roman"/>
                <w:b/>
                <w:color w:val="000000" w:themeColor="text1"/>
                <w:sz w:val="28"/>
                <w:szCs w:val="28"/>
                <w:shd w:val="clear" w:color="auto" w:fill="FFFFFF"/>
                <w:lang w:val="uk-UA" w:eastAsia="ru-RU"/>
              </w:rPr>
              <w:t>цінності, місія, візія, мета (цілі), завдан</w:t>
            </w:r>
            <w:r w:rsidR="007D1BA0" w:rsidRPr="00A52915">
              <w:rPr>
                <w:rFonts w:ascii="Times New Roman" w:eastAsia="Times New Roman" w:hAnsi="Times New Roman" w:cs="Times New Roman"/>
                <w:b/>
                <w:color w:val="000000" w:themeColor="text1"/>
                <w:sz w:val="28"/>
                <w:szCs w:val="28"/>
                <w:shd w:val="clear" w:color="auto" w:fill="FFFFFF"/>
                <w:lang w:val="uk-UA" w:eastAsia="ru-RU"/>
              </w:rPr>
              <w:t>ня, принципи діяльності</w:t>
            </w:r>
            <w:r w:rsidR="00FC5B7F" w:rsidRPr="00A52915">
              <w:rPr>
                <w:rFonts w:ascii="Times New Roman" w:eastAsia="Times New Roman" w:hAnsi="Times New Roman" w:cs="Times New Roman"/>
                <w:b/>
                <w:color w:val="000000" w:themeColor="text1"/>
                <w:sz w:val="28"/>
                <w:szCs w:val="28"/>
                <w:shd w:val="clear" w:color="auto" w:fill="FFFFFF"/>
                <w:lang w:val="uk-UA" w:eastAsia="ru-RU"/>
              </w:rPr>
              <w:t>, паспорт</w:t>
            </w:r>
            <w:r w:rsidR="007D1BA0" w:rsidRPr="00A52915">
              <w:rPr>
                <w:rFonts w:ascii="Times New Roman" w:eastAsia="Times New Roman" w:hAnsi="Times New Roman" w:cs="Times New Roman"/>
                <w:b/>
                <w:color w:val="000000" w:themeColor="text1"/>
                <w:sz w:val="28"/>
                <w:szCs w:val="28"/>
                <w:shd w:val="clear" w:color="auto" w:fill="FFFFFF"/>
                <w:lang w:val="uk-UA" w:eastAsia="ru-RU"/>
              </w:rPr>
              <w:t xml:space="preserve"> </w:t>
            </w:r>
            <w:r w:rsidR="00FC5CF1">
              <w:rPr>
                <w:rFonts w:ascii="Times New Roman" w:eastAsia="Times New Roman" w:hAnsi="Times New Roman" w:cs="Times New Roman"/>
                <w:b/>
                <w:color w:val="000000" w:themeColor="text1"/>
                <w:sz w:val="28"/>
                <w:szCs w:val="28"/>
                <w:shd w:val="clear" w:color="auto" w:fill="FFFFFF"/>
                <w:lang w:val="uk-UA" w:eastAsia="ru-RU"/>
              </w:rPr>
              <w:t>………</w:t>
            </w:r>
          </w:p>
        </w:tc>
        <w:tc>
          <w:tcPr>
            <w:tcW w:w="504" w:type="dxa"/>
          </w:tcPr>
          <w:p w:rsidR="00C07E2E" w:rsidRDefault="00C07E2E" w:rsidP="00783B93">
            <w:pPr>
              <w:tabs>
                <w:tab w:val="left" w:pos="567"/>
              </w:tabs>
              <w:spacing w:line="276" w:lineRule="auto"/>
              <w:rPr>
                <w:rFonts w:ascii="Times New Roman" w:hAnsi="Times New Roman" w:cs="Times New Roman"/>
                <w:b/>
                <w:color w:val="000000" w:themeColor="text1"/>
                <w:sz w:val="28"/>
                <w:szCs w:val="28"/>
                <w:lang w:val="uk-UA"/>
              </w:rPr>
            </w:pPr>
          </w:p>
          <w:p w:rsidR="00DF1437" w:rsidRPr="007D1BA0" w:rsidRDefault="00A52915" w:rsidP="00783B93">
            <w:pPr>
              <w:tabs>
                <w:tab w:val="left" w:pos="567"/>
              </w:tabs>
              <w:spacing w:line="276"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w:t>
            </w:r>
          </w:p>
        </w:tc>
      </w:tr>
      <w:tr w:rsidR="00DF1437" w:rsidTr="00690418">
        <w:trPr>
          <w:trHeight w:val="489"/>
        </w:trPr>
        <w:tc>
          <w:tcPr>
            <w:tcW w:w="9345" w:type="dxa"/>
          </w:tcPr>
          <w:p w:rsidR="00DF1437" w:rsidRPr="00A52915" w:rsidRDefault="00A52915" w:rsidP="00783B93">
            <w:pPr>
              <w:tabs>
                <w:tab w:val="left" w:pos="567"/>
              </w:tabs>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shd w:val="clear" w:color="auto" w:fill="FFFFFF"/>
                <w:lang w:val="uk-UA" w:eastAsia="ru-RU"/>
              </w:rPr>
              <w:t xml:space="preserve">3. </w:t>
            </w:r>
            <w:r w:rsidR="00783B93">
              <w:rPr>
                <w:rFonts w:ascii="Times New Roman" w:eastAsia="Times New Roman" w:hAnsi="Times New Roman" w:cs="Times New Roman"/>
                <w:b/>
                <w:color w:val="000000" w:themeColor="text1"/>
                <w:sz w:val="28"/>
                <w:szCs w:val="28"/>
                <w:shd w:val="clear" w:color="auto" w:fill="FFFFFF"/>
                <w:lang w:val="uk-UA" w:eastAsia="ru-RU"/>
              </w:rPr>
              <w:t xml:space="preserve"> </w:t>
            </w:r>
            <w:r w:rsidR="00783B93" w:rsidRPr="00A52915">
              <w:rPr>
                <w:rFonts w:ascii="Times New Roman" w:eastAsia="Times New Roman" w:hAnsi="Times New Roman" w:cs="Times New Roman"/>
                <w:b/>
                <w:color w:val="000000" w:themeColor="text1"/>
                <w:sz w:val="28"/>
                <w:szCs w:val="28"/>
                <w:shd w:val="clear" w:color="auto" w:fill="FFFFFF"/>
                <w:lang w:val="uk-UA" w:eastAsia="ru-RU"/>
              </w:rPr>
              <w:t>Послідовність реалізації</w:t>
            </w:r>
            <w:r w:rsidR="00783B93" w:rsidRPr="00A52915">
              <w:rPr>
                <w:rFonts w:ascii="Times New Roman" w:eastAsia="Times New Roman" w:hAnsi="Times New Roman" w:cs="Times New Roman"/>
                <w:b/>
                <w:color w:val="000000" w:themeColor="text1"/>
                <w:sz w:val="28"/>
                <w:szCs w:val="28"/>
                <w:shd w:val="clear" w:color="auto" w:fill="FFFFFF"/>
                <w:lang w:eastAsia="ru-RU"/>
              </w:rPr>
              <w:t> </w:t>
            </w:r>
            <w:r w:rsidR="00783B93" w:rsidRPr="00A52915">
              <w:rPr>
                <w:rFonts w:ascii="Times New Roman" w:eastAsia="Times New Roman" w:hAnsi="Times New Roman" w:cs="Times New Roman"/>
                <w:b/>
                <w:color w:val="000000" w:themeColor="text1"/>
                <w:sz w:val="28"/>
                <w:szCs w:val="28"/>
                <w:shd w:val="clear" w:color="auto" w:fill="FFFFFF"/>
                <w:lang w:val="uk-UA" w:eastAsia="ru-RU"/>
              </w:rPr>
              <w:t>стратегії: етапи, періоди, визначені терміни; імовірні ризики</w:t>
            </w:r>
            <w:r w:rsidR="00783B93" w:rsidRPr="00A52915">
              <w:rPr>
                <w:rFonts w:ascii="Times New Roman" w:eastAsia="Times New Roman" w:hAnsi="Times New Roman" w:cs="Times New Roman"/>
                <w:b/>
                <w:color w:val="000000" w:themeColor="text1"/>
                <w:sz w:val="28"/>
                <w:szCs w:val="28"/>
                <w:shd w:val="clear" w:color="auto" w:fill="FFFFFF"/>
                <w:lang w:eastAsia="ru-RU"/>
              </w:rPr>
              <w:t> </w:t>
            </w:r>
            <w:r w:rsidR="00783B93" w:rsidRPr="00A52915">
              <w:rPr>
                <w:rFonts w:ascii="Times New Roman" w:eastAsia="Times New Roman" w:hAnsi="Times New Roman" w:cs="Times New Roman"/>
                <w:b/>
                <w:color w:val="000000" w:themeColor="text1"/>
                <w:sz w:val="28"/>
                <w:szCs w:val="28"/>
                <w:shd w:val="clear" w:color="auto" w:fill="FFFFFF"/>
                <w:lang w:val="uk-UA" w:eastAsia="ru-RU"/>
              </w:rPr>
              <w:t>та</w:t>
            </w:r>
            <w:r w:rsidR="00783B93" w:rsidRPr="00A52915">
              <w:rPr>
                <w:rFonts w:ascii="Times New Roman" w:eastAsia="Times New Roman" w:hAnsi="Times New Roman" w:cs="Times New Roman"/>
                <w:b/>
                <w:color w:val="000000" w:themeColor="text1"/>
                <w:sz w:val="28"/>
                <w:szCs w:val="28"/>
                <w:shd w:val="clear" w:color="auto" w:fill="FFFFFF"/>
                <w:lang w:eastAsia="ru-RU"/>
              </w:rPr>
              <w:t> </w:t>
            </w:r>
            <w:r w:rsidR="00783B93" w:rsidRPr="00A52915">
              <w:rPr>
                <w:rFonts w:ascii="Times New Roman" w:eastAsia="Times New Roman" w:hAnsi="Times New Roman" w:cs="Times New Roman"/>
                <w:b/>
                <w:color w:val="000000" w:themeColor="text1"/>
                <w:sz w:val="28"/>
                <w:szCs w:val="28"/>
                <w:shd w:val="clear" w:color="auto" w:fill="FFFFFF"/>
                <w:lang w:val="uk-UA" w:eastAsia="ru-RU"/>
              </w:rPr>
              <w:t>способи їх</w:t>
            </w:r>
            <w:r w:rsidR="00783B93" w:rsidRPr="00A52915">
              <w:rPr>
                <w:rFonts w:ascii="Times New Roman" w:eastAsia="Times New Roman" w:hAnsi="Times New Roman" w:cs="Times New Roman"/>
                <w:b/>
                <w:color w:val="000000" w:themeColor="text1"/>
                <w:sz w:val="28"/>
                <w:szCs w:val="28"/>
                <w:shd w:val="clear" w:color="auto" w:fill="FFFFFF"/>
                <w:lang w:eastAsia="ru-RU"/>
              </w:rPr>
              <w:t> </w:t>
            </w:r>
            <w:r w:rsidR="00783B93" w:rsidRPr="00A52915">
              <w:rPr>
                <w:rFonts w:ascii="Times New Roman" w:eastAsia="Times New Roman" w:hAnsi="Times New Roman" w:cs="Times New Roman"/>
                <w:b/>
                <w:color w:val="000000" w:themeColor="text1"/>
                <w:sz w:val="28"/>
                <w:szCs w:val="28"/>
                <w:shd w:val="clear" w:color="auto" w:fill="FFFFFF"/>
                <w:lang w:val="uk-UA" w:eastAsia="ru-RU"/>
              </w:rPr>
              <w:t>подолання; очікувані результати, критерії та</w:t>
            </w:r>
            <w:r w:rsidR="00783B93" w:rsidRPr="00A52915">
              <w:rPr>
                <w:rFonts w:ascii="Times New Roman" w:eastAsia="Times New Roman" w:hAnsi="Times New Roman" w:cs="Times New Roman"/>
                <w:b/>
                <w:color w:val="000000" w:themeColor="text1"/>
                <w:sz w:val="28"/>
                <w:szCs w:val="28"/>
                <w:shd w:val="clear" w:color="auto" w:fill="FFFFFF"/>
                <w:lang w:eastAsia="ru-RU"/>
              </w:rPr>
              <w:t> </w:t>
            </w:r>
            <w:r w:rsidR="00783B93" w:rsidRPr="00A52915">
              <w:rPr>
                <w:rFonts w:ascii="Times New Roman" w:eastAsia="Times New Roman" w:hAnsi="Times New Roman" w:cs="Times New Roman"/>
                <w:b/>
                <w:color w:val="000000" w:themeColor="text1"/>
                <w:sz w:val="28"/>
                <w:szCs w:val="28"/>
                <w:shd w:val="clear" w:color="auto" w:fill="FFFFFF"/>
                <w:lang w:val="uk-UA" w:eastAsia="ru-RU"/>
              </w:rPr>
              <w:t>механізми їх</w:t>
            </w:r>
            <w:r w:rsidR="00783B93" w:rsidRPr="00A52915">
              <w:rPr>
                <w:rFonts w:ascii="Times New Roman" w:eastAsia="Times New Roman" w:hAnsi="Times New Roman" w:cs="Times New Roman"/>
                <w:b/>
                <w:color w:val="000000" w:themeColor="text1"/>
                <w:sz w:val="28"/>
                <w:szCs w:val="28"/>
                <w:shd w:val="clear" w:color="auto" w:fill="FFFFFF"/>
                <w:lang w:eastAsia="ru-RU"/>
              </w:rPr>
              <w:t> </w:t>
            </w:r>
            <w:r w:rsidR="00783B93" w:rsidRPr="00A52915">
              <w:rPr>
                <w:rFonts w:ascii="Times New Roman" w:eastAsia="Times New Roman" w:hAnsi="Times New Roman" w:cs="Times New Roman"/>
                <w:b/>
                <w:color w:val="000000" w:themeColor="text1"/>
                <w:sz w:val="28"/>
                <w:szCs w:val="28"/>
                <w:shd w:val="clear" w:color="auto" w:fill="FFFFFF"/>
                <w:lang w:val="uk-UA" w:eastAsia="ru-RU"/>
              </w:rPr>
              <w:t>оцінювання, особливості оцінювання реалізації стратегії………………………</w:t>
            </w:r>
            <w:r w:rsidR="00783B93">
              <w:rPr>
                <w:rFonts w:ascii="Times New Roman" w:eastAsia="Times New Roman" w:hAnsi="Times New Roman" w:cs="Times New Roman"/>
                <w:b/>
                <w:color w:val="000000" w:themeColor="text1"/>
                <w:sz w:val="28"/>
                <w:szCs w:val="28"/>
                <w:shd w:val="clear" w:color="auto" w:fill="FFFFFF"/>
                <w:lang w:val="uk-UA" w:eastAsia="ru-RU"/>
              </w:rPr>
              <w:t>……………………</w:t>
            </w:r>
            <w:r w:rsidR="00FC5CF1">
              <w:rPr>
                <w:rFonts w:ascii="Times New Roman" w:eastAsia="Times New Roman" w:hAnsi="Times New Roman" w:cs="Times New Roman"/>
                <w:b/>
                <w:color w:val="000000" w:themeColor="text1"/>
                <w:sz w:val="28"/>
                <w:szCs w:val="28"/>
                <w:shd w:val="clear" w:color="auto" w:fill="FFFFFF"/>
                <w:lang w:val="uk-UA" w:eastAsia="ru-RU"/>
              </w:rPr>
              <w:t>…</w:t>
            </w:r>
          </w:p>
        </w:tc>
        <w:tc>
          <w:tcPr>
            <w:tcW w:w="504" w:type="dxa"/>
          </w:tcPr>
          <w:p w:rsidR="00C74E62" w:rsidRPr="00A52915" w:rsidRDefault="00C74E62" w:rsidP="00783B93">
            <w:pPr>
              <w:tabs>
                <w:tab w:val="left" w:pos="567"/>
              </w:tabs>
              <w:rPr>
                <w:rFonts w:ascii="Times New Roman" w:hAnsi="Times New Roman" w:cs="Times New Roman"/>
                <w:b/>
                <w:color w:val="000000" w:themeColor="text1"/>
                <w:sz w:val="28"/>
                <w:szCs w:val="28"/>
                <w:lang w:val="uk-UA"/>
              </w:rPr>
            </w:pPr>
          </w:p>
          <w:p w:rsidR="00C74E62" w:rsidRPr="00A52915" w:rsidRDefault="00C74E62" w:rsidP="00783B93">
            <w:pPr>
              <w:tabs>
                <w:tab w:val="left" w:pos="567"/>
              </w:tabs>
              <w:rPr>
                <w:rFonts w:ascii="Times New Roman" w:hAnsi="Times New Roman" w:cs="Times New Roman"/>
                <w:b/>
                <w:color w:val="000000" w:themeColor="text1"/>
                <w:sz w:val="28"/>
                <w:szCs w:val="28"/>
                <w:lang w:val="uk-UA"/>
              </w:rPr>
            </w:pPr>
          </w:p>
          <w:p w:rsidR="00C74E62" w:rsidRPr="00A52915" w:rsidRDefault="00C74E62" w:rsidP="00783B93">
            <w:pPr>
              <w:tabs>
                <w:tab w:val="left" w:pos="567"/>
              </w:tabs>
              <w:rPr>
                <w:rFonts w:ascii="Times New Roman" w:hAnsi="Times New Roman" w:cs="Times New Roman"/>
                <w:b/>
                <w:color w:val="000000" w:themeColor="text1"/>
                <w:sz w:val="28"/>
                <w:szCs w:val="28"/>
                <w:lang w:val="uk-UA"/>
              </w:rPr>
            </w:pPr>
          </w:p>
          <w:p w:rsidR="00DF1437" w:rsidRPr="007D1BA0" w:rsidRDefault="00DF1437" w:rsidP="00783B93">
            <w:pPr>
              <w:tabs>
                <w:tab w:val="left" w:pos="567"/>
              </w:tabs>
              <w:rPr>
                <w:rFonts w:ascii="Times New Roman" w:hAnsi="Times New Roman" w:cs="Times New Roman"/>
                <w:b/>
                <w:color w:val="000000" w:themeColor="text1"/>
                <w:sz w:val="28"/>
                <w:szCs w:val="28"/>
                <w:lang w:val="uk-UA"/>
              </w:rPr>
            </w:pPr>
            <w:r w:rsidRPr="007D1BA0">
              <w:rPr>
                <w:rFonts w:ascii="Times New Roman" w:hAnsi="Times New Roman" w:cs="Times New Roman"/>
                <w:b/>
                <w:color w:val="000000" w:themeColor="text1"/>
                <w:sz w:val="28"/>
                <w:szCs w:val="28"/>
                <w:lang w:val="uk-UA"/>
              </w:rPr>
              <w:t>1</w:t>
            </w:r>
            <w:r w:rsidR="00090239">
              <w:rPr>
                <w:rFonts w:ascii="Times New Roman" w:hAnsi="Times New Roman" w:cs="Times New Roman"/>
                <w:b/>
                <w:color w:val="000000" w:themeColor="text1"/>
                <w:sz w:val="28"/>
                <w:szCs w:val="28"/>
                <w:lang w:val="uk-UA"/>
              </w:rPr>
              <w:t>3</w:t>
            </w:r>
          </w:p>
        </w:tc>
      </w:tr>
      <w:tr w:rsidR="00753814" w:rsidTr="00690418">
        <w:trPr>
          <w:trHeight w:val="286"/>
        </w:trPr>
        <w:tc>
          <w:tcPr>
            <w:tcW w:w="9345" w:type="dxa"/>
          </w:tcPr>
          <w:p w:rsidR="00783B93" w:rsidRDefault="00783B93" w:rsidP="00783B93">
            <w:pPr>
              <w:tabs>
                <w:tab w:val="left" w:pos="567"/>
              </w:tabs>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4.   </w:t>
            </w:r>
            <w:r w:rsidRPr="00A52915">
              <w:rPr>
                <w:rFonts w:ascii="Times New Roman" w:eastAsia="Times New Roman" w:hAnsi="Times New Roman" w:cs="Times New Roman"/>
                <w:b/>
                <w:color w:val="000000" w:themeColor="text1"/>
                <w:sz w:val="28"/>
                <w:szCs w:val="28"/>
                <w:shd w:val="clear" w:color="auto" w:fill="FFFFFF"/>
                <w:lang w:val="uk-UA" w:eastAsia="ru-RU"/>
              </w:rPr>
              <w:t>Планування основних напрямів</w:t>
            </w:r>
            <w:r w:rsidRPr="00A52915">
              <w:rPr>
                <w:rFonts w:ascii="Times New Roman" w:eastAsia="Times New Roman" w:hAnsi="Times New Roman" w:cs="Times New Roman"/>
                <w:b/>
                <w:color w:val="000000" w:themeColor="text1"/>
                <w:sz w:val="28"/>
                <w:szCs w:val="28"/>
                <w:shd w:val="clear" w:color="auto" w:fill="FFFFFF"/>
                <w:lang w:eastAsia="ru-RU"/>
              </w:rPr>
              <w:t> </w:t>
            </w:r>
            <w:r w:rsidRPr="00A52915">
              <w:rPr>
                <w:rFonts w:ascii="Times New Roman" w:eastAsia="Times New Roman" w:hAnsi="Times New Roman" w:cs="Times New Roman"/>
                <w:b/>
                <w:color w:val="000000" w:themeColor="text1"/>
                <w:sz w:val="28"/>
                <w:szCs w:val="28"/>
                <w:shd w:val="clear" w:color="auto" w:fill="FFFFFF"/>
                <w:lang w:val="uk-UA" w:eastAsia="ru-RU"/>
              </w:rPr>
              <w:t>діяльності закладу: визначення цілей з</w:t>
            </w:r>
            <w:r w:rsidRPr="00A52915">
              <w:rPr>
                <w:rFonts w:ascii="Times New Roman" w:eastAsia="Times New Roman" w:hAnsi="Times New Roman" w:cs="Times New Roman"/>
                <w:b/>
                <w:color w:val="000000" w:themeColor="text1"/>
                <w:sz w:val="28"/>
                <w:szCs w:val="28"/>
                <w:shd w:val="clear" w:color="auto" w:fill="FFFFFF"/>
                <w:lang w:eastAsia="ru-RU"/>
              </w:rPr>
              <w:t> </w:t>
            </w:r>
            <w:r w:rsidRPr="00A52915">
              <w:rPr>
                <w:rFonts w:ascii="Times New Roman" w:eastAsia="Times New Roman" w:hAnsi="Times New Roman" w:cs="Times New Roman"/>
                <w:b/>
                <w:color w:val="000000" w:themeColor="text1"/>
                <w:sz w:val="28"/>
                <w:szCs w:val="28"/>
                <w:shd w:val="clear" w:color="auto" w:fill="FFFFFF"/>
                <w:lang w:val="uk-UA" w:eastAsia="ru-RU"/>
              </w:rPr>
              <w:t>кожного напряму, упровадження нових освітніх технологій, інноваційних підходів, освітніх проєктів, очікувані результати з</w:t>
            </w:r>
            <w:r w:rsidRPr="00A52915">
              <w:rPr>
                <w:rFonts w:ascii="Times New Roman" w:eastAsia="Times New Roman" w:hAnsi="Times New Roman" w:cs="Times New Roman"/>
                <w:b/>
                <w:color w:val="000000" w:themeColor="text1"/>
                <w:sz w:val="28"/>
                <w:szCs w:val="28"/>
                <w:shd w:val="clear" w:color="auto" w:fill="FFFFFF"/>
                <w:lang w:eastAsia="ru-RU"/>
              </w:rPr>
              <w:t> </w:t>
            </w:r>
            <w:r w:rsidRPr="00A52915">
              <w:rPr>
                <w:rFonts w:ascii="Times New Roman" w:eastAsia="Times New Roman" w:hAnsi="Times New Roman" w:cs="Times New Roman"/>
                <w:b/>
                <w:color w:val="000000" w:themeColor="text1"/>
                <w:sz w:val="28"/>
                <w:szCs w:val="28"/>
                <w:shd w:val="clear" w:color="auto" w:fill="FFFFFF"/>
                <w:lang w:val="uk-UA" w:eastAsia="ru-RU"/>
              </w:rPr>
              <w:t>кожного напряму</w:t>
            </w:r>
            <w:r>
              <w:rPr>
                <w:rFonts w:ascii="Times New Roman" w:eastAsia="Times New Roman" w:hAnsi="Times New Roman" w:cs="Times New Roman"/>
                <w:b/>
                <w:color w:val="000000" w:themeColor="text1"/>
                <w:sz w:val="28"/>
                <w:szCs w:val="28"/>
                <w:shd w:val="clear" w:color="auto" w:fill="FFFFFF"/>
                <w:lang w:val="uk-UA" w:eastAsia="ru-RU"/>
              </w:rPr>
              <w:t xml:space="preserve">, шляхи реалізації </w:t>
            </w:r>
            <w:r w:rsidR="00FC5CF1">
              <w:rPr>
                <w:rFonts w:ascii="Times New Roman" w:eastAsia="Times New Roman" w:hAnsi="Times New Roman" w:cs="Times New Roman"/>
                <w:b/>
                <w:color w:val="000000" w:themeColor="text1"/>
                <w:sz w:val="28"/>
                <w:szCs w:val="28"/>
                <w:shd w:val="clear" w:color="auto" w:fill="FFFFFF"/>
                <w:lang w:val="uk-UA" w:eastAsia="ru-RU"/>
              </w:rPr>
              <w:t>……………………………………….</w:t>
            </w:r>
          </w:p>
          <w:p w:rsidR="00753814" w:rsidRPr="00252C29" w:rsidRDefault="00783B93" w:rsidP="00783B93">
            <w:pPr>
              <w:tabs>
                <w:tab w:val="left" w:pos="567"/>
              </w:tabs>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5.   </w:t>
            </w:r>
            <w:r w:rsidR="00753814" w:rsidRPr="00753814">
              <w:rPr>
                <w:rFonts w:ascii="Times New Roman" w:eastAsia="Times New Roman" w:hAnsi="Times New Roman" w:cs="Times New Roman"/>
                <w:b/>
                <w:color w:val="000000" w:themeColor="text1"/>
                <w:sz w:val="28"/>
                <w:szCs w:val="28"/>
                <w:lang w:val="uk-UA" w:eastAsia="ru-RU"/>
              </w:rPr>
              <w:t>Додатки ………………………………………………………………</w:t>
            </w:r>
            <w:r w:rsidR="00252C29">
              <w:rPr>
                <w:rFonts w:ascii="Times New Roman" w:eastAsia="Times New Roman" w:hAnsi="Times New Roman" w:cs="Times New Roman"/>
                <w:b/>
                <w:color w:val="000000" w:themeColor="text1"/>
                <w:sz w:val="28"/>
                <w:szCs w:val="28"/>
                <w:lang w:val="uk-UA" w:eastAsia="ru-RU"/>
              </w:rPr>
              <w:t>……</w:t>
            </w:r>
          </w:p>
        </w:tc>
        <w:tc>
          <w:tcPr>
            <w:tcW w:w="504" w:type="dxa"/>
          </w:tcPr>
          <w:p w:rsidR="00753814" w:rsidRDefault="00753814" w:rsidP="00783B93">
            <w:pPr>
              <w:tabs>
                <w:tab w:val="left" w:pos="567"/>
              </w:tabs>
              <w:rPr>
                <w:rFonts w:ascii="Times New Roman" w:hAnsi="Times New Roman" w:cs="Times New Roman"/>
                <w:b/>
                <w:color w:val="000000" w:themeColor="text1"/>
                <w:sz w:val="28"/>
                <w:szCs w:val="28"/>
                <w:lang w:val="uk-UA"/>
              </w:rPr>
            </w:pPr>
          </w:p>
          <w:p w:rsidR="00783B93" w:rsidRDefault="00783B93" w:rsidP="00783B93">
            <w:pPr>
              <w:tabs>
                <w:tab w:val="left" w:pos="567"/>
              </w:tabs>
              <w:rPr>
                <w:rFonts w:ascii="Times New Roman" w:hAnsi="Times New Roman" w:cs="Times New Roman"/>
                <w:b/>
                <w:color w:val="000000" w:themeColor="text1"/>
                <w:sz w:val="28"/>
                <w:szCs w:val="28"/>
                <w:lang w:val="uk-UA"/>
              </w:rPr>
            </w:pPr>
          </w:p>
          <w:p w:rsidR="00783B93" w:rsidRDefault="00783B93" w:rsidP="00783B93">
            <w:pPr>
              <w:tabs>
                <w:tab w:val="left" w:pos="567"/>
              </w:tabs>
              <w:rPr>
                <w:rFonts w:ascii="Times New Roman" w:hAnsi="Times New Roman" w:cs="Times New Roman"/>
                <w:b/>
                <w:color w:val="000000" w:themeColor="text1"/>
                <w:sz w:val="28"/>
                <w:szCs w:val="28"/>
                <w:lang w:val="uk-UA"/>
              </w:rPr>
            </w:pPr>
          </w:p>
          <w:p w:rsidR="00783B93" w:rsidRPr="007D1BA0" w:rsidRDefault="00783B93" w:rsidP="00783B93">
            <w:pPr>
              <w:tabs>
                <w:tab w:val="left" w:pos="567"/>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090239">
              <w:rPr>
                <w:rFonts w:ascii="Times New Roman" w:hAnsi="Times New Roman" w:cs="Times New Roman"/>
                <w:b/>
                <w:color w:val="000000" w:themeColor="text1"/>
                <w:sz w:val="28"/>
                <w:szCs w:val="28"/>
                <w:lang w:val="uk-UA"/>
              </w:rPr>
              <w:t>5</w:t>
            </w:r>
          </w:p>
        </w:tc>
      </w:tr>
      <w:tr w:rsidR="007D1BA0" w:rsidRPr="00BA7A3F" w:rsidTr="00690418">
        <w:trPr>
          <w:trHeight w:val="140"/>
        </w:trPr>
        <w:tc>
          <w:tcPr>
            <w:tcW w:w="9345" w:type="dxa"/>
          </w:tcPr>
          <w:p w:rsidR="007D1BA0" w:rsidRPr="00783B93" w:rsidRDefault="00783B93" w:rsidP="00BA7A3F">
            <w:pPr>
              <w:rPr>
                <w:rFonts w:ascii="Times New Roman" w:hAnsi="Times New Roman"/>
                <w:b/>
                <w:sz w:val="28"/>
                <w:szCs w:val="28"/>
                <w:lang w:val="uk-UA"/>
              </w:rPr>
            </w:pPr>
            <w:r w:rsidRPr="00BA7A3F">
              <w:rPr>
                <w:rFonts w:ascii="Times New Roman" w:eastAsia="Times New Roman" w:hAnsi="Times New Roman" w:cs="Times New Roman"/>
                <w:b/>
                <w:bCs/>
                <w:color w:val="000000" w:themeColor="text1"/>
                <w:sz w:val="28"/>
                <w:szCs w:val="28"/>
                <w:lang w:val="uk-UA" w:eastAsia="ru-RU"/>
              </w:rPr>
              <w:t>5</w:t>
            </w:r>
            <w:r w:rsidR="00252C29" w:rsidRPr="00BA7A3F">
              <w:rPr>
                <w:rFonts w:ascii="Times New Roman" w:eastAsia="Times New Roman" w:hAnsi="Times New Roman" w:cs="Times New Roman"/>
                <w:b/>
                <w:bCs/>
                <w:color w:val="000000" w:themeColor="text1"/>
                <w:sz w:val="28"/>
                <w:szCs w:val="28"/>
                <w:lang w:val="uk-UA" w:eastAsia="ru-RU"/>
              </w:rPr>
              <w:t xml:space="preserve">.1.   </w:t>
            </w:r>
            <w:r w:rsidR="007D1BA0" w:rsidRPr="00BA7A3F">
              <w:rPr>
                <w:rFonts w:ascii="Times New Roman" w:eastAsia="Times New Roman" w:hAnsi="Times New Roman" w:cs="Times New Roman"/>
                <w:b/>
                <w:bCs/>
                <w:color w:val="000000" w:themeColor="text1"/>
                <w:sz w:val="28"/>
                <w:szCs w:val="28"/>
                <w:lang w:val="uk-UA" w:eastAsia="ru-RU"/>
              </w:rPr>
              <w:t xml:space="preserve">Проєкт </w:t>
            </w:r>
            <w:r w:rsidRPr="00BA7A3F">
              <w:rPr>
                <w:rFonts w:ascii="Times New Roman" w:hAnsi="Times New Roman"/>
                <w:b/>
                <w:sz w:val="28"/>
                <w:szCs w:val="28"/>
                <w:lang w:val="uk-UA"/>
              </w:rPr>
              <w:t xml:space="preserve">«Освітній процес» в рамках реалізації Концепції </w:t>
            </w:r>
            <w:r w:rsidRPr="00216C4D">
              <w:rPr>
                <w:rFonts w:ascii="Times New Roman" w:hAnsi="Times New Roman"/>
                <w:b/>
                <w:sz w:val="28"/>
                <w:szCs w:val="28"/>
                <w:lang w:val="uk-UA"/>
              </w:rPr>
              <w:t>Нової української школи</w:t>
            </w:r>
            <w:r>
              <w:rPr>
                <w:rFonts w:ascii="Times New Roman" w:hAnsi="Times New Roman"/>
                <w:b/>
                <w:sz w:val="28"/>
                <w:szCs w:val="28"/>
                <w:lang w:val="uk-UA"/>
              </w:rPr>
              <w:t>»</w:t>
            </w:r>
            <w:r w:rsidR="00BA7A3F">
              <w:rPr>
                <w:rFonts w:ascii="Times New Roman" w:hAnsi="Times New Roman"/>
                <w:b/>
                <w:sz w:val="28"/>
                <w:szCs w:val="28"/>
                <w:lang w:val="uk-UA"/>
              </w:rPr>
              <w:t xml:space="preserve"> ……………………………………………………………</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46"/>
        </w:trPr>
        <w:tc>
          <w:tcPr>
            <w:tcW w:w="9345" w:type="dxa"/>
          </w:tcPr>
          <w:p w:rsidR="007D1BA0" w:rsidRPr="00BA7A3F" w:rsidRDefault="00BA7A3F" w:rsidP="00BA7A3F">
            <w:pPr>
              <w:shd w:val="clear" w:color="auto" w:fill="FFFFFF"/>
              <w:spacing w:line="295" w:lineRule="atLeast"/>
              <w:outlineLvl w:val="4"/>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eastAsia="ru-RU"/>
              </w:rPr>
              <w:t>5</w:t>
            </w:r>
            <w:r w:rsidR="00252C29">
              <w:rPr>
                <w:rFonts w:ascii="Times New Roman" w:eastAsia="Times New Roman" w:hAnsi="Times New Roman" w:cs="Times New Roman"/>
                <w:b/>
                <w:bCs/>
                <w:color w:val="000000" w:themeColor="text1"/>
                <w:sz w:val="28"/>
                <w:szCs w:val="28"/>
                <w:lang w:val="uk-UA" w:eastAsia="ru-RU"/>
              </w:rPr>
              <w:t>.</w:t>
            </w:r>
            <w:r w:rsidR="007D1BA0" w:rsidRPr="00D505CD">
              <w:rPr>
                <w:rFonts w:ascii="Times New Roman" w:eastAsia="Times New Roman" w:hAnsi="Times New Roman" w:cs="Times New Roman"/>
                <w:b/>
                <w:bCs/>
                <w:color w:val="000000" w:themeColor="text1"/>
                <w:sz w:val="28"/>
                <w:szCs w:val="28"/>
                <w:lang w:eastAsia="ru-RU"/>
              </w:rPr>
              <w:t xml:space="preserve">2. </w:t>
            </w:r>
            <w:r w:rsidR="00B7264B" w:rsidRPr="00160B4C">
              <w:rPr>
                <w:rFonts w:ascii="Times New Roman" w:eastAsia="Times New Roman" w:hAnsi="Times New Roman" w:cs="Times New Roman"/>
                <w:b/>
                <w:bCs/>
                <w:color w:val="000000" w:themeColor="text1"/>
                <w:sz w:val="28"/>
                <w:szCs w:val="28"/>
                <w:lang w:eastAsia="ru-RU"/>
              </w:rPr>
              <w:t xml:space="preserve">  </w:t>
            </w:r>
            <w:r w:rsidR="007D1BA0" w:rsidRPr="00D505CD">
              <w:rPr>
                <w:rFonts w:ascii="Times New Roman" w:eastAsia="Times New Roman" w:hAnsi="Times New Roman" w:cs="Times New Roman"/>
                <w:b/>
                <w:bCs/>
                <w:color w:val="000000" w:themeColor="text1"/>
                <w:sz w:val="28"/>
                <w:szCs w:val="28"/>
                <w:lang w:eastAsia="ru-RU"/>
              </w:rPr>
              <w:t>Проєкт "</w:t>
            </w:r>
            <w:r>
              <w:rPr>
                <w:rFonts w:ascii="Times New Roman" w:eastAsia="Times New Roman" w:hAnsi="Times New Roman" w:cs="Times New Roman"/>
                <w:b/>
                <w:bCs/>
                <w:color w:val="000000" w:themeColor="text1"/>
                <w:sz w:val="28"/>
                <w:szCs w:val="28"/>
                <w:lang w:val="uk-UA" w:eastAsia="ru-RU"/>
              </w:rPr>
              <w:t xml:space="preserve">Методичне </w:t>
            </w:r>
            <w:r w:rsidR="007D1BA0" w:rsidRPr="00D505CD">
              <w:rPr>
                <w:rFonts w:ascii="Times New Roman" w:eastAsia="Times New Roman" w:hAnsi="Times New Roman" w:cs="Times New Roman"/>
                <w:b/>
                <w:bCs/>
                <w:color w:val="000000" w:themeColor="text1"/>
                <w:sz w:val="28"/>
                <w:szCs w:val="28"/>
                <w:lang w:eastAsia="ru-RU"/>
              </w:rPr>
              <w:t xml:space="preserve"> забезпечення</w:t>
            </w:r>
            <w:r>
              <w:rPr>
                <w:rFonts w:ascii="Times New Roman" w:eastAsia="Times New Roman" w:hAnsi="Times New Roman" w:cs="Times New Roman"/>
                <w:b/>
                <w:bCs/>
                <w:color w:val="000000" w:themeColor="text1"/>
                <w:sz w:val="28"/>
                <w:szCs w:val="28"/>
                <w:lang w:val="uk-UA" w:eastAsia="ru-RU"/>
              </w:rPr>
              <w:t xml:space="preserve"> освітнього процесу</w:t>
            </w:r>
            <w:r w:rsidR="007D1BA0" w:rsidRPr="00D505CD">
              <w:rPr>
                <w:rFonts w:ascii="Times New Roman" w:eastAsia="Times New Roman" w:hAnsi="Times New Roman" w:cs="Times New Roman"/>
                <w:b/>
                <w:bCs/>
                <w:color w:val="000000" w:themeColor="text1"/>
                <w:sz w:val="28"/>
                <w:szCs w:val="28"/>
                <w:lang w:eastAsia="ru-RU"/>
              </w:rPr>
              <w:t>"</w:t>
            </w:r>
            <w:r w:rsidR="00160B4C">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40"/>
        </w:trPr>
        <w:tc>
          <w:tcPr>
            <w:tcW w:w="9345" w:type="dxa"/>
          </w:tcPr>
          <w:p w:rsidR="007D1BA0" w:rsidRPr="00BA7A3F" w:rsidRDefault="00BA7A3F" w:rsidP="00BA7A3F">
            <w:pPr>
              <w:rPr>
                <w:rFonts w:ascii="Times New Roman" w:hAnsi="Times New Roman"/>
                <w:b/>
                <w:sz w:val="28"/>
                <w:szCs w:val="28"/>
              </w:rPr>
            </w:pPr>
            <w:r w:rsidRPr="00BA7A3F">
              <w:rPr>
                <w:rFonts w:ascii="Times New Roman" w:eastAsia="Times New Roman" w:hAnsi="Times New Roman" w:cs="Times New Roman"/>
                <w:b/>
                <w:bCs/>
                <w:color w:val="000000" w:themeColor="text1"/>
                <w:sz w:val="28"/>
                <w:szCs w:val="28"/>
                <w:lang w:val="uk-UA" w:eastAsia="ru-RU"/>
              </w:rPr>
              <w:t>5</w:t>
            </w:r>
            <w:r w:rsidR="00252C29" w:rsidRPr="00BA7A3F">
              <w:rPr>
                <w:rFonts w:ascii="Times New Roman" w:eastAsia="Times New Roman" w:hAnsi="Times New Roman" w:cs="Times New Roman"/>
                <w:b/>
                <w:bCs/>
                <w:color w:val="000000" w:themeColor="text1"/>
                <w:sz w:val="28"/>
                <w:szCs w:val="28"/>
                <w:lang w:val="uk-UA" w:eastAsia="ru-RU"/>
              </w:rPr>
              <w:t>.</w:t>
            </w:r>
            <w:r w:rsidR="007D1BA0" w:rsidRPr="00BA7A3F">
              <w:rPr>
                <w:rFonts w:ascii="Times New Roman" w:eastAsia="Times New Roman" w:hAnsi="Times New Roman" w:cs="Times New Roman"/>
                <w:b/>
                <w:bCs/>
                <w:color w:val="000000" w:themeColor="text1"/>
                <w:sz w:val="28"/>
                <w:szCs w:val="28"/>
                <w:lang w:eastAsia="ru-RU"/>
              </w:rPr>
              <w:t xml:space="preserve">3. </w:t>
            </w:r>
            <w:r w:rsidR="00B7264B" w:rsidRPr="00BA7A3F">
              <w:rPr>
                <w:rFonts w:ascii="Times New Roman" w:eastAsia="Times New Roman" w:hAnsi="Times New Roman" w:cs="Times New Roman"/>
                <w:b/>
                <w:bCs/>
                <w:color w:val="000000" w:themeColor="text1"/>
                <w:sz w:val="28"/>
                <w:szCs w:val="28"/>
                <w:lang w:eastAsia="ru-RU"/>
              </w:rPr>
              <w:t xml:space="preserve">  </w:t>
            </w:r>
            <w:r w:rsidR="007D1BA0" w:rsidRPr="00BA7A3F">
              <w:rPr>
                <w:rFonts w:ascii="Times New Roman" w:eastAsia="Times New Roman" w:hAnsi="Times New Roman" w:cs="Times New Roman"/>
                <w:b/>
                <w:bCs/>
                <w:color w:val="000000" w:themeColor="text1"/>
                <w:sz w:val="28"/>
                <w:szCs w:val="28"/>
                <w:lang w:eastAsia="ru-RU"/>
              </w:rPr>
              <w:t>Проєкт «</w:t>
            </w:r>
            <w:r w:rsidRPr="00BA7A3F">
              <w:rPr>
                <w:rFonts w:ascii="Times New Roman" w:hAnsi="Times New Roman"/>
                <w:b/>
                <w:sz w:val="28"/>
                <w:szCs w:val="28"/>
                <w:lang w:val="uk-UA"/>
              </w:rPr>
              <w:t xml:space="preserve">Методичне забезпечення освітнього </w:t>
            </w:r>
            <w:r w:rsidRPr="00BA7A3F">
              <w:rPr>
                <w:rFonts w:ascii="Times New Roman" w:hAnsi="Times New Roman"/>
                <w:b/>
                <w:sz w:val="28"/>
                <w:szCs w:val="28"/>
              </w:rPr>
              <w:t>процесу»</w:t>
            </w:r>
            <w:r w:rsidRPr="00BA7A3F">
              <w:rPr>
                <w:rFonts w:ascii="Times New Roman" w:hAnsi="Times New Roman"/>
                <w:b/>
                <w:sz w:val="28"/>
                <w:szCs w:val="28"/>
                <w:lang w:val="uk-UA"/>
              </w:rPr>
              <w:t xml:space="preserve"> </w:t>
            </w:r>
            <w:r w:rsidRPr="00BA7A3F">
              <w:rPr>
                <w:rFonts w:ascii="Times New Roman" w:hAnsi="Times New Roman"/>
                <w:b/>
                <w:sz w:val="28"/>
                <w:szCs w:val="28"/>
              </w:rPr>
              <w:t>щодо впровадження STEM-освіти</w:t>
            </w:r>
            <w:r w:rsidRPr="00BA7A3F">
              <w:rPr>
                <w:rFonts w:ascii="Times New Roman" w:hAnsi="Times New Roman"/>
                <w:b/>
                <w:sz w:val="28"/>
                <w:szCs w:val="28"/>
                <w:lang w:val="uk-UA"/>
              </w:rPr>
              <w:t>»</w:t>
            </w:r>
            <w:r>
              <w:rPr>
                <w:rFonts w:ascii="Times New Roman" w:hAnsi="Times New Roman"/>
                <w:b/>
                <w:sz w:val="28"/>
                <w:szCs w:val="28"/>
                <w:lang w:val="uk-UA"/>
              </w:rPr>
              <w:t xml:space="preserve"> ……………………………………………</w:t>
            </w:r>
            <w:r w:rsidR="00160B4C">
              <w:rPr>
                <w:rFonts w:ascii="Times New Roman" w:eastAsia="Times New Roman" w:hAnsi="Times New Roman" w:cs="Times New Roman"/>
                <w:b/>
                <w:bCs/>
                <w:color w:val="000000" w:themeColor="text1"/>
                <w:sz w:val="28"/>
                <w:szCs w:val="28"/>
                <w:lang w:val="uk-UA" w:eastAsia="ru-RU"/>
              </w:rPr>
              <w:t>…...</w:t>
            </w:r>
            <w:r w:rsidR="007D1BA0" w:rsidRPr="00D505CD">
              <w:rPr>
                <w:rFonts w:ascii="Times New Roman" w:eastAsia="Times New Roman" w:hAnsi="Times New Roman" w:cs="Times New Roman"/>
                <w:b/>
                <w:bCs/>
                <w:color w:val="000000" w:themeColor="text1"/>
                <w:sz w:val="28"/>
                <w:szCs w:val="28"/>
                <w:lang w:eastAsia="ru-RU"/>
              </w:rPr>
              <w:t xml:space="preserve"> </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40"/>
        </w:trPr>
        <w:tc>
          <w:tcPr>
            <w:tcW w:w="9345" w:type="dxa"/>
          </w:tcPr>
          <w:p w:rsidR="007D1BA0" w:rsidRPr="00160B4C" w:rsidRDefault="00BA7A3F" w:rsidP="00252C29">
            <w:pPr>
              <w:shd w:val="clear" w:color="auto" w:fill="FFFFFF"/>
              <w:spacing w:line="295" w:lineRule="atLeast"/>
              <w:outlineLvl w:val="4"/>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eastAsia="ru-RU"/>
              </w:rPr>
              <w:t>5</w:t>
            </w:r>
            <w:r w:rsidR="007D1BA0" w:rsidRPr="00D505CD">
              <w:rPr>
                <w:rFonts w:ascii="Times New Roman" w:eastAsia="Times New Roman" w:hAnsi="Times New Roman" w:cs="Times New Roman"/>
                <w:b/>
                <w:bCs/>
                <w:color w:val="000000" w:themeColor="text1"/>
                <w:sz w:val="28"/>
                <w:szCs w:val="28"/>
                <w:lang w:eastAsia="ru-RU"/>
              </w:rPr>
              <w:t xml:space="preserve">. </w:t>
            </w:r>
            <w:r w:rsidR="00252C29">
              <w:rPr>
                <w:rFonts w:ascii="Times New Roman" w:eastAsia="Times New Roman" w:hAnsi="Times New Roman" w:cs="Times New Roman"/>
                <w:b/>
                <w:bCs/>
                <w:color w:val="000000" w:themeColor="text1"/>
                <w:sz w:val="28"/>
                <w:szCs w:val="28"/>
                <w:lang w:val="uk-UA" w:eastAsia="ru-RU"/>
              </w:rPr>
              <w:t>4.</w:t>
            </w:r>
            <w:r w:rsidR="00B7264B" w:rsidRPr="00160B4C">
              <w:rPr>
                <w:rFonts w:ascii="Times New Roman" w:eastAsia="Times New Roman" w:hAnsi="Times New Roman" w:cs="Times New Roman"/>
                <w:b/>
                <w:bCs/>
                <w:color w:val="000000" w:themeColor="text1"/>
                <w:sz w:val="28"/>
                <w:szCs w:val="28"/>
                <w:lang w:eastAsia="ru-RU"/>
              </w:rPr>
              <w:t xml:space="preserve">  </w:t>
            </w:r>
            <w:r w:rsidR="007D1BA0" w:rsidRPr="00D505CD">
              <w:rPr>
                <w:rFonts w:ascii="Times New Roman" w:eastAsia="Times New Roman" w:hAnsi="Times New Roman" w:cs="Times New Roman"/>
                <w:b/>
                <w:bCs/>
                <w:color w:val="000000" w:themeColor="text1"/>
                <w:sz w:val="28"/>
                <w:szCs w:val="28"/>
                <w:lang w:eastAsia="ru-RU"/>
              </w:rPr>
              <w:t>Проєкт «</w:t>
            </w:r>
            <w:r w:rsidRPr="00C75C89">
              <w:rPr>
                <w:rFonts w:ascii="Times New Roman" w:hAnsi="Times New Roman"/>
                <w:b/>
                <w:sz w:val="28"/>
                <w:szCs w:val="28"/>
                <w:lang w:val="uk-UA"/>
              </w:rPr>
              <w:t>Методичне забезпечення освітнього процесу</w:t>
            </w:r>
            <w:r>
              <w:rPr>
                <w:rFonts w:ascii="Times New Roman" w:hAnsi="Times New Roman"/>
                <w:b/>
                <w:sz w:val="28"/>
                <w:szCs w:val="28"/>
                <w:lang w:val="uk-UA"/>
              </w:rPr>
              <w:t xml:space="preserve"> в</w:t>
            </w:r>
            <w:r w:rsidRPr="00C75C89">
              <w:rPr>
                <w:rFonts w:ascii="Times New Roman" w:hAnsi="Times New Roman"/>
                <w:b/>
                <w:sz w:val="28"/>
                <w:szCs w:val="28"/>
                <w:lang w:val="uk-UA"/>
              </w:rPr>
              <w:t xml:space="preserve"> організації допрофільної освіти здобувачів освіти</w:t>
            </w:r>
            <w:r w:rsidR="007D1BA0" w:rsidRPr="00D505CD">
              <w:rPr>
                <w:rFonts w:ascii="Times New Roman" w:eastAsia="Times New Roman" w:hAnsi="Times New Roman" w:cs="Times New Roman"/>
                <w:b/>
                <w:bCs/>
                <w:color w:val="000000" w:themeColor="text1"/>
                <w:sz w:val="28"/>
                <w:szCs w:val="28"/>
                <w:lang w:eastAsia="ru-RU"/>
              </w:rPr>
              <w:t xml:space="preserve">» </w:t>
            </w:r>
            <w:r w:rsidR="00160B4C">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 xml:space="preserve"> ...</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46"/>
        </w:trPr>
        <w:tc>
          <w:tcPr>
            <w:tcW w:w="9345" w:type="dxa"/>
          </w:tcPr>
          <w:p w:rsidR="007D1BA0" w:rsidRPr="00160B4C" w:rsidRDefault="00BA7A3F" w:rsidP="00252C29">
            <w:pPr>
              <w:shd w:val="clear" w:color="auto" w:fill="FFFFFF"/>
              <w:spacing w:line="295" w:lineRule="atLeast"/>
              <w:outlineLvl w:val="3"/>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eastAsia="ru-RU"/>
              </w:rPr>
              <w:t>5</w:t>
            </w:r>
            <w:r w:rsidR="00252C29">
              <w:rPr>
                <w:rFonts w:ascii="Times New Roman" w:eastAsia="Times New Roman" w:hAnsi="Times New Roman" w:cs="Times New Roman"/>
                <w:b/>
                <w:bCs/>
                <w:color w:val="000000" w:themeColor="text1"/>
                <w:sz w:val="28"/>
                <w:szCs w:val="28"/>
                <w:lang w:val="uk-UA" w:eastAsia="ru-RU"/>
              </w:rPr>
              <w:t>.</w:t>
            </w:r>
            <w:r w:rsidR="007D1BA0" w:rsidRPr="00D505CD">
              <w:rPr>
                <w:rFonts w:ascii="Times New Roman" w:eastAsia="Times New Roman" w:hAnsi="Times New Roman" w:cs="Times New Roman"/>
                <w:b/>
                <w:bCs/>
                <w:color w:val="000000" w:themeColor="text1"/>
                <w:sz w:val="28"/>
                <w:szCs w:val="28"/>
                <w:lang w:eastAsia="ru-RU"/>
              </w:rPr>
              <w:t xml:space="preserve">5. </w:t>
            </w:r>
            <w:r w:rsidR="00B7264B" w:rsidRPr="00B7264B">
              <w:rPr>
                <w:rFonts w:ascii="Times New Roman" w:eastAsia="Times New Roman" w:hAnsi="Times New Roman" w:cs="Times New Roman"/>
                <w:b/>
                <w:bCs/>
                <w:color w:val="000000" w:themeColor="text1"/>
                <w:sz w:val="28"/>
                <w:szCs w:val="28"/>
                <w:lang w:eastAsia="ru-RU"/>
              </w:rPr>
              <w:t xml:space="preserve">  </w:t>
            </w:r>
            <w:r w:rsidR="007D1BA0" w:rsidRPr="00D505CD">
              <w:rPr>
                <w:rFonts w:ascii="Times New Roman" w:eastAsia="Times New Roman" w:hAnsi="Times New Roman" w:cs="Times New Roman"/>
                <w:b/>
                <w:bCs/>
                <w:color w:val="000000" w:themeColor="text1"/>
                <w:sz w:val="28"/>
                <w:szCs w:val="28"/>
                <w:lang w:eastAsia="ru-RU"/>
              </w:rPr>
              <w:t>Проєкт «</w:t>
            </w:r>
            <w:r w:rsidRPr="00216C4D">
              <w:rPr>
                <w:rFonts w:ascii="Times New Roman" w:hAnsi="Times New Roman"/>
                <w:b/>
                <w:sz w:val="28"/>
                <w:szCs w:val="28"/>
                <w:lang w:val="uk-UA"/>
              </w:rPr>
              <w:t>Управління закладом освіти</w:t>
            </w:r>
            <w:r w:rsidR="007D1BA0" w:rsidRPr="00D505CD">
              <w:rPr>
                <w:rFonts w:ascii="Times New Roman" w:eastAsia="Times New Roman" w:hAnsi="Times New Roman" w:cs="Times New Roman"/>
                <w:b/>
                <w:bCs/>
                <w:color w:val="000000" w:themeColor="text1"/>
                <w:sz w:val="28"/>
                <w:szCs w:val="28"/>
                <w:lang w:eastAsia="ru-RU"/>
              </w:rPr>
              <w:t xml:space="preserve">» </w:t>
            </w:r>
            <w:r w:rsidR="00160B4C">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 xml:space="preserve"> …..</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76"/>
        </w:trPr>
        <w:tc>
          <w:tcPr>
            <w:tcW w:w="9345" w:type="dxa"/>
          </w:tcPr>
          <w:p w:rsidR="007D1BA0" w:rsidRPr="007D1BA0" w:rsidRDefault="00BA7A3F" w:rsidP="00252C29">
            <w:pPr>
              <w:shd w:val="clear" w:color="auto" w:fill="FFFFFF"/>
              <w:spacing w:line="295" w:lineRule="atLeast"/>
              <w:outlineLvl w:val="3"/>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eastAsia="ru-RU"/>
              </w:rPr>
              <w:t>5</w:t>
            </w:r>
            <w:r w:rsidR="00252C29">
              <w:rPr>
                <w:rFonts w:ascii="Times New Roman" w:eastAsia="Times New Roman" w:hAnsi="Times New Roman" w:cs="Times New Roman"/>
                <w:b/>
                <w:bCs/>
                <w:color w:val="000000" w:themeColor="text1"/>
                <w:sz w:val="28"/>
                <w:szCs w:val="28"/>
                <w:lang w:val="uk-UA" w:eastAsia="ru-RU"/>
              </w:rPr>
              <w:t>.</w:t>
            </w:r>
            <w:r w:rsidR="007D1BA0" w:rsidRPr="00D505CD">
              <w:rPr>
                <w:rFonts w:ascii="Times New Roman" w:eastAsia="Times New Roman" w:hAnsi="Times New Roman" w:cs="Times New Roman"/>
                <w:b/>
                <w:bCs/>
                <w:color w:val="000000" w:themeColor="text1"/>
                <w:sz w:val="28"/>
                <w:szCs w:val="28"/>
                <w:lang w:val="uk-UA" w:eastAsia="ru-RU"/>
              </w:rPr>
              <w:t xml:space="preserve">6. </w:t>
            </w:r>
            <w:r w:rsidR="00B7264B" w:rsidRPr="00B7264B">
              <w:rPr>
                <w:rFonts w:ascii="Times New Roman" w:eastAsia="Times New Roman" w:hAnsi="Times New Roman" w:cs="Times New Roman"/>
                <w:b/>
                <w:bCs/>
                <w:color w:val="000000" w:themeColor="text1"/>
                <w:sz w:val="28"/>
                <w:szCs w:val="28"/>
                <w:lang w:eastAsia="ru-RU"/>
              </w:rPr>
              <w:t xml:space="preserve">  </w:t>
            </w:r>
            <w:r w:rsidR="007D1BA0" w:rsidRPr="00D505CD">
              <w:rPr>
                <w:rFonts w:ascii="Times New Roman" w:eastAsia="Times New Roman" w:hAnsi="Times New Roman" w:cs="Times New Roman"/>
                <w:b/>
                <w:bCs/>
                <w:color w:val="000000" w:themeColor="text1"/>
                <w:sz w:val="28"/>
                <w:szCs w:val="28"/>
                <w:lang w:val="uk-UA" w:eastAsia="ru-RU"/>
              </w:rPr>
              <w:t>Проєкт «</w:t>
            </w:r>
            <w:r w:rsidRPr="00FD01D3">
              <w:rPr>
                <w:rFonts w:ascii="Times New Roman" w:hAnsi="Times New Roman"/>
                <w:b/>
                <w:sz w:val="28"/>
                <w:szCs w:val="28"/>
                <w:lang w:val="uk-UA"/>
              </w:rPr>
              <w:t>Кадрове забезпечення освітнього процесу</w:t>
            </w:r>
            <w:r w:rsidR="007D1BA0" w:rsidRPr="00D505CD">
              <w:rPr>
                <w:rFonts w:ascii="Times New Roman" w:eastAsia="Times New Roman" w:hAnsi="Times New Roman" w:cs="Times New Roman"/>
                <w:b/>
                <w:bCs/>
                <w:color w:val="000000" w:themeColor="text1"/>
                <w:sz w:val="28"/>
                <w:szCs w:val="28"/>
                <w:lang w:val="uk-UA" w:eastAsia="ru-RU"/>
              </w:rPr>
              <w:t xml:space="preserve">» </w:t>
            </w:r>
            <w:r w:rsidR="00B21809">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40"/>
        </w:trPr>
        <w:tc>
          <w:tcPr>
            <w:tcW w:w="9345" w:type="dxa"/>
          </w:tcPr>
          <w:p w:rsidR="007D1BA0" w:rsidRPr="00B21809" w:rsidRDefault="00BA7A3F" w:rsidP="00252C29">
            <w:pPr>
              <w:shd w:val="clear" w:color="auto" w:fill="FFFFFF"/>
              <w:spacing w:line="295" w:lineRule="atLeast"/>
              <w:outlineLvl w:val="3"/>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eastAsia="ru-RU"/>
              </w:rPr>
              <w:t>5</w:t>
            </w:r>
            <w:r w:rsidR="00252C29">
              <w:rPr>
                <w:rFonts w:ascii="Times New Roman" w:eastAsia="Times New Roman" w:hAnsi="Times New Roman" w:cs="Times New Roman"/>
                <w:b/>
                <w:bCs/>
                <w:color w:val="000000" w:themeColor="text1"/>
                <w:sz w:val="28"/>
                <w:szCs w:val="28"/>
                <w:lang w:val="uk-UA" w:eastAsia="ru-RU"/>
              </w:rPr>
              <w:t>.</w:t>
            </w:r>
            <w:r w:rsidR="007D1BA0" w:rsidRPr="00D505CD">
              <w:rPr>
                <w:rFonts w:ascii="Times New Roman" w:eastAsia="Times New Roman" w:hAnsi="Times New Roman" w:cs="Times New Roman"/>
                <w:b/>
                <w:bCs/>
                <w:color w:val="000000" w:themeColor="text1"/>
                <w:sz w:val="28"/>
                <w:szCs w:val="28"/>
                <w:lang w:eastAsia="ru-RU"/>
              </w:rPr>
              <w:t xml:space="preserve">7. </w:t>
            </w:r>
            <w:r w:rsidR="00B7264B">
              <w:rPr>
                <w:rFonts w:ascii="Times New Roman" w:eastAsia="Times New Roman" w:hAnsi="Times New Roman" w:cs="Times New Roman"/>
                <w:b/>
                <w:bCs/>
                <w:color w:val="000000" w:themeColor="text1"/>
                <w:sz w:val="28"/>
                <w:szCs w:val="28"/>
                <w:lang w:val="en-US" w:eastAsia="ru-RU"/>
              </w:rPr>
              <w:t xml:space="preserve">  </w:t>
            </w:r>
            <w:r w:rsidR="007D1BA0" w:rsidRPr="00D505CD">
              <w:rPr>
                <w:rFonts w:ascii="Times New Roman" w:eastAsia="Times New Roman" w:hAnsi="Times New Roman" w:cs="Times New Roman"/>
                <w:b/>
                <w:bCs/>
                <w:color w:val="000000" w:themeColor="text1"/>
                <w:sz w:val="28"/>
                <w:szCs w:val="28"/>
                <w:lang w:eastAsia="ru-RU"/>
              </w:rPr>
              <w:t>Проєкт «</w:t>
            </w:r>
            <w:r w:rsidRPr="00FE2954">
              <w:rPr>
                <w:rFonts w:ascii="Times New Roman" w:hAnsi="Times New Roman" w:cs="Times New Roman"/>
                <w:b/>
                <w:bCs/>
                <w:color w:val="000000"/>
                <w:sz w:val="28"/>
                <w:szCs w:val="28"/>
                <w:lang w:val="uk-UA"/>
              </w:rPr>
              <w:t>Професійна майстерність педагогів</w:t>
            </w:r>
            <w:r w:rsidR="007D1BA0" w:rsidRPr="00D505CD">
              <w:rPr>
                <w:rFonts w:ascii="Times New Roman" w:eastAsia="Times New Roman" w:hAnsi="Times New Roman" w:cs="Times New Roman"/>
                <w:b/>
                <w:bCs/>
                <w:color w:val="000000" w:themeColor="text1"/>
                <w:sz w:val="28"/>
                <w:szCs w:val="28"/>
                <w:lang w:eastAsia="ru-RU"/>
              </w:rPr>
              <w:t xml:space="preserve">» </w:t>
            </w:r>
            <w:r w:rsidR="00B21809">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46"/>
        </w:trPr>
        <w:tc>
          <w:tcPr>
            <w:tcW w:w="9345" w:type="dxa"/>
          </w:tcPr>
          <w:p w:rsidR="007D1BA0" w:rsidRPr="00B21809" w:rsidRDefault="0088785E" w:rsidP="00252C29">
            <w:pPr>
              <w:shd w:val="clear" w:color="auto" w:fill="FFFFFF"/>
              <w:spacing w:line="295" w:lineRule="atLeast"/>
              <w:outlineLvl w:val="4"/>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eastAsia="ru-RU"/>
              </w:rPr>
              <w:t>5</w:t>
            </w:r>
            <w:r w:rsidR="00252C29">
              <w:rPr>
                <w:rFonts w:ascii="Times New Roman" w:eastAsia="Times New Roman" w:hAnsi="Times New Roman" w:cs="Times New Roman"/>
                <w:b/>
                <w:bCs/>
                <w:color w:val="000000" w:themeColor="text1"/>
                <w:sz w:val="28"/>
                <w:szCs w:val="28"/>
                <w:lang w:val="uk-UA" w:eastAsia="ru-RU"/>
              </w:rPr>
              <w:t>.</w:t>
            </w:r>
            <w:r w:rsidR="007D1BA0" w:rsidRPr="00D505CD">
              <w:rPr>
                <w:rFonts w:ascii="Times New Roman" w:eastAsia="Times New Roman" w:hAnsi="Times New Roman" w:cs="Times New Roman"/>
                <w:b/>
                <w:bCs/>
                <w:color w:val="000000" w:themeColor="text1"/>
                <w:sz w:val="28"/>
                <w:szCs w:val="28"/>
                <w:lang w:eastAsia="ru-RU"/>
              </w:rPr>
              <w:t xml:space="preserve">8. </w:t>
            </w:r>
            <w:r w:rsidR="00B7264B" w:rsidRPr="00B7264B">
              <w:rPr>
                <w:rFonts w:ascii="Times New Roman" w:eastAsia="Times New Roman" w:hAnsi="Times New Roman" w:cs="Times New Roman"/>
                <w:b/>
                <w:bCs/>
                <w:color w:val="000000" w:themeColor="text1"/>
                <w:sz w:val="28"/>
                <w:szCs w:val="28"/>
                <w:lang w:eastAsia="ru-RU"/>
              </w:rPr>
              <w:t xml:space="preserve">  </w:t>
            </w:r>
            <w:r w:rsidR="007D1BA0" w:rsidRPr="00D505CD">
              <w:rPr>
                <w:rFonts w:ascii="Times New Roman" w:eastAsia="Times New Roman" w:hAnsi="Times New Roman" w:cs="Times New Roman"/>
                <w:b/>
                <w:bCs/>
                <w:color w:val="000000" w:themeColor="text1"/>
                <w:sz w:val="28"/>
                <w:szCs w:val="28"/>
                <w:lang w:eastAsia="ru-RU"/>
              </w:rPr>
              <w:t>Проєкт «</w:t>
            </w:r>
            <w:r w:rsidRPr="00FE2954">
              <w:rPr>
                <w:rFonts w:ascii="Times New Roman" w:hAnsi="Times New Roman"/>
                <w:b/>
                <w:sz w:val="28"/>
                <w:szCs w:val="28"/>
              </w:rPr>
              <w:t>Інформаційно</w:t>
            </w:r>
            <w:r w:rsidRPr="00FE2954">
              <w:rPr>
                <w:rFonts w:ascii="Times New Roman" w:hAnsi="Times New Roman"/>
                <w:b/>
                <w:sz w:val="28"/>
                <w:szCs w:val="28"/>
                <w:lang w:val="uk-UA"/>
              </w:rPr>
              <w:t>-</w:t>
            </w:r>
            <w:r w:rsidRPr="00FE2954">
              <w:rPr>
                <w:rFonts w:ascii="Times New Roman" w:hAnsi="Times New Roman"/>
                <w:b/>
                <w:sz w:val="28"/>
                <w:szCs w:val="28"/>
              </w:rPr>
              <w:t>освітнє середовище</w:t>
            </w:r>
            <w:r w:rsidR="007D1BA0" w:rsidRPr="00D505CD">
              <w:rPr>
                <w:rFonts w:ascii="Times New Roman" w:eastAsia="Times New Roman" w:hAnsi="Times New Roman" w:cs="Times New Roman"/>
                <w:b/>
                <w:bCs/>
                <w:color w:val="000000" w:themeColor="text1"/>
                <w:sz w:val="28"/>
                <w:szCs w:val="28"/>
                <w:lang w:eastAsia="ru-RU"/>
              </w:rPr>
              <w:t xml:space="preserve">» </w:t>
            </w:r>
            <w:r w:rsidR="00B21809">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88785E" w:rsidTr="00690418">
        <w:trPr>
          <w:trHeight w:val="140"/>
        </w:trPr>
        <w:tc>
          <w:tcPr>
            <w:tcW w:w="9345" w:type="dxa"/>
          </w:tcPr>
          <w:p w:rsidR="007D1BA0" w:rsidRDefault="0088785E" w:rsidP="00252C29">
            <w:pPr>
              <w:shd w:val="clear" w:color="auto" w:fill="FFFFFF"/>
              <w:spacing w:line="295" w:lineRule="atLeast"/>
              <w:outlineLvl w:val="4"/>
              <w:rPr>
                <w:rFonts w:ascii="Times New Roman" w:hAnsi="Times New Roman" w:cs="Times New Roman"/>
                <w:b/>
                <w:color w:val="000000" w:themeColor="text1"/>
                <w:sz w:val="28"/>
                <w:szCs w:val="28"/>
                <w:lang w:val="uk-UA"/>
              </w:rPr>
            </w:pPr>
            <w:r>
              <w:rPr>
                <w:rFonts w:ascii="Times New Roman" w:eastAsia="Times New Roman" w:hAnsi="Times New Roman" w:cs="Times New Roman"/>
                <w:b/>
                <w:bCs/>
                <w:color w:val="000000" w:themeColor="text1"/>
                <w:sz w:val="28"/>
                <w:szCs w:val="28"/>
                <w:lang w:val="uk-UA" w:eastAsia="ru-RU"/>
              </w:rPr>
              <w:t>5</w:t>
            </w:r>
            <w:r w:rsidR="00252C29">
              <w:rPr>
                <w:rFonts w:ascii="Times New Roman" w:eastAsia="Times New Roman" w:hAnsi="Times New Roman" w:cs="Times New Roman"/>
                <w:b/>
                <w:bCs/>
                <w:color w:val="000000" w:themeColor="text1"/>
                <w:sz w:val="28"/>
                <w:szCs w:val="28"/>
                <w:lang w:val="uk-UA" w:eastAsia="ru-RU"/>
              </w:rPr>
              <w:t>.</w:t>
            </w:r>
            <w:r w:rsidR="007D1BA0" w:rsidRPr="00D505CD">
              <w:rPr>
                <w:rFonts w:ascii="Times New Roman" w:eastAsia="Times New Roman" w:hAnsi="Times New Roman" w:cs="Times New Roman"/>
                <w:b/>
                <w:bCs/>
                <w:color w:val="000000" w:themeColor="text1"/>
                <w:sz w:val="28"/>
                <w:szCs w:val="28"/>
                <w:lang w:eastAsia="ru-RU"/>
              </w:rPr>
              <w:t xml:space="preserve">9. </w:t>
            </w:r>
            <w:r w:rsidR="00B7264B" w:rsidRPr="00B7264B">
              <w:rPr>
                <w:rFonts w:ascii="Times New Roman" w:eastAsia="Times New Roman" w:hAnsi="Times New Roman" w:cs="Times New Roman"/>
                <w:b/>
                <w:bCs/>
                <w:color w:val="000000" w:themeColor="text1"/>
                <w:sz w:val="28"/>
                <w:szCs w:val="28"/>
                <w:lang w:eastAsia="ru-RU"/>
              </w:rPr>
              <w:t xml:space="preserve">  </w:t>
            </w:r>
            <w:r w:rsidR="00B7264B">
              <w:rPr>
                <w:rFonts w:ascii="Times New Roman" w:hAnsi="Times New Roman" w:cs="Times New Roman"/>
                <w:b/>
                <w:color w:val="000000" w:themeColor="text1"/>
                <w:sz w:val="28"/>
                <w:szCs w:val="28"/>
                <w:lang w:val="uk-UA"/>
              </w:rPr>
              <w:t>Проєкт «</w:t>
            </w:r>
            <w:r w:rsidRPr="00B1061A">
              <w:rPr>
                <w:rFonts w:ascii="Times New Roman" w:hAnsi="Times New Roman" w:cs="Times New Roman"/>
                <w:b/>
                <w:bCs/>
                <w:color w:val="222222"/>
                <w:sz w:val="28"/>
                <w:szCs w:val="28"/>
                <w:lang w:val="uk-UA"/>
              </w:rPr>
              <w:t>Інновації в Новій українській школі</w:t>
            </w:r>
            <w:r w:rsidR="00B7264B">
              <w:rPr>
                <w:rFonts w:ascii="Times New Roman" w:hAnsi="Times New Roman" w:cs="Times New Roman"/>
                <w:b/>
                <w:color w:val="000000" w:themeColor="text1"/>
                <w:sz w:val="28"/>
                <w:szCs w:val="28"/>
                <w:lang w:val="uk-UA"/>
              </w:rPr>
              <w:t>»</w:t>
            </w:r>
            <w:r w:rsidR="00B21809">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w:t>
            </w:r>
          </w:p>
          <w:p w:rsidR="0088785E" w:rsidRDefault="0088785E" w:rsidP="00252C29">
            <w:pPr>
              <w:shd w:val="clear" w:color="auto" w:fill="FFFFFF"/>
              <w:spacing w:line="295" w:lineRule="atLeast"/>
              <w:outlineLvl w:val="4"/>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5.10.Проєкт «</w:t>
            </w:r>
            <w:r w:rsidRPr="00B1061A">
              <w:rPr>
                <w:rFonts w:ascii="Times New Roman" w:hAnsi="Times New Roman" w:cs="Times New Roman"/>
                <w:b/>
                <w:bCs/>
                <w:color w:val="222222"/>
                <w:sz w:val="28"/>
                <w:szCs w:val="28"/>
                <w:lang w:val="uk-UA"/>
              </w:rPr>
              <w:t>Громадянське виховання в школі</w:t>
            </w:r>
            <w:r>
              <w:rPr>
                <w:rFonts w:ascii="Times New Roman" w:hAnsi="Times New Roman" w:cs="Times New Roman"/>
                <w:b/>
                <w:color w:val="000000" w:themeColor="text1"/>
                <w:sz w:val="28"/>
                <w:szCs w:val="28"/>
                <w:lang w:val="uk-UA"/>
              </w:rPr>
              <w:t>» …………………………</w:t>
            </w:r>
          </w:p>
          <w:p w:rsidR="0088785E" w:rsidRDefault="0088785E" w:rsidP="0088785E">
            <w:pPr>
              <w:pStyle w:val="a6"/>
              <w:shd w:val="clear" w:color="auto" w:fill="FFFFFF"/>
              <w:ind w:left="0"/>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5.11.</w:t>
            </w:r>
            <w:r w:rsidRPr="00B1061A">
              <w:rPr>
                <w:rFonts w:ascii="Times New Roman" w:hAnsi="Times New Roman" w:cs="Times New Roman"/>
                <w:b/>
                <w:color w:val="000000" w:themeColor="text1"/>
                <w:sz w:val="28"/>
                <w:szCs w:val="28"/>
                <w:lang w:val="uk-UA"/>
              </w:rPr>
              <w:t xml:space="preserve"> Проєкт «Громадсько активна школа (ГАШ)»</w:t>
            </w:r>
            <w:r>
              <w:rPr>
                <w:rFonts w:ascii="Times New Roman" w:hAnsi="Times New Roman" w:cs="Times New Roman"/>
                <w:b/>
                <w:color w:val="000000" w:themeColor="text1"/>
                <w:sz w:val="28"/>
                <w:szCs w:val="28"/>
                <w:lang w:val="uk-UA"/>
              </w:rPr>
              <w:t xml:space="preserve"> ……………………… </w:t>
            </w:r>
          </w:p>
          <w:p w:rsidR="0088785E" w:rsidRPr="00447459" w:rsidRDefault="0088785E" w:rsidP="0088785E">
            <w:pPr>
              <w:shd w:val="clear" w:color="auto" w:fill="FFFFFF"/>
              <w:spacing w:line="276" w:lineRule="auto"/>
              <w:ind w:left="567" w:hanging="567"/>
              <w:outlineLvl w:val="4"/>
              <w:rPr>
                <w:rFonts w:ascii="Times New Roman" w:eastAsia="Times New Roman" w:hAnsi="Times New Roman" w:cs="Times New Roman"/>
                <w:b/>
                <w:bCs/>
                <w:color w:val="000000" w:themeColor="text1"/>
                <w:sz w:val="28"/>
                <w:szCs w:val="28"/>
                <w:lang w:val="uk-UA" w:eastAsia="ru-RU"/>
              </w:rPr>
            </w:pPr>
            <w:r>
              <w:rPr>
                <w:rFonts w:ascii="Times New Roman" w:hAnsi="Times New Roman" w:cs="Times New Roman"/>
                <w:b/>
                <w:color w:val="000000" w:themeColor="text1"/>
                <w:sz w:val="28"/>
                <w:szCs w:val="28"/>
                <w:lang w:val="uk-UA"/>
              </w:rPr>
              <w:t xml:space="preserve">5.12. </w:t>
            </w:r>
            <w:r w:rsidRPr="00447459">
              <w:rPr>
                <w:rFonts w:ascii="Times New Roman" w:eastAsia="Times New Roman" w:hAnsi="Times New Roman" w:cs="Times New Roman"/>
                <w:b/>
                <w:bCs/>
                <w:color w:val="000000" w:themeColor="text1"/>
                <w:sz w:val="28"/>
                <w:szCs w:val="28"/>
                <w:lang w:val="uk-UA" w:eastAsia="ru-RU"/>
              </w:rPr>
              <w:t xml:space="preserve">Проєкт «Служба порозуміння. Медіацентр в школі - </w:t>
            </w:r>
            <w:r w:rsidRPr="00447459">
              <w:rPr>
                <w:rFonts w:ascii="Times New Roman" w:hAnsi="Times New Roman" w:cs="Times New Roman"/>
                <w:b/>
                <w:sz w:val="28"/>
                <w:szCs w:val="28"/>
                <w:lang w:val="uk-UA"/>
              </w:rPr>
              <w:t xml:space="preserve">запорука у </w:t>
            </w:r>
            <w:r>
              <w:rPr>
                <w:rFonts w:ascii="Times New Roman" w:hAnsi="Times New Roman" w:cs="Times New Roman"/>
                <w:b/>
                <w:sz w:val="28"/>
                <w:szCs w:val="28"/>
                <w:lang w:val="uk-UA"/>
              </w:rPr>
              <w:t xml:space="preserve">   </w:t>
            </w:r>
            <w:r w:rsidRPr="00447459">
              <w:rPr>
                <w:rFonts w:ascii="Times New Roman" w:hAnsi="Times New Roman" w:cs="Times New Roman"/>
                <w:b/>
                <w:sz w:val="28"/>
                <w:szCs w:val="28"/>
                <w:lang w:val="uk-UA"/>
              </w:rPr>
              <w:t xml:space="preserve">формуванні </w:t>
            </w:r>
            <w:r w:rsidRPr="00447459">
              <w:rPr>
                <w:rFonts w:ascii="Times New Roman" w:eastAsia="Times New Roman" w:hAnsi="Times New Roman" w:cs="Times New Roman"/>
                <w:b/>
                <w:bCs/>
                <w:color w:val="000000" w:themeColor="text1"/>
                <w:sz w:val="28"/>
                <w:szCs w:val="28"/>
                <w:lang w:val="uk-UA" w:eastAsia="ru-RU"/>
              </w:rPr>
              <w:t>толерантного,</w:t>
            </w:r>
            <w:r w:rsidRPr="00447459">
              <w:rPr>
                <w:rFonts w:ascii="Times New Roman" w:hAnsi="Times New Roman" w:cs="Times New Roman"/>
                <w:b/>
                <w:sz w:val="28"/>
                <w:szCs w:val="28"/>
                <w:lang w:val="uk-UA"/>
              </w:rPr>
              <w:t xml:space="preserve"> безпечного освітнього середовища</w:t>
            </w:r>
            <w:r w:rsidRPr="00447459">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 xml:space="preserve"> …..</w:t>
            </w:r>
          </w:p>
          <w:p w:rsidR="0088785E" w:rsidRDefault="0088785E" w:rsidP="0088785E">
            <w:pPr>
              <w:shd w:val="clear" w:color="auto" w:fill="FFFFFF"/>
              <w:spacing w:line="276" w:lineRule="auto"/>
              <w:ind w:left="567" w:hanging="567"/>
              <w:outlineLvl w:val="4"/>
              <w:rPr>
                <w:rFonts w:ascii="Times New Roman" w:hAnsi="Times New Roman" w:cs="Times New Roman"/>
                <w:b/>
                <w:color w:val="231F20"/>
                <w:sz w:val="28"/>
                <w:szCs w:val="28"/>
                <w:lang w:val="uk-UA"/>
              </w:rPr>
            </w:pPr>
            <w:r>
              <w:rPr>
                <w:rFonts w:ascii="Times New Roman" w:hAnsi="Times New Roman" w:cs="Times New Roman"/>
                <w:b/>
                <w:color w:val="000000" w:themeColor="text1"/>
                <w:sz w:val="28"/>
                <w:szCs w:val="28"/>
                <w:lang w:val="uk-UA"/>
              </w:rPr>
              <w:t xml:space="preserve">5.13. </w:t>
            </w:r>
            <w:r>
              <w:rPr>
                <w:rFonts w:ascii="Times New Roman" w:eastAsia="Times New Roman" w:hAnsi="Times New Roman" w:cs="Times New Roman"/>
                <w:b/>
                <w:bCs/>
                <w:color w:val="000000" w:themeColor="text1"/>
                <w:sz w:val="28"/>
                <w:szCs w:val="28"/>
                <w:lang w:val="uk-UA"/>
              </w:rPr>
              <w:t xml:space="preserve">Проєкт </w:t>
            </w:r>
            <w:r w:rsidRPr="00EF4C1A">
              <w:rPr>
                <w:rFonts w:ascii="Times New Roman" w:eastAsia="Times New Roman" w:hAnsi="Times New Roman" w:cs="Times New Roman"/>
                <w:b/>
                <w:bCs/>
                <w:color w:val="000000" w:themeColor="text1"/>
                <w:sz w:val="28"/>
                <w:szCs w:val="28"/>
                <w:lang w:val="uk-UA"/>
              </w:rPr>
              <w:t>«</w:t>
            </w:r>
            <w:r w:rsidRPr="00EF4C1A">
              <w:rPr>
                <w:rFonts w:ascii="Times New Roman" w:hAnsi="Times New Roman" w:cs="Times New Roman"/>
                <w:b/>
                <w:color w:val="231F20"/>
                <w:sz w:val="28"/>
                <w:szCs w:val="28"/>
                <w:lang w:val="uk-UA"/>
              </w:rPr>
              <w:t>Медіаграмотність як  найважливіший</w:t>
            </w:r>
            <w:r>
              <w:rPr>
                <w:rFonts w:ascii="Times New Roman" w:hAnsi="Times New Roman" w:cs="Times New Roman"/>
                <w:b/>
                <w:color w:val="231F20"/>
                <w:sz w:val="28"/>
                <w:szCs w:val="28"/>
                <w:lang w:val="uk-UA"/>
              </w:rPr>
              <w:t xml:space="preserve"> </w:t>
            </w:r>
            <w:r w:rsidRPr="00EF4C1A">
              <w:rPr>
                <w:rFonts w:ascii="Times New Roman" w:hAnsi="Times New Roman" w:cs="Times New Roman"/>
                <w:b/>
                <w:color w:val="231F20"/>
                <w:sz w:val="28"/>
                <w:szCs w:val="28"/>
                <w:lang w:val="uk-UA"/>
              </w:rPr>
              <w:t xml:space="preserve">комплекс навичок </w:t>
            </w:r>
            <w:r>
              <w:rPr>
                <w:rFonts w:ascii="Times New Roman" w:hAnsi="Times New Roman" w:cs="Times New Roman"/>
                <w:b/>
                <w:color w:val="231F20"/>
                <w:sz w:val="28"/>
                <w:szCs w:val="28"/>
                <w:lang w:val="uk-UA"/>
              </w:rPr>
              <w:t xml:space="preserve">  </w:t>
            </w:r>
            <w:r w:rsidRPr="00EF4C1A">
              <w:rPr>
                <w:rFonts w:ascii="Times New Roman" w:hAnsi="Times New Roman" w:cs="Times New Roman"/>
                <w:b/>
                <w:color w:val="231F20"/>
                <w:sz w:val="28"/>
                <w:szCs w:val="28"/>
                <w:lang w:val="uk-UA"/>
              </w:rPr>
              <w:t>і знань, необхідних здобувачу освіти в сучасному інформаційному суспільстві»</w:t>
            </w:r>
            <w:r>
              <w:rPr>
                <w:rFonts w:ascii="Times New Roman" w:hAnsi="Times New Roman" w:cs="Times New Roman"/>
                <w:b/>
                <w:color w:val="231F20"/>
                <w:sz w:val="28"/>
                <w:szCs w:val="28"/>
                <w:lang w:val="uk-UA"/>
              </w:rPr>
              <w:t xml:space="preserve"> ………………………………………………………………..</w:t>
            </w:r>
          </w:p>
          <w:p w:rsidR="0088785E" w:rsidRDefault="0088785E" w:rsidP="0088785E">
            <w:pPr>
              <w:shd w:val="clear" w:color="auto" w:fill="FFFFFF"/>
              <w:spacing w:line="276" w:lineRule="auto"/>
              <w:ind w:left="567" w:hanging="567"/>
              <w:outlineLvl w:val="4"/>
              <w:rPr>
                <w:rFonts w:ascii="Times New Roman" w:hAnsi="Times New Roman" w:cs="Times New Roman"/>
                <w:b/>
                <w:bCs/>
                <w:color w:val="000000"/>
                <w:sz w:val="28"/>
                <w:szCs w:val="28"/>
                <w:lang w:val="uk-UA"/>
              </w:rPr>
            </w:pPr>
            <w:r>
              <w:rPr>
                <w:rFonts w:ascii="Times New Roman" w:hAnsi="Times New Roman" w:cs="Times New Roman"/>
                <w:b/>
                <w:color w:val="000000" w:themeColor="text1"/>
                <w:sz w:val="28"/>
                <w:szCs w:val="28"/>
                <w:lang w:val="uk-UA"/>
              </w:rPr>
              <w:t>5.14.</w:t>
            </w:r>
            <w:r w:rsidR="00690418" w:rsidRPr="00C6179D">
              <w:rPr>
                <w:rFonts w:ascii="Times New Roman" w:hAnsi="Times New Roman" w:cs="Times New Roman"/>
                <w:b/>
                <w:bCs/>
                <w:color w:val="000000"/>
                <w:sz w:val="28"/>
                <w:szCs w:val="28"/>
                <w:lang w:val="uk-UA"/>
              </w:rPr>
              <w:t xml:space="preserve"> Проєкт «Обдарована дитина»</w:t>
            </w:r>
            <w:r w:rsidR="00690418">
              <w:rPr>
                <w:rFonts w:ascii="Times New Roman" w:hAnsi="Times New Roman" w:cs="Times New Roman"/>
                <w:b/>
                <w:bCs/>
                <w:color w:val="000000"/>
                <w:sz w:val="28"/>
                <w:szCs w:val="28"/>
                <w:lang w:val="uk-UA"/>
              </w:rPr>
              <w:t xml:space="preserve"> ………………………………………….</w:t>
            </w:r>
          </w:p>
          <w:p w:rsidR="00690418" w:rsidRDefault="00690418" w:rsidP="00690418">
            <w:pPr>
              <w:pStyle w:val="a6"/>
              <w:shd w:val="clear" w:color="auto" w:fill="FFFFFF"/>
              <w:spacing w:after="150"/>
              <w:ind w:left="0"/>
              <w:jc w:val="center"/>
              <w:rPr>
                <w:rFonts w:ascii="Times New Roman" w:hAnsi="Times New Roman" w:cs="Times New Roman"/>
                <w:b/>
                <w:bCs/>
                <w:color w:val="222222"/>
                <w:sz w:val="28"/>
                <w:szCs w:val="28"/>
                <w:lang w:val="uk-UA"/>
              </w:rPr>
            </w:pPr>
            <w:r>
              <w:rPr>
                <w:rFonts w:ascii="Times New Roman" w:hAnsi="Times New Roman" w:cs="Times New Roman"/>
                <w:b/>
                <w:color w:val="000000" w:themeColor="text1"/>
                <w:sz w:val="28"/>
                <w:szCs w:val="28"/>
                <w:lang w:val="uk-UA"/>
              </w:rPr>
              <w:t>5.15.</w:t>
            </w:r>
            <w:r w:rsidRPr="001E7169">
              <w:rPr>
                <w:rFonts w:ascii="Times New Roman" w:hAnsi="Times New Roman" w:cs="Times New Roman"/>
                <w:b/>
                <w:bCs/>
                <w:color w:val="222222"/>
                <w:sz w:val="28"/>
                <w:szCs w:val="28"/>
                <w:lang w:val="uk-UA"/>
              </w:rPr>
              <w:t xml:space="preserve"> Проєкт «Заклад освіти – толерантне середовище, СТОП БУЛІНГ»</w:t>
            </w:r>
          </w:p>
          <w:p w:rsidR="00690418" w:rsidRDefault="00690418" w:rsidP="00690418">
            <w:pPr>
              <w:pStyle w:val="a6"/>
              <w:shd w:val="clear" w:color="auto" w:fill="FFFFFF"/>
              <w:spacing w:after="150"/>
              <w:ind w:left="0"/>
              <w:rPr>
                <w:rFonts w:ascii="Times New Roman" w:hAnsi="Times New Roman" w:cs="Times New Roman"/>
                <w:b/>
                <w:bCs/>
                <w:color w:val="000000"/>
                <w:sz w:val="28"/>
                <w:szCs w:val="28"/>
                <w:lang w:val="uk-UA"/>
              </w:rPr>
            </w:pPr>
            <w:r>
              <w:rPr>
                <w:rFonts w:ascii="Times New Roman" w:hAnsi="Times New Roman" w:cs="Times New Roman"/>
                <w:b/>
                <w:bCs/>
                <w:color w:val="222222"/>
                <w:sz w:val="28"/>
                <w:szCs w:val="28"/>
                <w:lang w:val="uk-UA"/>
              </w:rPr>
              <w:t>5.16.</w:t>
            </w:r>
            <w:r w:rsidRPr="001E7169">
              <w:rPr>
                <w:rFonts w:ascii="Times New Roman" w:hAnsi="Times New Roman" w:cs="Times New Roman"/>
                <w:b/>
                <w:bCs/>
                <w:color w:val="222222"/>
                <w:sz w:val="28"/>
                <w:szCs w:val="28"/>
                <w:lang w:val="uk-UA"/>
              </w:rPr>
              <w:t xml:space="preserve"> </w:t>
            </w:r>
            <w:r w:rsidRPr="001C03CE">
              <w:rPr>
                <w:rFonts w:ascii="Times New Roman" w:hAnsi="Times New Roman" w:cs="Times New Roman"/>
                <w:b/>
                <w:bCs/>
                <w:color w:val="000000"/>
                <w:sz w:val="28"/>
                <w:szCs w:val="28"/>
              </w:rPr>
              <w:t>Проєкт “Екологічне виховання учнівської молоді</w:t>
            </w:r>
            <w:r w:rsidRPr="001C03CE">
              <w:rPr>
                <w:rFonts w:ascii="Times New Roman" w:hAnsi="Times New Roman" w:cs="Times New Roman"/>
                <w:b/>
                <w:bCs/>
                <w:color w:val="000000"/>
                <w:sz w:val="28"/>
                <w:szCs w:val="28"/>
                <w:lang w:val="uk-UA"/>
              </w:rPr>
              <w:t xml:space="preserve">. Участь у </w:t>
            </w:r>
            <w:r w:rsidRPr="001C03CE">
              <w:rPr>
                <w:rFonts w:ascii="Times New Roman" w:hAnsi="Times New Roman" w:cs="Times New Roman"/>
                <w:b/>
                <w:bCs/>
                <w:color w:val="000000"/>
                <w:sz w:val="28"/>
                <w:szCs w:val="28"/>
              </w:rPr>
              <w:t xml:space="preserve">Міжнародному </w:t>
            </w:r>
            <w:r>
              <w:rPr>
                <w:rFonts w:ascii="Times New Roman" w:hAnsi="Times New Roman" w:cs="Times New Roman"/>
                <w:b/>
                <w:bCs/>
                <w:color w:val="000000"/>
                <w:sz w:val="28"/>
                <w:szCs w:val="28"/>
                <w:lang w:val="uk-UA"/>
              </w:rPr>
              <w:t xml:space="preserve">екологічному </w:t>
            </w:r>
            <w:r w:rsidRPr="001C03CE">
              <w:rPr>
                <w:rFonts w:ascii="Times New Roman" w:hAnsi="Times New Roman" w:cs="Times New Roman"/>
                <w:b/>
                <w:bCs/>
                <w:color w:val="000000"/>
                <w:sz w:val="28"/>
                <w:szCs w:val="28"/>
                <w:lang w:val="uk-UA"/>
              </w:rPr>
              <w:t>проєкті Zero Waste School</w:t>
            </w:r>
            <w:r w:rsidRPr="001C03CE">
              <w:rPr>
                <w:rFonts w:ascii="Times New Roman" w:hAnsi="Times New Roman" w:cs="Times New Roman"/>
                <w:b/>
                <w:bCs/>
                <w:color w:val="000000"/>
                <w:sz w:val="28"/>
                <w:szCs w:val="28"/>
              </w:rPr>
              <w:t>”</w:t>
            </w:r>
            <w:r>
              <w:rPr>
                <w:rFonts w:ascii="Times New Roman" w:hAnsi="Times New Roman" w:cs="Times New Roman"/>
                <w:b/>
                <w:bCs/>
                <w:color w:val="000000"/>
                <w:sz w:val="28"/>
                <w:szCs w:val="28"/>
                <w:lang w:val="uk-UA"/>
              </w:rPr>
              <w:t>………………. .</w:t>
            </w:r>
          </w:p>
          <w:p w:rsidR="00690418" w:rsidRDefault="00690418" w:rsidP="00690418">
            <w:pPr>
              <w:pStyle w:val="a6"/>
              <w:shd w:val="clear" w:color="auto" w:fill="FFFFFF"/>
              <w:spacing w:after="150"/>
              <w:ind w:left="0"/>
              <w:rPr>
                <w:rFonts w:ascii="Times New Roman" w:eastAsia="Times New Roman" w:hAnsi="Times New Roman" w:cs="Times New Roman"/>
                <w:b/>
                <w:bCs/>
                <w:color w:val="000000" w:themeColor="text1"/>
                <w:sz w:val="28"/>
                <w:szCs w:val="28"/>
                <w:lang w:val="uk-UA" w:eastAsia="ru-RU"/>
              </w:rPr>
            </w:pPr>
            <w:r>
              <w:rPr>
                <w:rFonts w:ascii="Times New Roman" w:hAnsi="Times New Roman" w:cs="Times New Roman"/>
                <w:b/>
                <w:bCs/>
                <w:color w:val="000000"/>
                <w:sz w:val="28"/>
                <w:szCs w:val="28"/>
                <w:lang w:val="uk-UA"/>
              </w:rPr>
              <w:t xml:space="preserve">5.17. </w:t>
            </w:r>
            <w:r w:rsidRPr="00B248F3">
              <w:rPr>
                <w:rFonts w:ascii="Times New Roman" w:eastAsia="Times New Roman" w:hAnsi="Times New Roman" w:cs="Times New Roman"/>
                <w:b/>
                <w:bCs/>
                <w:color w:val="000000" w:themeColor="text1"/>
                <w:sz w:val="28"/>
                <w:szCs w:val="28"/>
                <w:lang w:val="uk-UA" w:eastAsia="ru-RU"/>
              </w:rPr>
              <w:t>Проєкт "</w:t>
            </w:r>
            <w:r w:rsidRPr="007D1BA0">
              <w:rPr>
                <w:rFonts w:ascii="Times New Roman" w:eastAsia="Times New Roman" w:hAnsi="Times New Roman" w:cs="Times New Roman"/>
                <w:b/>
                <w:bCs/>
                <w:color w:val="000000" w:themeColor="text1"/>
                <w:sz w:val="28"/>
                <w:szCs w:val="28"/>
                <w:lang w:val="uk-UA" w:eastAsia="ru-RU"/>
              </w:rPr>
              <w:t>На крилах успіху</w:t>
            </w:r>
            <w:r w:rsidRPr="00B248F3">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 xml:space="preserve">……………………………………………. </w:t>
            </w:r>
          </w:p>
          <w:p w:rsidR="00690418" w:rsidRDefault="00690418" w:rsidP="00690418">
            <w:pPr>
              <w:pStyle w:val="a6"/>
              <w:shd w:val="clear" w:color="auto" w:fill="FFFFFF"/>
              <w:spacing w:after="150"/>
              <w:ind w:left="0"/>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5.18. </w:t>
            </w:r>
            <w:r w:rsidRPr="00D505CD">
              <w:rPr>
                <w:rFonts w:ascii="Times New Roman" w:eastAsia="Times New Roman" w:hAnsi="Times New Roman" w:cs="Times New Roman"/>
                <w:b/>
                <w:bCs/>
                <w:color w:val="000000" w:themeColor="text1"/>
                <w:sz w:val="28"/>
                <w:szCs w:val="28"/>
                <w:lang w:val="uk-UA" w:eastAsia="ru-RU"/>
              </w:rPr>
              <w:t>Проєкт "Упровадження всеукраїнської військово-патріотичної гри "Джура</w:t>
            </w:r>
            <w:r>
              <w:rPr>
                <w:rFonts w:ascii="Times New Roman" w:eastAsia="Times New Roman" w:hAnsi="Times New Roman" w:cs="Times New Roman"/>
                <w:b/>
                <w:bCs/>
                <w:color w:val="000000" w:themeColor="text1"/>
                <w:sz w:val="28"/>
                <w:szCs w:val="28"/>
                <w:lang w:val="uk-UA" w:eastAsia="ru-RU"/>
              </w:rPr>
              <w:t xml:space="preserve"> ……………………………………………………………………...</w:t>
            </w:r>
          </w:p>
          <w:p w:rsidR="0088785E" w:rsidRPr="00FC5CF1" w:rsidRDefault="00690418" w:rsidP="00FC5CF1">
            <w:pPr>
              <w:pStyle w:val="a6"/>
              <w:shd w:val="clear" w:color="auto" w:fill="FFFFFF"/>
              <w:spacing w:after="150"/>
              <w:ind w:left="0"/>
              <w:rPr>
                <w:rFonts w:ascii="Times New Roman" w:hAnsi="Times New Roman" w:cs="Times New Roman"/>
                <w:b/>
                <w:bCs/>
                <w:color w:val="000000"/>
                <w:sz w:val="28"/>
                <w:szCs w:val="28"/>
                <w:lang w:val="uk-UA"/>
              </w:rPr>
            </w:pPr>
            <w:r>
              <w:rPr>
                <w:rFonts w:ascii="Times New Roman" w:eastAsia="Times New Roman" w:hAnsi="Times New Roman" w:cs="Times New Roman"/>
                <w:b/>
                <w:bCs/>
                <w:color w:val="000000" w:themeColor="text1"/>
                <w:sz w:val="28"/>
                <w:szCs w:val="28"/>
                <w:lang w:val="uk-UA" w:eastAsia="ru-RU"/>
              </w:rPr>
              <w:t xml:space="preserve">5.19. </w:t>
            </w:r>
            <w:r>
              <w:rPr>
                <w:rFonts w:ascii="Times New Roman" w:hAnsi="Times New Roman" w:cs="Times New Roman"/>
                <w:b/>
                <w:color w:val="000000" w:themeColor="text1"/>
                <w:sz w:val="28"/>
                <w:szCs w:val="28"/>
                <w:lang w:val="uk-UA"/>
              </w:rPr>
              <w:t>Проєкт «Школа гуманізму у вихованні благородної людини» …</w:t>
            </w:r>
            <w:r w:rsidR="00FC5CF1">
              <w:rPr>
                <w:rFonts w:ascii="Times New Roman" w:hAnsi="Times New Roman" w:cs="Times New Roman"/>
                <w:b/>
                <w:color w:val="000000" w:themeColor="text1"/>
                <w:sz w:val="28"/>
                <w:szCs w:val="28"/>
                <w:lang w:val="uk-UA"/>
              </w:rPr>
              <w:t>….</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690418" w:rsidTr="00690418">
        <w:trPr>
          <w:trHeight w:val="203"/>
        </w:trPr>
        <w:tc>
          <w:tcPr>
            <w:tcW w:w="9345" w:type="dxa"/>
          </w:tcPr>
          <w:p w:rsidR="007D1BA0" w:rsidRPr="00B21809" w:rsidRDefault="00FC5CF1" w:rsidP="00252C29">
            <w:pPr>
              <w:shd w:val="clear" w:color="auto" w:fill="FFFFFF"/>
              <w:spacing w:line="295" w:lineRule="atLeast"/>
              <w:outlineLvl w:val="4"/>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rPr>
              <w:t>5.20. Проєкт «Академічна доброчесність в школі» ………………………...</w:t>
            </w:r>
          </w:p>
        </w:tc>
        <w:tc>
          <w:tcPr>
            <w:tcW w:w="504" w:type="dxa"/>
          </w:tcPr>
          <w:p w:rsidR="007D1BA0" w:rsidRPr="007D1BA0" w:rsidRDefault="007D1BA0" w:rsidP="00252C29">
            <w:pPr>
              <w:rPr>
                <w:rFonts w:ascii="Times New Roman" w:hAnsi="Times New Roman" w:cs="Times New Roman"/>
                <w:b/>
                <w:color w:val="000000" w:themeColor="text1"/>
                <w:sz w:val="28"/>
                <w:szCs w:val="28"/>
                <w:lang w:val="uk-UA"/>
              </w:rPr>
            </w:pPr>
          </w:p>
        </w:tc>
      </w:tr>
      <w:tr w:rsidR="007D1BA0" w:rsidRPr="007D1BA0" w:rsidTr="00690418">
        <w:trPr>
          <w:trHeight w:val="151"/>
        </w:trPr>
        <w:tc>
          <w:tcPr>
            <w:tcW w:w="9345" w:type="dxa"/>
          </w:tcPr>
          <w:p w:rsidR="00783B93" w:rsidRPr="007D1BA0" w:rsidRDefault="00783B93">
            <w:pPr>
              <w:rPr>
                <w:rFonts w:ascii="Times New Roman" w:hAnsi="Times New Roman" w:cs="Times New Roman"/>
                <w:b/>
                <w:color w:val="000000" w:themeColor="text1"/>
                <w:sz w:val="28"/>
                <w:szCs w:val="28"/>
                <w:lang w:val="uk-UA"/>
              </w:rPr>
            </w:pPr>
          </w:p>
        </w:tc>
        <w:tc>
          <w:tcPr>
            <w:tcW w:w="504" w:type="dxa"/>
          </w:tcPr>
          <w:p w:rsidR="007D1BA0" w:rsidRPr="007D1BA0" w:rsidRDefault="007D1BA0">
            <w:pPr>
              <w:rPr>
                <w:rFonts w:ascii="Times New Roman" w:hAnsi="Times New Roman" w:cs="Times New Roman"/>
                <w:b/>
                <w:color w:val="000000" w:themeColor="text1"/>
                <w:sz w:val="28"/>
                <w:szCs w:val="28"/>
                <w:lang w:val="uk-UA"/>
              </w:rPr>
            </w:pPr>
          </w:p>
        </w:tc>
      </w:tr>
    </w:tbl>
    <w:p w:rsidR="00432505" w:rsidRDefault="00432505" w:rsidP="00690418">
      <w:pPr>
        <w:tabs>
          <w:tab w:val="left" w:pos="3990"/>
        </w:tabs>
        <w:spacing w:after="0"/>
        <w:jc w:val="center"/>
        <w:rPr>
          <w:rFonts w:ascii="Times New Roman" w:hAnsi="Times New Roman"/>
          <w:b/>
          <w:sz w:val="28"/>
          <w:szCs w:val="28"/>
          <w:lang w:val="uk-UA"/>
        </w:rPr>
      </w:pPr>
    </w:p>
    <w:p w:rsidR="008E2495" w:rsidRDefault="008E2495" w:rsidP="00690418">
      <w:pPr>
        <w:tabs>
          <w:tab w:val="left" w:pos="3990"/>
        </w:tabs>
        <w:spacing w:after="0"/>
        <w:jc w:val="center"/>
        <w:rPr>
          <w:rFonts w:ascii="Times New Roman" w:hAnsi="Times New Roman"/>
          <w:b/>
          <w:sz w:val="28"/>
          <w:szCs w:val="28"/>
          <w:lang w:val="uk-UA"/>
        </w:rPr>
      </w:pPr>
      <w:r w:rsidRPr="00D448FA">
        <w:rPr>
          <w:rFonts w:ascii="Times New Roman" w:hAnsi="Times New Roman"/>
          <w:b/>
          <w:sz w:val="28"/>
          <w:szCs w:val="28"/>
          <w:lang w:val="uk-UA"/>
        </w:rPr>
        <w:t xml:space="preserve">Паспорт </w:t>
      </w:r>
      <w:r>
        <w:rPr>
          <w:rFonts w:ascii="Times New Roman" w:hAnsi="Times New Roman"/>
          <w:b/>
          <w:sz w:val="28"/>
          <w:szCs w:val="28"/>
          <w:lang w:val="uk-UA"/>
        </w:rPr>
        <w:t>Стратегії</w:t>
      </w:r>
      <w:r w:rsidRPr="00D448FA">
        <w:rPr>
          <w:rFonts w:ascii="Times New Roman" w:hAnsi="Times New Roman"/>
          <w:b/>
          <w:sz w:val="28"/>
          <w:szCs w:val="28"/>
          <w:lang w:val="uk-UA"/>
        </w:rPr>
        <w:t xml:space="preserve"> розвитку</w:t>
      </w:r>
    </w:p>
    <w:p w:rsidR="008E2495" w:rsidRDefault="008E2495" w:rsidP="008E2495">
      <w:pPr>
        <w:tabs>
          <w:tab w:val="left" w:pos="3990"/>
        </w:tabs>
        <w:spacing w:after="0"/>
        <w:jc w:val="center"/>
        <w:rPr>
          <w:rFonts w:ascii="Times New Roman" w:hAnsi="Times New Roman"/>
          <w:b/>
          <w:sz w:val="28"/>
          <w:szCs w:val="28"/>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8080"/>
      </w:tblGrid>
      <w:tr w:rsidR="008E2495" w:rsidRPr="007B14EA" w:rsidTr="008E4104">
        <w:tc>
          <w:tcPr>
            <w:tcW w:w="1985" w:type="dxa"/>
            <w:shd w:val="clear" w:color="auto" w:fill="auto"/>
          </w:tcPr>
          <w:p w:rsidR="008E2495" w:rsidRPr="00902621" w:rsidRDefault="008E2495" w:rsidP="00960CCC">
            <w:pPr>
              <w:tabs>
                <w:tab w:val="left" w:pos="3990"/>
              </w:tabs>
              <w:spacing w:after="0" w:line="240" w:lineRule="auto"/>
              <w:rPr>
                <w:rFonts w:ascii="Times New Roman" w:hAnsi="Times New Roman" w:cs="Times New Roman"/>
                <w:b/>
                <w:sz w:val="24"/>
                <w:szCs w:val="24"/>
                <w:lang w:val="uk-UA"/>
              </w:rPr>
            </w:pPr>
            <w:r w:rsidRPr="00902621">
              <w:rPr>
                <w:rFonts w:ascii="Times New Roman" w:hAnsi="Times New Roman" w:cs="Times New Roman"/>
                <w:b/>
                <w:sz w:val="24"/>
                <w:szCs w:val="24"/>
                <w:lang w:val="uk-UA"/>
              </w:rPr>
              <w:t>Назва закладу освіти, адреса</w:t>
            </w:r>
          </w:p>
        </w:tc>
        <w:tc>
          <w:tcPr>
            <w:tcW w:w="8080" w:type="dxa"/>
            <w:shd w:val="clear" w:color="auto" w:fill="auto"/>
          </w:tcPr>
          <w:p w:rsidR="008E2495" w:rsidRPr="007B14EA" w:rsidRDefault="008E2495" w:rsidP="00960CCC">
            <w:pPr>
              <w:tabs>
                <w:tab w:val="left" w:pos="3990"/>
              </w:tabs>
              <w:spacing w:after="0" w:line="240" w:lineRule="auto"/>
              <w:rPr>
                <w:rFonts w:ascii="Times New Roman" w:hAnsi="Times New Roman"/>
                <w:sz w:val="24"/>
                <w:szCs w:val="24"/>
                <w:lang w:val="uk-UA"/>
              </w:rPr>
            </w:pPr>
            <w:r>
              <w:rPr>
                <w:rFonts w:ascii="Times New Roman" w:hAnsi="Times New Roman"/>
                <w:sz w:val="24"/>
                <w:szCs w:val="24"/>
                <w:lang w:val="uk-UA"/>
              </w:rPr>
              <w:t>Фастівський навчально-виховний комплекс «Загальноосвітня школа І-ІІІ ступенів №10 - Гімназія»</w:t>
            </w:r>
            <w:r w:rsidR="00D51A4B">
              <w:rPr>
                <w:rFonts w:ascii="Times New Roman" w:hAnsi="Times New Roman"/>
                <w:sz w:val="24"/>
                <w:szCs w:val="24"/>
                <w:lang w:val="uk-UA"/>
              </w:rPr>
              <w:t xml:space="preserve"> виконавчого комітету Фастівської міської ради Київської області </w:t>
            </w:r>
          </w:p>
          <w:p w:rsidR="008E2495" w:rsidRPr="007B14EA" w:rsidRDefault="00D51A4B" w:rsidP="00D51A4B">
            <w:pPr>
              <w:tabs>
                <w:tab w:val="left" w:pos="3990"/>
              </w:tabs>
              <w:spacing w:after="0" w:line="240" w:lineRule="auto"/>
              <w:rPr>
                <w:rFonts w:ascii="Times New Roman" w:hAnsi="Times New Roman"/>
                <w:sz w:val="24"/>
                <w:szCs w:val="24"/>
                <w:lang w:val="uk-UA"/>
              </w:rPr>
            </w:pPr>
            <w:r>
              <w:rPr>
                <w:rFonts w:ascii="Times New Roman" w:hAnsi="Times New Roman"/>
                <w:sz w:val="24"/>
                <w:szCs w:val="24"/>
                <w:lang w:val="uk-UA"/>
              </w:rPr>
              <w:t xml:space="preserve">08500, </w:t>
            </w:r>
            <w:r w:rsidR="008E2495" w:rsidRPr="007B14EA">
              <w:rPr>
                <w:rFonts w:ascii="Times New Roman" w:hAnsi="Times New Roman"/>
                <w:sz w:val="24"/>
                <w:szCs w:val="24"/>
                <w:lang w:val="uk-UA"/>
              </w:rPr>
              <w:t xml:space="preserve">вул. </w:t>
            </w:r>
            <w:r>
              <w:rPr>
                <w:rFonts w:ascii="Times New Roman" w:hAnsi="Times New Roman"/>
                <w:sz w:val="24"/>
                <w:szCs w:val="24"/>
                <w:lang w:val="uk-UA"/>
              </w:rPr>
              <w:t>Якубовського</w:t>
            </w:r>
            <w:r w:rsidR="008E2495" w:rsidRPr="007B14EA">
              <w:rPr>
                <w:rFonts w:ascii="Times New Roman" w:hAnsi="Times New Roman"/>
                <w:sz w:val="24"/>
                <w:szCs w:val="24"/>
                <w:lang w:val="uk-UA"/>
              </w:rPr>
              <w:t xml:space="preserve">, </w:t>
            </w:r>
            <w:r>
              <w:rPr>
                <w:rFonts w:ascii="Times New Roman" w:hAnsi="Times New Roman"/>
                <w:sz w:val="24"/>
                <w:szCs w:val="24"/>
                <w:lang w:val="uk-UA"/>
              </w:rPr>
              <w:t xml:space="preserve">14, </w:t>
            </w:r>
            <w:r w:rsidRPr="007B14EA">
              <w:rPr>
                <w:rFonts w:ascii="Times New Roman" w:hAnsi="Times New Roman"/>
                <w:sz w:val="24"/>
                <w:szCs w:val="24"/>
                <w:lang w:val="uk-UA"/>
              </w:rPr>
              <w:t xml:space="preserve">м. </w:t>
            </w:r>
            <w:r>
              <w:rPr>
                <w:rFonts w:ascii="Times New Roman" w:hAnsi="Times New Roman"/>
                <w:sz w:val="24"/>
                <w:szCs w:val="24"/>
                <w:lang w:val="uk-UA"/>
              </w:rPr>
              <w:t>Фастів</w:t>
            </w:r>
            <w:r w:rsidRPr="007B14EA">
              <w:rPr>
                <w:rFonts w:ascii="Times New Roman" w:hAnsi="Times New Roman"/>
                <w:sz w:val="24"/>
                <w:szCs w:val="24"/>
                <w:lang w:val="uk-UA"/>
              </w:rPr>
              <w:t>,</w:t>
            </w:r>
            <w:r>
              <w:rPr>
                <w:rFonts w:ascii="Times New Roman" w:hAnsi="Times New Roman"/>
                <w:sz w:val="24"/>
                <w:szCs w:val="24"/>
                <w:lang w:val="uk-UA"/>
              </w:rPr>
              <w:t xml:space="preserve"> Київська область</w:t>
            </w:r>
          </w:p>
        </w:tc>
      </w:tr>
      <w:tr w:rsidR="008E2495" w:rsidRPr="00FC5CF1" w:rsidTr="008E4104">
        <w:tc>
          <w:tcPr>
            <w:tcW w:w="1985" w:type="dxa"/>
            <w:shd w:val="clear" w:color="auto" w:fill="auto"/>
          </w:tcPr>
          <w:p w:rsidR="008E2495" w:rsidRPr="00902621" w:rsidRDefault="008E2495" w:rsidP="00960CCC">
            <w:pPr>
              <w:tabs>
                <w:tab w:val="left" w:pos="3990"/>
              </w:tabs>
              <w:spacing w:after="0" w:line="240" w:lineRule="auto"/>
              <w:rPr>
                <w:rFonts w:ascii="Times New Roman" w:hAnsi="Times New Roman" w:cs="Times New Roman"/>
                <w:b/>
                <w:sz w:val="24"/>
                <w:szCs w:val="24"/>
                <w:lang w:val="uk-UA"/>
              </w:rPr>
            </w:pPr>
            <w:r w:rsidRPr="00902621">
              <w:rPr>
                <w:rFonts w:ascii="Times New Roman" w:hAnsi="Times New Roman" w:cs="Times New Roman"/>
                <w:b/>
                <w:sz w:val="24"/>
                <w:szCs w:val="24"/>
                <w:lang w:val="uk-UA"/>
              </w:rPr>
              <w:t>Підстава для розробки</w:t>
            </w:r>
          </w:p>
        </w:tc>
        <w:tc>
          <w:tcPr>
            <w:tcW w:w="8080" w:type="dxa"/>
            <w:shd w:val="clear" w:color="auto" w:fill="auto"/>
          </w:tcPr>
          <w:p w:rsidR="008E2495" w:rsidRPr="007B14EA" w:rsidRDefault="008E2495" w:rsidP="00960CCC">
            <w:p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Необхідність удосконалення якості освіти, оновлення її змісту і структури; вироблення освітньої стратегії з урахуванням якісних змін у державі; оптимізація механізму управління закладом освіти</w:t>
            </w:r>
          </w:p>
        </w:tc>
      </w:tr>
      <w:tr w:rsidR="008E2495" w:rsidRPr="00FC5CF1" w:rsidTr="008E4104">
        <w:tc>
          <w:tcPr>
            <w:tcW w:w="1985" w:type="dxa"/>
            <w:shd w:val="clear" w:color="auto" w:fill="auto"/>
          </w:tcPr>
          <w:p w:rsidR="008E2495" w:rsidRPr="00902621" w:rsidRDefault="008E2495" w:rsidP="00960CCC">
            <w:pPr>
              <w:tabs>
                <w:tab w:val="left" w:pos="3990"/>
              </w:tabs>
              <w:spacing w:after="0" w:line="240" w:lineRule="auto"/>
              <w:rPr>
                <w:rFonts w:ascii="Times New Roman" w:hAnsi="Times New Roman" w:cs="Times New Roman"/>
                <w:b/>
                <w:sz w:val="24"/>
                <w:szCs w:val="24"/>
                <w:lang w:val="uk-UA"/>
              </w:rPr>
            </w:pPr>
            <w:r w:rsidRPr="00902621">
              <w:rPr>
                <w:rFonts w:ascii="Times New Roman" w:hAnsi="Times New Roman" w:cs="Times New Roman"/>
                <w:b/>
                <w:sz w:val="24"/>
                <w:szCs w:val="24"/>
                <w:lang w:val="uk-UA"/>
              </w:rPr>
              <w:t>Мета Стратегії розвитку</w:t>
            </w:r>
          </w:p>
        </w:tc>
        <w:tc>
          <w:tcPr>
            <w:tcW w:w="8080" w:type="dxa"/>
            <w:shd w:val="clear" w:color="auto" w:fill="auto"/>
          </w:tcPr>
          <w:p w:rsidR="008E2495" w:rsidRPr="007B14EA" w:rsidRDefault="008E2495" w:rsidP="00D51A4B">
            <w:p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 xml:space="preserve">Створення умов для забезпечення в закладі освіти якісної, сучасної, </w:t>
            </w:r>
            <w:r w:rsidR="00D51A4B">
              <w:rPr>
                <w:rFonts w:ascii="Times New Roman" w:hAnsi="Times New Roman"/>
                <w:sz w:val="24"/>
                <w:szCs w:val="24"/>
                <w:lang w:val="uk-UA"/>
              </w:rPr>
              <w:t xml:space="preserve">особистісно </w:t>
            </w:r>
            <w:r w:rsidRPr="007B14EA">
              <w:rPr>
                <w:rFonts w:ascii="Times New Roman" w:hAnsi="Times New Roman"/>
                <w:sz w:val="24"/>
                <w:szCs w:val="24"/>
                <w:lang w:val="uk-UA"/>
              </w:rPr>
              <w:t>орієнтованої системи освіти відповідно до вимог в суспільстві, запитів особистості й потреб держави; забезпечення ефективного управління розвитком закладу освіти</w:t>
            </w:r>
          </w:p>
        </w:tc>
      </w:tr>
      <w:tr w:rsidR="008E2495" w:rsidRPr="007B14EA" w:rsidTr="008E4104">
        <w:tc>
          <w:tcPr>
            <w:tcW w:w="1985" w:type="dxa"/>
            <w:shd w:val="clear" w:color="auto" w:fill="auto"/>
          </w:tcPr>
          <w:p w:rsidR="008E2495" w:rsidRPr="00902621" w:rsidRDefault="008E2495" w:rsidP="00902621">
            <w:pPr>
              <w:tabs>
                <w:tab w:val="left" w:pos="3990"/>
              </w:tabs>
              <w:spacing w:after="0" w:line="240" w:lineRule="auto"/>
              <w:rPr>
                <w:rFonts w:ascii="Times New Roman" w:hAnsi="Times New Roman" w:cs="Times New Roman"/>
                <w:b/>
                <w:sz w:val="24"/>
                <w:szCs w:val="24"/>
                <w:lang w:val="uk-UA"/>
              </w:rPr>
            </w:pPr>
            <w:r w:rsidRPr="00902621">
              <w:rPr>
                <w:rFonts w:ascii="Times New Roman" w:hAnsi="Times New Roman" w:cs="Times New Roman"/>
                <w:b/>
                <w:sz w:val="24"/>
                <w:szCs w:val="24"/>
                <w:lang w:val="uk-UA"/>
              </w:rPr>
              <w:t xml:space="preserve">Завдання </w:t>
            </w:r>
            <w:r w:rsidR="00902621">
              <w:rPr>
                <w:rFonts w:ascii="Times New Roman" w:hAnsi="Times New Roman" w:cs="Times New Roman"/>
                <w:b/>
                <w:sz w:val="24"/>
                <w:szCs w:val="24"/>
                <w:lang w:val="uk-UA"/>
              </w:rPr>
              <w:t>С</w:t>
            </w:r>
            <w:r w:rsidRPr="00902621">
              <w:rPr>
                <w:rFonts w:ascii="Times New Roman" w:hAnsi="Times New Roman" w:cs="Times New Roman"/>
                <w:b/>
                <w:sz w:val="24"/>
                <w:szCs w:val="24"/>
                <w:lang w:val="uk-UA"/>
              </w:rPr>
              <w:t>тратегії розвитку</w:t>
            </w:r>
          </w:p>
        </w:tc>
        <w:tc>
          <w:tcPr>
            <w:tcW w:w="8080" w:type="dxa"/>
            <w:shd w:val="clear" w:color="auto" w:fill="auto"/>
          </w:tcPr>
          <w:p w:rsidR="008E2495" w:rsidRPr="007B14EA" w:rsidRDefault="008E2495" w:rsidP="007A7508">
            <w:pPr>
              <w:pStyle w:val="a6"/>
              <w:numPr>
                <w:ilvl w:val="0"/>
                <w:numId w:val="4"/>
              </w:numPr>
              <w:tabs>
                <w:tab w:val="left" w:pos="3990"/>
                <w:tab w:val="left" w:pos="4951"/>
              </w:tabs>
              <w:spacing w:after="0" w:line="240" w:lineRule="auto"/>
              <w:rPr>
                <w:rFonts w:ascii="Times New Roman" w:hAnsi="Times New Roman"/>
                <w:sz w:val="24"/>
                <w:szCs w:val="24"/>
                <w:lang w:val="uk-UA"/>
              </w:rPr>
            </w:pPr>
            <w:r w:rsidRPr="007B14EA">
              <w:rPr>
                <w:rFonts w:ascii="Times New Roman" w:hAnsi="Times New Roman"/>
                <w:sz w:val="24"/>
                <w:szCs w:val="24"/>
                <w:lang w:val="uk-UA"/>
              </w:rPr>
              <w:t>впровадження освітніх інновацій, інформаційно-комунікаційних педагогічних технологій;</w:t>
            </w:r>
          </w:p>
          <w:p w:rsidR="008E2495" w:rsidRPr="007B14EA" w:rsidRDefault="008E2495" w:rsidP="007A7508">
            <w:pPr>
              <w:pStyle w:val="a6"/>
              <w:numPr>
                <w:ilvl w:val="0"/>
                <w:numId w:val="4"/>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впровадження здоров’язберігаючих технологій в освітній процес;</w:t>
            </w:r>
          </w:p>
          <w:p w:rsidR="008E2495" w:rsidRPr="007B14EA" w:rsidRDefault="008E2495" w:rsidP="007A7508">
            <w:pPr>
              <w:pStyle w:val="a6"/>
              <w:numPr>
                <w:ilvl w:val="0"/>
                <w:numId w:val="4"/>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створення толерантного, безпечного середовища у закладі освіти;</w:t>
            </w:r>
          </w:p>
          <w:p w:rsidR="008E2495" w:rsidRPr="007B14EA" w:rsidRDefault="008E2495" w:rsidP="007A7508">
            <w:pPr>
              <w:pStyle w:val="a6"/>
              <w:numPr>
                <w:ilvl w:val="0"/>
                <w:numId w:val="4"/>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підтримка дітей і молоді з особливими потребами;</w:t>
            </w:r>
          </w:p>
          <w:p w:rsidR="008E2495" w:rsidRPr="007B14EA" w:rsidRDefault="008E2495" w:rsidP="007A7508">
            <w:pPr>
              <w:pStyle w:val="a6"/>
              <w:numPr>
                <w:ilvl w:val="0"/>
                <w:numId w:val="4"/>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забезпечення консолідації та взаємодії із соціальними партнерами з метою інтенсифікації розвитку й удосконалення освітнього середовища;</w:t>
            </w:r>
          </w:p>
          <w:p w:rsidR="008E2495" w:rsidRPr="007B14EA" w:rsidRDefault="008E2495" w:rsidP="007A7508">
            <w:pPr>
              <w:pStyle w:val="a6"/>
              <w:numPr>
                <w:ilvl w:val="0"/>
                <w:numId w:val="4"/>
              </w:numPr>
              <w:tabs>
                <w:tab w:val="left" w:pos="3990"/>
              </w:tabs>
              <w:spacing w:after="0" w:line="240" w:lineRule="auto"/>
              <w:rPr>
                <w:rFonts w:ascii="Times New Roman" w:hAnsi="Times New Roman"/>
                <w:b/>
                <w:sz w:val="28"/>
                <w:szCs w:val="28"/>
                <w:lang w:val="uk-UA"/>
              </w:rPr>
            </w:pPr>
            <w:r w:rsidRPr="007B14EA">
              <w:rPr>
                <w:rFonts w:ascii="Times New Roman" w:hAnsi="Times New Roman"/>
                <w:sz w:val="24"/>
                <w:szCs w:val="24"/>
                <w:lang w:val="uk-UA"/>
              </w:rPr>
              <w:t>приведення матеріально-технічного стану закладу освіти у відповідність потребам сучасної освіти</w:t>
            </w:r>
          </w:p>
        </w:tc>
      </w:tr>
      <w:tr w:rsidR="008E2495" w:rsidRPr="007B14EA" w:rsidTr="008E4104">
        <w:tc>
          <w:tcPr>
            <w:tcW w:w="1985" w:type="dxa"/>
            <w:shd w:val="clear" w:color="auto" w:fill="auto"/>
          </w:tcPr>
          <w:p w:rsidR="008E2495" w:rsidRPr="00902621" w:rsidRDefault="008E2495" w:rsidP="00960CCC">
            <w:pPr>
              <w:tabs>
                <w:tab w:val="left" w:pos="3990"/>
              </w:tabs>
              <w:spacing w:after="0" w:line="240" w:lineRule="auto"/>
              <w:rPr>
                <w:rFonts w:ascii="Times New Roman" w:hAnsi="Times New Roman" w:cs="Times New Roman"/>
                <w:b/>
                <w:sz w:val="24"/>
                <w:szCs w:val="24"/>
                <w:lang w:val="uk-UA"/>
              </w:rPr>
            </w:pPr>
            <w:r w:rsidRPr="00902621">
              <w:rPr>
                <w:rFonts w:ascii="Times New Roman" w:hAnsi="Times New Roman" w:cs="Times New Roman"/>
                <w:b/>
                <w:sz w:val="24"/>
                <w:szCs w:val="24"/>
                <w:lang w:val="uk-UA"/>
              </w:rPr>
              <w:t>Термін реалізації Стратегії розвитку</w:t>
            </w:r>
          </w:p>
        </w:tc>
        <w:tc>
          <w:tcPr>
            <w:tcW w:w="8080" w:type="dxa"/>
            <w:shd w:val="clear" w:color="auto" w:fill="auto"/>
          </w:tcPr>
          <w:p w:rsidR="008E2495" w:rsidRPr="007B14EA" w:rsidRDefault="008E2495" w:rsidP="00960CCC">
            <w:p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2020-202</w:t>
            </w:r>
            <w:r w:rsidR="00D51A4B">
              <w:rPr>
                <w:rFonts w:ascii="Times New Roman" w:hAnsi="Times New Roman"/>
                <w:sz w:val="24"/>
                <w:szCs w:val="24"/>
                <w:lang w:val="uk-UA"/>
              </w:rPr>
              <w:t>5</w:t>
            </w:r>
            <w:r w:rsidRPr="007B14EA">
              <w:rPr>
                <w:rFonts w:ascii="Times New Roman" w:hAnsi="Times New Roman"/>
                <w:sz w:val="24"/>
                <w:szCs w:val="24"/>
                <w:lang w:val="uk-UA"/>
              </w:rPr>
              <w:t xml:space="preserve"> рр.</w:t>
            </w:r>
          </w:p>
        </w:tc>
      </w:tr>
      <w:tr w:rsidR="008E2495" w:rsidRPr="007B14EA" w:rsidTr="008E4104">
        <w:tc>
          <w:tcPr>
            <w:tcW w:w="1985" w:type="dxa"/>
            <w:shd w:val="clear" w:color="auto" w:fill="auto"/>
          </w:tcPr>
          <w:p w:rsidR="008E2495" w:rsidRPr="00902621" w:rsidRDefault="008E2495" w:rsidP="00960CCC">
            <w:pPr>
              <w:tabs>
                <w:tab w:val="left" w:pos="3990"/>
              </w:tabs>
              <w:spacing w:after="0" w:line="240" w:lineRule="auto"/>
              <w:rPr>
                <w:rFonts w:ascii="Times New Roman" w:hAnsi="Times New Roman" w:cs="Times New Roman"/>
                <w:b/>
                <w:sz w:val="24"/>
                <w:szCs w:val="24"/>
                <w:lang w:val="uk-UA"/>
              </w:rPr>
            </w:pPr>
            <w:r w:rsidRPr="00902621">
              <w:rPr>
                <w:rFonts w:ascii="Times New Roman" w:hAnsi="Times New Roman" w:cs="Times New Roman"/>
                <w:b/>
                <w:sz w:val="24"/>
                <w:szCs w:val="24"/>
                <w:lang w:val="uk-UA"/>
              </w:rPr>
              <w:t>Етапи Стратегії розвитку</w:t>
            </w:r>
          </w:p>
        </w:tc>
        <w:tc>
          <w:tcPr>
            <w:tcW w:w="8080" w:type="dxa"/>
            <w:shd w:val="clear" w:color="auto" w:fill="auto"/>
          </w:tcPr>
          <w:p w:rsidR="008E2495" w:rsidRPr="007B14EA" w:rsidRDefault="008E2495" w:rsidP="00960CCC">
            <w:pPr>
              <w:tabs>
                <w:tab w:val="left" w:pos="3990"/>
              </w:tabs>
              <w:spacing w:after="0" w:line="240" w:lineRule="auto"/>
              <w:rPr>
                <w:rFonts w:ascii="Times New Roman" w:hAnsi="Times New Roman"/>
                <w:sz w:val="24"/>
                <w:szCs w:val="24"/>
                <w:lang w:val="uk-UA"/>
              </w:rPr>
            </w:pPr>
            <w:r w:rsidRPr="007B14EA">
              <w:rPr>
                <w:rFonts w:ascii="Times New Roman" w:hAnsi="Times New Roman"/>
                <w:b/>
                <w:sz w:val="24"/>
                <w:szCs w:val="24"/>
                <w:u w:val="single"/>
                <w:lang w:val="uk-UA"/>
              </w:rPr>
              <w:t>Організаційно-проектувальний етап</w:t>
            </w:r>
            <w:r w:rsidRPr="007B14EA">
              <w:rPr>
                <w:rFonts w:ascii="Times New Roman" w:hAnsi="Times New Roman"/>
                <w:sz w:val="24"/>
                <w:szCs w:val="24"/>
                <w:lang w:val="uk-UA"/>
              </w:rPr>
              <w:t xml:space="preserve"> – січень- т</w:t>
            </w:r>
            <w:r w:rsidR="00D51A4B">
              <w:rPr>
                <w:rFonts w:ascii="Times New Roman" w:hAnsi="Times New Roman"/>
                <w:sz w:val="24"/>
                <w:szCs w:val="24"/>
                <w:lang w:val="uk-UA"/>
              </w:rPr>
              <w:t>р</w:t>
            </w:r>
            <w:r w:rsidRPr="007B14EA">
              <w:rPr>
                <w:rFonts w:ascii="Times New Roman" w:hAnsi="Times New Roman"/>
                <w:sz w:val="24"/>
                <w:szCs w:val="24"/>
                <w:lang w:val="uk-UA"/>
              </w:rPr>
              <w:t>авень 2020 року:</w:t>
            </w:r>
          </w:p>
          <w:p w:rsidR="008E2495" w:rsidRPr="007B14EA" w:rsidRDefault="008E2495" w:rsidP="007A7508">
            <w:pPr>
              <w:pStyle w:val="a6"/>
              <w:numPr>
                <w:ilvl w:val="0"/>
                <w:numId w:val="5"/>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розробка Стратегії розвитку закладу освіти;</w:t>
            </w:r>
          </w:p>
          <w:p w:rsidR="008E2495" w:rsidRPr="007B14EA" w:rsidRDefault="008E2495" w:rsidP="007A7508">
            <w:pPr>
              <w:pStyle w:val="a6"/>
              <w:numPr>
                <w:ilvl w:val="0"/>
                <w:numId w:val="5"/>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визначення основних стратегій, заходів і механізмів розвитку закладу освіти.</w:t>
            </w:r>
          </w:p>
          <w:p w:rsidR="008E2495" w:rsidRPr="007B14EA" w:rsidRDefault="008E2495" w:rsidP="00960CCC">
            <w:pPr>
              <w:tabs>
                <w:tab w:val="left" w:pos="3990"/>
              </w:tabs>
              <w:spacing w:after="0" w:line="240" w:lineRule="auto"/>
              <w:rPr>
                <w:rFonts w:ascii="Times New Roman" w:hAnsi="Times New Roman"/>
                <w:sz w:val="24"/>
                <w:szCs w:val="24"/>
                <w:lang w:val="uk-UA"/>
              </w:rPr>
            </w:pPr>
            <w:r w:rsidRPr="007B14EA">
              <w:rPr>
                <w:rFonts w:ascii="Times New Roman" w:hAnsi="Times New Roman"/>
                <w:b/>
                <w:sz w:val="24"/>
                <w:szCs w:val="24"/>
                <w:u w:val="single"/>
                <w:lang w:val="uk-UA"/>
              </w:rPr>
              <w:t>Аналітико-практичний етап</w:t>
            </w:r>
            <w:r w:rsidRPr="007B14EA">
              <w:rPr>
                <w:rFonts w:ascii="Times New Roman" w:hAnsi="Times New Roman"/>
                <w:sz w:val="24"/>
                <w:szCs w:val="24"/>
                <w:lang w:val="uk-UA"/>
              </w:rPr>
              <w:t xml:space="preserve"> – вересень 2020 року – вересень 202</w:t>
            </w:r>
            <w:r w:rsidR="00D51A4B">
              <w:rPr>
                <w:rFonts w:ascii="Times New Roman" w:hAnsi="Times New Roman"/>
                <w:sz w:val="24"/>
                <w:szCs w:val="24"/>
                <w:lang w:val="uk-UA"/>
              </w:rPr>
              <w:t>4</w:t>
            </w:r>
            <w:r w:rsidRPr="007B14EA">
              <w:rPr>
                <w:rFonts w:ascii="Times New Roman" w:hAnsi="Times New Roman"/>
                <w:sz w:val="24"/>
                <w:szCs w:val="24"/>
                <w:lang w:val="uk-UA"/>
              </w:rPr>
              <w:t xml:space="preserve"> року:</w:t>
            </w:r>
          </w:p>
          <w:p w:rsidR="008E2495" w:rsidRPr="007B14EA" w:rsidRDefault="008E2495" w:rsidP="007A7508">
            <w:pPr>
              <w:pStyle w:val="a6"/>
              <w:numPr>
                <w:ilvl w:val="0"/>
                <w:numId w:val="6"/>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практична реалізація Стратегії розвитку закладу освіти;</w:t>
            </w:r>
          </w:p>
          <w:p w:rsidR="008E2495" w:rsidRPr="007B14EA" w:rsidRDefault="008E2495" w:rsidP="007A7508">
            <w:pPr>
              <w:pStyle w:val="a6"/>
              <w:numPr>
                <w:ilvl w:val="0"/>
                <w:numId w:val="6"/>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організація моніторингового спостереження за результатами виконання заходів Стратегії розвитку закладу освіти.</w:t>
            </w:r>
          </w:p>
          <w:p w:rsidR="008E2495" w:rsidRPr="007B14EA" w:rsidRDefault="008E2495" w:rsidP="00960CCC">
            <w:pPr>
              <w:tabs>
                <w:tab w:val="left" w:pos="3990"/>
              </w:tabs>
              <w:spacing w:after="0" w:line="240" w:lineRule="auto"/>
              <w:rPr>
                <w:rFonts w:ascii="Times New Roman" w:hAnsi="Times New Roman"/>
                <w:sz w:val="24"/>
                <w:szCs w:val="24"/>
                <w:lang w:val="uk-UA"/>
              </w:rPr>
            </w:pPr>
            <w:r w:rsidRPr="007B14EA">
              <w:rPr>
                <w:rFonts w:ascii="Times New Roman" w:hAnsi="Times New Roman"/>
                <w:b/>
                <w:sz w:val="24"/>
                <w:szCs w:val="24"/>
                <w:u w:val="single"/>
                <w:lang w:val="uk-UA"/>
              </w:rPr>
              <w:t>Узагальнюючий етап</w:t>
            </w:r>
            <w:r w:rsidRPr="007B14EA">
              <w:rPr>
                <w:rFonts w:ascii="Times New Roman" w:hAnsi="Times New Roman"/>
                <w:sz w:val="24"/>
                <w:szCs w:val="24"/>
                <w:lang w:val="uk-UA"/>
              </w:rPr>
              <w:t xml:space="preserve"> – жовтень 202</w:t>
            </w:r>
            <w:r w:rsidR="00D51A4B">
              <w:rPr>
                <w:rFonts w:ascii="Times New Roman" w:hAnsi="Times New Roman"/>
                <w:sz w:val="24"/>
                <w:szCs w:val="24"/>
                <w:lang w:val="uk-UA"/>
              </w:rPr>
              <w:t>4</w:t>
            </w:r>
            <w:r w:rsidRPr="007B14EA">
              <w:rPr>
                <w:rFonts w:ascii="Times New Roman" w:hAnsi="Times New Roman"/>
                <w:sz w:val="24"/>
                <w:szCs w:val="24"/>
                <w:lang w:val="uk-UA"/>
              </w:rPr>
              <w:t xml:space="preserve"> – грудень 202</w:t>
            </w:r>
            <w:r w:rsidR="00D51A4B">
              <w:rPr>
                <w:rFonts w:ascii="Times New Roman" w:hAnsi="Times New Roman"/>
                <w:sz w:val="24"/>
                <w:szCs w:val="24"/>
                <w:lang w:val="uk-UA"/>
              </w:rPr>
              <w:t>5</w:t>
            </w:r>
            <w:r w:rsidRPr="007B14EA">
              <w:rPr>
                <w:rFonts w:ascii="Times New Roman" w:hAnsi="Times New Roman"/>
                <w:sz w:val="24"/>
                <w:szCs w:val="24"/>
                <w:lang w:val="uk-UA"/>
              </w:rPr>
              <w:t xml:space="preserve"> року:</w:t>
            </w:r>
          </w:p>
          <w:p w:rsidR="008E2495" w:rsidRPr="007B14EA" w:rsidRDefault="008E2495" w:rsidP="007A7508">
            <w:pPr>
              <w:pStyle w:val="a6"/>
              <w:numPr>
                <w:ilvl w:val="0"/>
                <w:numId w:val="7"/>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 xml:space="preserve">аналіз досягнутих результатів виконання Стратегії розвитку закладу освіти; </w:t>
            </w:r>
          </w:p>
          <w:p w:rsidR="008E2495" w:rsidRPr="007B14EA" w:rsidRDefault="008E2495" w:rsidP="007A7508">
            <w:pPr>
              <w:pStyle w:val="a6"/>
              <w:numPr>
                <w:ilvl w:val="0"/>
                <w:numId w:val="7"/>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визначення перспектив подальшого розвитку закладу освіти;</w:t>
            </w:r>
          </w:p>
          <w:p w:rsidR="008E2495" w:rsidRPr="00902621" w:rsidRDefault="008E2495" w:rsidP="007A7508">
            <w:pPr>
              <w:pStyle w:val="a6"/>
              <w:numPr>
                <w:ilvl w:val="0"/>
                <w:numId w:val="7"/>
              </w:numPr>
              <w:tabs>
                <w:tab w:val="left" w:pos="3990"/>
              </w:tabs>
              <w:spacing w:after="0" w:line="240" w:lineRule="auto"/>
              <w:rPr>
                <w:rFonts w:ascii="Times New Roman" w:hAnsi="Times New Roman"/>
                <w:sz w:val="24"/>
                <w:szCs w:val="24"/>
                <w:lang w:val="uk-UA"/>
              </w:rPr>
            </w:pPr>
            <w:r w:rsidRPr="007B14EA">
              <w:rPr>
                <w:rFonts w:ascii="Times New Roman" w:hAnsi="Times New Roman"/>
                <w:sz w:val="24"/>
                <w:szCs w:val="24"/>
                <w:lang w:val="uk-UA"/>
              </w:rPr>
              <w:t>поширення позитивного досвіду.</w:t>
            </w:r>
          </w:p>
        </w:tc>
      </w:tr>
      <w:tr w:rsidR="008E2495" w:rsidRPr="007B14EA" w:rsidTr="008E4104">
        <w:tc>
          <w:tcPr>
            <w:tcW w:w="1985" w:type="dxa"/>
            <w:shd w:val="clear" w:color="auto" w:fill="auto"/>
          </w:tcPr>
          <w:p w:rsidR="008E2495" w:rsidRPr="00902621" w:rsidRDefault="008E2495" w:rsidP="00960CCC">
            <w:pPr>
              <w:tabs>
                <w:tab w:val="left" w:pos="3990"/>
              </w:tabs>
              <w:spacing w:after="0" w:line="240" w:lineRule="auto"/>
              <w:rPr>
                <w:rFonts w:ascii="Times New Roman" w:hAnsi="Times New Roman" w:cs="Times New Roman"/>
                <w:b/>
                <w:sz w:val="24"/>
                <w:szCs w:val="24"/>
                <w:lang w:val="uk-UA"/>
              </w:rPr>
            </w:pPr>
            <w:r w:rsidRPr="00902621">
              <w:rPr>
                <w:rFonts w:ascii="Times New Roman" w:hAnsi="Times New Roman" w:cs="Times New Roman"/>
                <w:b/>
                <w:color w:val="000000"/>
                <w:sz w:val="24"/>
                <w:szCs w:val="24"/>
                <w:shd w:val="clear" w:color="auto" w:fill="FFFFFF"/>
              </w:rPr>
              <w:t>Ресурсне забезпечення реалізації планування</w:t>
            </w:r>
          </w:p>
        </w:tc>
        <w:tc>
          <w:tcPr>
            <w:tcW w:w="8080" w:type="dxa"/>
            <w:shd w:val="clear" w:color="auto" w:fill="auto"/>
          </w:tcPr>
          <w:p w:rsidR="008E2495" w:rsidRPr="007B14EA" w:rsidRDefault="008E2495" w:rsidP="007A7508">
            <w:pPr>
              <w:pStyle w:val="a6"/>
              <w:numPr>
                <w:ilvl w:val="0"/>
                <w:numId w:val="8"/>
              </w:numPr>
              <w:shd w:val="clear" w:color="auto" w:fill="FFFFFF"/>
              <w:spacing w:after="0" w:line="240" w:lineRule="auto"/>
              <w:ind w:left="430" w:firstLine="0"/>
              <w:rPr>
                <w:rFonts w:ascii="Times New Roman" w:eastAsia="Times New Roman" w:hAnsi="Times New Roman"/>
                <w:color w:val="333333"/>
                <w:sz w:val="24"/>
                <w:szCs w:val="24"/>
                <w:lang w:val="uk-UA" w:eastAsia="ru-RU"/>
              </w:rPr>
            </w:pPr>
            <w:r w:rsidRPr="007B14EA">
              <w:rPr>
                <w:rFonts w:ascii="Times New Roman CYR" w:eastAsia="Times New Roman" w:hAnsi="Times New Roman CYR" w:cs="Times New Roman CYR"/>
                <w:color w:val="000000"/>
                <w:sz w:val="24"/>
                <w:szCs w:val="24"/>
                <w:lang w:val="uk-UA" w:eastAsia="ru-RU"/>
              </w:rPr>
              <w:t>здобуття</w:t>
            </w:r>
            <w:r w:rsidRPr="007B14EA">
              <w:rPr>
                <w:rFonts w:ascii="Times New Roman" w:eastAsia="Times New Roman" w:hAnsi="Times New Roman"/>
                <w:color w:val="000000"/>
                <w:sz w:val="24"/>
                <w:szCs w:val="24"/>
                <w:lang w:val="uk-UA" w:eastAsia="ru-RU"/>
              </w:rPr>
              <w:t xml:space="preserve"> </w:t>
            </w:r>
            <w:r w:rsidRPr="007B14EA">
              <w:rPr>
                <w:rFonts w:ascii="Times New Roman CYR" w:eastAsia="Times New Roman" w:hAnsi="Times New Roman CYR" w:cs="Times New Roman CYR"/>
                <w:color w:val="000000"/>
                <w:sz w:val="24"/>
                <w:szCs w:val="24"/>
                <w:lang w:val="uk-UA" w:eastAsia="ru-RU"/>
              </w:rPr>
              <w:t>педагогами, які працюють з дітьми з особливими освітніми потребами відповідної фахової освіти;</w:t>
            </w:r>
          </w:p>
          <w:p w:rsidR="008E2495" w:rsidRPr="007B14EA" w:rsidRDefault="008E2495" w:rsidP="007A7508">
            <w:pPr>
              <w:pStyle w:val="a6"/>
              <w:numPr>
                <w:ilvl w:val="0"/>
                <w:numId w:val="8"/>
              </w:numPr>
              <w:shd w:val="clear" w:color="auto" w:fill="FFFFFF"/>
              <w:spacing w:after="0" w:line="240" w:lineRule="auto"/>
              <w:ind w:left="430" w:firstLine="0"/>
              <w:rPr>
                <w:rFonts w:ascii="Times New Roman" w:eastAsia="Times New Roman" w:hAnsi="Times New Roman"/>
                <w:color w:val="333333"/>
                <w:sz w:val="24"/>
                <w:szCs w:val="24"/>
                <w:lang w:val="uk-UA" w:eastAsia="ru-RU"/>
              </w:rPr>
            </w:pPr>
            <w:r w:rsidRPr="007B14EA">
              <w:rPr>
                <w:rFonts w:ascii="Times New Roman CYR" w:eastAsia="Times New Roman" w:hAnsi="Times New Roman CYR" w:cs="Times New Roman CYR"/>
                <w:color w:val="000000"/>
                <w:sz w:val="24"/>
                <w:szCs w:val="24"/>
                <w:lang w:val="uk-UA" w:eastAsia="ru-RU"/>
              </w:rPr>
              <w:t>підвищення кваліфікаційного рівня керівництва та педагогічних працівників закладу освіти;</w:t>
            </w:r>
          </w:p>
          <w:p w:rsidR="008E2495" w:rsidRPr="00902621" w:rsidRDefault="008E2495" w:rsidP="007A7508">
            <w:pPr>
              <w:pStyle w:val="a6"/>
              <w:numPr>
                <w:ilvl w:val="0"/>
                <w:numId w:val="8"/>
              </w:numPr>
              <w:shd w:val="clear" w:color="auto" w:fill="FFFFFF"/>
              <w:spacing w:after="0" w:line="240" w:lineRule="auto"/>
              <w:ind w:left="430" w:firstLine="0"/>
              <w:rPr>
                <w:rFonts w:ascii="Times New Roman" w:eastAsia="Times New Roman" w:hAnsi="Times New Roman"/>
                <w:color w:val="333333"/>
                <w:sz w:val="24"/>
                <w:szCs w:val="24"/>
                <w:lang w:eastAsia="ru-RU"/>
              </w:rPr>
            </w:pPr>
            <w:r w:rsidRPr="007B14EA">
              <w:rPr>
                <w:rFonts w:ascii="Times New Roman CYR" w:eastAsia="Times New Roman" w:hAnsi="Times New Roman CYR" w:cs="Times New Roman CYR"/>
                <w:color w:val="000000"/>
                <w:sz w:val="24"/>
                <w:szCs w:val="24"/>
                <w:lang w:eastAsia="ru-RU"/>
              </w:rPr>
              <w:t>підвищення ефективності використання бюджетних і позабюджетних коштів.</w:t>
            </w:r>
          </w:p>
        </w:tc>
      </w:tr>
      <w:tr w:rsidR="008E2495" w:rsidRPr="007B14EA" w:rsidTr="008E4104">
        <w:trPr>
          <w:trHeight w:val="1"/>
        </w:trPr>
        <w:tc>
          <w:tcPr>
            <w:tcW w:w="1985" w:type="dxa"/>
            <w:shd w:val="clear" w:color="auto" w:fill="auto"/>
            <w:hideMark/>
          </w:tcPr>
          <w:p w:rsidR="008E2495" w:rsidRPr="00902621" w:rsidRDefault="008E2495" w:rsidP="00960CCC">
            <w:pPr>
              <w:spacing w:after="0" w:line="240" w:lineRule="auto"/>
              <w:rPr>
                <w:rFonts w:ascii="Times New Roman" w:hAnsi="Times New Roman" w:cs="Times New Roman"/>
                <w:b/>
                <w:sz w:val="24"/>
                <w:szCs w:val="24"/>
              </w:rPr>
            </w:pPr>
            <w:r w:rsidRPr="00902621">
              <w:rPr>
                <w:rFonts w:ascii="Times New Roman" w:hAnsi="Times New Roman" w:cs="Times New Roman"/>
                <w:b/>
                <w:sz w:val="24"/>
                <w:szCs w:val="24"/>
              </w:rPr>
              <w:t>Очікувані результати</w:t>
            </w:r>
          </w:p>
        </w:tc>
        <w:tc>
          <w:tcPr>
            <w:tcW w:w="8080" w:type="dxa"/>
            <w:shd w:val="clear" w:color="auto" w:fill="auto"/>
            <w:hideMark/>
          </w:tcPr>
          <w:p w:rsidR="008E2495" w:rsidRPr="007B14EA" w:rsidRDefault="008E2495" w:rsidP="007A7508">
            <w:pPr>
              <w:pStyle w:val="a6"/>
              <w:numPr>
                <w:ilvl w:val="0"/>
                <w:numId w:val="9"/>
              </w:numPr>
              <w:spacing w:after="0" w:line="240" w:lineRule="auto"/>
              <w:rPr>
                <w:rFonts w:ascii="Times New Roman" w:hAnsi="Times New Roman"/>
                <w:sz w:val="24"/>
                <w:szCs w:val="24"/>
              </w:rPr>
            </w:pPr>
            <w:r w:rsidRPr="007B14EA">
              <w:rPr>
                <w:rFonts w:ascii="Times New Roman" w:hAnsi="Times New Roman"/>
                <w:sz w:val="24"/>
                <w:szCs w:val="24"/>
                <w:lang w:val="uk-UA"/>
              </w:rPr>
              <w:t>з</w:t>
            </w:r>
            <w:r w:rsidRPr="007B14EA">
              <w:rPr>
                <w:rFonts w:ascii="Times New Roman" w:hAnsi="Times New Roman"/>
                <w:sz w:val="24"/>
                <w:szCs w:val="24"/>
              </w:rPr>
              <w:t>абезпечення</w:t>
            </w:r>
            <w:r w:rsidRPr="007B14EA">
              <w:rPr>
                <w:rFonts w:ascii="Times New Roman" w:hAnsi="Times New Roman"/>
                <w:sz w:val="24"/>
                <w:szCs w:val="24"/>
                <w:lang w:val="uk-UA"/>
              </w:rPr>
              <w:t xml:space="preserve"> </w:t>
            </w:r>
            <w:r w:rsidRPr="007B14EA">
              <w:rPr>
                <w:rFonts w:ascii="Times New Roman" w:hAnsi="Times New Roman"/>
                <w:sz w:val="24"/>
                <w:szCs w:val="24"/>
              </w:rPr>
              <w:t>гідних</w:t>
            </w:r>
            <w:r w:rsidRPr="007B14EA">
              <w:rPr>
                <w:rFonts w:ascii="Times New Roman" w:hAnsi="Times New Roman"/>
                <w:sz w:val="24"/>
                <w:szCs w:val="24"/>
                <w:lang w:val="uk-UA"/>
              </w:rPr>
              <w:t xml:space="preserve"> </w:t>
            </w:r>
            <w:r w:rsidRPr="007B14EA">
              <w:rPr>
                <w:rFonts w:ascii="Times New Roman" w:hAnsi="Times New Roman"/>
                <w:sz w:val="24"/>
                <w:szCs w:val="24"/>
              </w:rPr>
              <w:t>умов</w:t>
            </w:r>
            <w:r w:rsidRPr="007B14EA">
              <w:rPr>
                <w:rFonts w:ascii="Times New Roman" w:hAnsi="Times New Roman"/>
                <w:sz w:val="24"/>
                <w:szCs w:val="24"/>
                <w:lang w:val="uk-UA"/>
              </w:rPr>
              <w:t xml:space="preserve"> </w:t>
            </w:r>
            <w:r w:rsidRPr="007B14EA">
              <w:rPr>
                <w:rFonts w:ascii="Times New Roman" w:hAnsi="Times New Roman"/>
                <w:sz w:val="24"/>
                <w:szCs w:val="24"/>
              </w:rPr>
              <w:t>для</w:t>
            </w:r>
            <w:r w:rsidRPr="007B14EA">
              <w:rPr>
                <w:rFonts w:ascii="Times New Roman" w:hAnsi="Times New Roman"/>
                <w:sz w:val="24"/>
                <w:szCs w:val="24"/>
                <w:lang w:val="uk-UA"/>
              </w:rPr>
              <w:t xml:space="preserve"> </w:t>
            </w:r>
            <w:r w:rsidRPr="007B14EA">
              <w:rPr>
                <w:rFonts w:ascii="Times New Roman" w:hAnsi="Times New Roman"/>
                <w:sz w:val="24"/>
                <w:szCs w:val="24"/>
              </w:rPr>
              <w:t>здобуття</w:t>
            </w:r>
            <w:r w:rsidRPr="007B14EA">
              <w:rPr>
                <w:rFonts w:ascii="Times New Roman" w:hAnsi="Times New Roman"/>
                <w:sz w:val="24"/>
                <w:szCs w:val="24"/>
                <w:lang w:val="uk-UA"/>
              </w:rPr>
              <w:t xml:space="preserve"> якісної, сучасної, індивідуально-орієнтованої системи освіти </w:t>
            </w:r>
            <w:r w:rsidRPr="007B14EA">
              <w:rPr>
                <w:rFonts w:ascii="Times New Roman" w:hAnsi="Times New Roman"/>
                <w:sz w:val="24"/>
                <w:szCs w:val="24"/>
              </w:rPr>
              <w:t>відповідно</w:t>
            </w:r>
            <w:r w:rsidRPr="007B14EA">
              <w:rPr>
                <w:rFonts w:ascii="Times New Roman" w:hAnsi="Times New Roman"/>
                <w:sz w:val="24"/>
                <w:szCs w:val="24"/>
                <w:lang w:val="uk-UA"/>
              </w:rPr>
              <w:t xml:space="preserve"> </w:t>
            </w:r>
            <w:r w:rsidRPr="007B14EA">
              <w:rPr>
                <w:rFonts w:ascii="Times New Roman" w:hAnsi="Times New Roman"/>
                <w:sz w:val="24"/>
                <w:szCs w:val="24"/>
              </w:rPr>
              <w:t>до</w:t>
            </w:r>
            <w:r w:rsidRPr="007B14EA">
              <w:rPr>
                <w:rFonts w:ascii="Times New Roman" w:hAnsi="Times New Roman"/>
                <w:sz w:val="24"/>
                <w:szCs w:val="24"/>
                <w:lang w:val="uk-UA"/>
              </w:rPr>
              <w:t xml:space="preserve"> </w:t>
            </w:r>
            <w:r w:rsidRPr="007B14EA">
              <w:rPr>
                <w:rFonts w:ascii="Times New Roman" w:hAnsi="Times New Roman"/>
                <w:sz w:val="24"/>
                <w:szCs w:val="24"/>
              </w:rPr>
              <w:t>вимог</w:t>
            </w:r>
            <w:r w:rsidRPr="007B14EA">
              <w:rPr>
                <w:rFonts w:ascii="Times New Roman" w:hAnsi="Times New Roman"/>
                <w:sz w:val="24"/>
                <w:szCs w:val="24"/>
                <w:lang w:val="uk-UA"/>
              </w:rPr>
              <w:t xml:space="preserve"> </w:t>
            </w:r>
            <w:r w:rsidRPr="007B14EA">
              <w:rPr>
                <w:rFonts w:ascii="Times New Roman" w:hAnsi="Times New Roman"/>
                <w:sz w:val="24"/>
                <w:szCs w:val="24"/>
              </w:rPr>
              <w:t>суспільства,</w:t>
            </w:r>
            <w:r w:rsidRPr="007B14EA">
              <w:rPr>
                <w:rFonts w:ascii="Times New Roman" w:hAnsi="Times New Roman"/>
                <w:sz w:val="24"/>
                <w:szCs w:val="24"/>
                <w:lang w:val="uk-UA"/>
              </w:rPr>
              <w:t xml:space="preserve"> </w:t>
            </w:r>
            <w:r w:rsidRPr="007B14EA">
              <w:rPr>
                <w:rFonts w:ascii="Times New Roman" w:hAnsi="Times New Roman"/>
                <w:sz w:val="24"/>
                <w:szCs w:val="24"/>
              </w:rPr>
              <w:t>запитів</w:t>
            </w:r>
            <w:r w:rsidRPr="007B14EA">
              <w:rPr>
                <w:rFonts w:ascii="Times New Roman" w:hAnsi="Times New Roman"/>
                <w:sz w:val="24"/>
                <w:szCs w:val="24"/>
                <w:lang w:val="uk-UA"/>
              </w:rPr>
              <w:t xml:space="preserve"> </w:t>
            </w:r>
            <w:r w:rsidRPr="007B14EA">
              <w:rPr>
                <w:rFonts w:ascii="Times New Roman" w:hAnsi="Times New Roman"/>
                <w:sz w:val="24"/>
                <w:szCs w:val="24"/>
              </w:rPr>
              <w:t>особистості</w:t>
            </w:r>
            <w:r w:rsidRPr="007B14EA">
              <w:rPr>
                <w:rFonts w:ascii="Times New Roman" w:hAnsi="Times New Roman"/>
                <w:sz w:val="24"/>
                <w:szCs w:val="24"/>
                <w:lang w:val="uk-UA"/>
              </w:rPr>
              <w:t xml:space="preserve"> </w:t>
            </w:r>
            <w:r w:rsidRPr="007B14EA">
              <w:rPr>
                <w:rFonts w:ascii="Times New Roman" w:hAnsi="Times New Roman"/>
                <w:sz w:val="24"/>
                <w:szCs w:val="24"/>
              </w:rPr>
              <w:t>й</w:t>
            </w:r>
            <w:r w:rsidRPr="007B14EA">
              <w:rPr>
                <w:rFonts w:ascii="Times New Roman" w:hAnsi="Times New Roman"/>
                <w:sz w:val="24"/>
                <w:szCs w:val="24"/>
                <w:lang w:val="uk-UA"/>
              </w:rPr>
              <w:t xml:space="preserve"> </w:t>
            </w:r>
            <w:r w:rsidRPr="007B14EA">
              <w:rPr>
                <w:rFonts w:ascii="Times New Roman" w:hAnsi="Times New Roman"/>
                <w:sz w:val="24"/>
                <w:szCs w:val="24"/>
              </w:rPr>
              <w:t>потреб</w:t>
            </w:r>
            <w:r w:rsidRPr="007B14EA">
              <w:rPr>
                <w:rFonts w:ascii="Times New Roman" w:hAnsi="Times New Roman"/>
                <w:sz w:val="24"/>
                <w:szCs w:val="24"/>
                <w:lang w:val="uk-UA"/>
              </w:rPr>
              <w:t xml:space="preserve"> </w:t>
            </w:r>
            <w:r w:rsidRPr="007B14EA">
              <w:rPr>
                <w:rFonts w:ascii="Times New Roman" w:hAnsi="Times New Roman"/>
                <w:sz w:val="24"/>
                <w:szCs w:val="24"/>
              </w:rPr>
              <w:t>держави.</w:t>
            </w:r>
          </w:p>
          <w:p w:rsidR="008E2495" w:rsidRPr="007B14EA" w:rsidRDefault="008E2495" w:rsidP="007A7508">
            <w:pPr>
              <w:pStyle w:val="a6"/>
              <w:numPr>
                <w:ilvl w:val="0"/>
                <w:numId w:val="9"/>
              </w:numPr>
              <w:spacing w:after="0" w:line="240" w:lineRule="auto"/>
              <w:rPr>
                <w:rFonts w:ascii="Times New Roman" w:hAnsi="Times New Roman"/>
                <w:sz w:val="24"/>
                <w:szCs w:val="24"/>
              </w:rPr>
            </w:pPr>
            <w:r w:rsidRPr="007B14EA">
              <w:rPr>
                <w:rFonts w:ascii="Times New Roman" w:hAnsi="Times New Roman"/>
                <w:sz w:val="24"/>
                <w:szCs w:val="24"/>
                <w:lang w:val="uk-UA"/>
              </w:rPr>
              <w:t>п</w:t>
            </w:r>
            <w:r w:rsidRPr="007B14EA">
              <w:rPr>
                <w:rFonts w:ascii="Times New Roman" w:hAnsi="Times New Roman"/>
                <w:sz w:val="24"/>
                <w:szCs w:val="24"/>
              </w:rPr>
              <w:t>ідвищення</w:t>
            </w:r>
            <w:r w:rsidRPr="007B14EA">
              <w:rPr>
                <w:rFonts w:ascii="Times New Roman" w:hAnsi="Times New Roman"/>
                <w:sz w:val="24"/>
                <w:szCs w:val="24"/>
                <w:lang w:val="uk-UA"/>
              </w:rPr>
              <w:t xml:space="preserve"> </w:t>
            </w:r>
            <w:r w:rsidRPr="007B14EA">
              <w:rPr>
                <w:rFonts w:ascii="Times New Roman" w:hAnsi="Times New Roman"/>
                <w:sz w:val="24"/>
                <w:szCs w:val="24"/>
              </w:rPr>
              <w:t>рівня</w:t>
            </w:r>
            <w:r w:rsidRPr="007B14EA">
              <w:rPr>
                <w:rFonts w:ascii="Times New Roman" w:hAnsi="Times New Roman"/>
                <w:sz w:val="24"/>
                <w:szCs w:val="24"/>
                <w:lang w:val="uk-UA"/>
              </w:rPr>
              <w:t xml:space="preserve"> </w:t>
            </w:r>
            <w:r w:rsidRPr="007B14EA">
              <w:rPr>
                <w:rFonts w:ascii="Times New Roman" w:hAnsi="Times New Roman"/>
                <w:sz w:val="24"/>
                <w:szCs w:val="24"/>
              </w:rPr>
              <w:t>професійної</w:t>
            </w:r>
            <w:r w:rsidRPr="007B14EA">
              <w:rPr>
                <w:rFonts w:ascii="Times New Roman" w:hAnsi="Times New Roman"/>
                <w:sz w:val="24"/>
                <w:szCs w:val="24"/>
                <w:lang w:val="uk-UA"/>
              </w:rPr>
              <w:t xml:space="preserve"> </w:t>
            </w:r>
            <w:r w:rsidRPr="007B14EA">
              <w:rPr>
                <w:rFonts w:ascii="Times New Roman" w:hAnsi="Times New Roman"/>
                <w:sz w:val="24"/>
                <w:szCs w:val="24"/>
              </w:rPr>
              <w:t>компетентності</w:t>
            </w:r>
            <w:r w:rsidRPr="007B14EA">
              <w:rPr>
                <w:rFonts w:ascii="Times New Roman" w:hAnsi="Times New Roman"/>
                <w:sz w:val="24"/>
                <w:szCs w:val="24"/>
                <w:lang w:val="uk-UA"/>
              </w:rPr>
              <w:t xml:space="preserve"> </w:t>
            </w:r>
            <w:r w:rsidRPr="007B14EA">
              <w:rPr>
                <w:rFonts w:ascii="Times New Roman" w:hAnsi="Times New Roman"/>
                <w:sz w:val="24"/>
                <w:szCs w:val="24"/>
              </w:rPr>
              <w:t>педагогі</w:t>
            </w:r>
            <w:r w:rsidRPr="007B14EA">
              <w:rPr>
                <w:rFonts w:ascii="Times New Roman" w:hAnsi="Times New Roman"/>
                <w:sz w:val="24"/>
                <w:szCs w:val="24"/>
                <w:lang w:val="uk-UA"/>
              </w:rPr>
              <w:t xml:space="preserve">чних працівників </w:t>
            </w:r>
            <w:r w:rsidRPr="007B14EA">
              <w:rPr>
                <w:rFonts w:ascii="Times New Roman" w:hAnsi="Times New Roman"/>
                <w:sz w:val="24"/>
                <w:szCs w:val="24"/>
              </w:rPr>
              <w:t>(психолого-педагогічними знаннями</w:t>
            </w:r>
            <w:r w:rsidRPr="007B14EA">
              <w:rPr>
                <w:rFonts w:ascii="Times New Roman" w:hAnsi="Times New Roman"/>
                <w:sz w:val="24"/>
                <w:szCs w:val="24"/>
                <w:lang w:val="uk-UA"/>
              </w:rPr>
              <w:t xml:space="preserve"> </w:t>
            </w:r>
            <w:r w:rsidRPr="007B14EA">
              <w:rPr>
                <w:rFonts w:ascii="Times New Roman" w:hAnsi="Times New Roman"/>
                <w:sz w:val="24"/>
                <w:szCs w:val="24"/>
              </w:rPr>
              <w:t>та вміннями,</w:t>
            </w:r>
            <w:r w:rsidRPr="007B14EA">
              <w:rPr>
                <w:rFonts w:ascii="Times New Roman" w:hAnsi="Times New Roman"/>
                <w:sz w:val="24"/>
                <w:szCs w:val="24"/>
                <w:lang w:val="uk-UA"/>
              </w:rPr>
              <w:t xml:space="preserve"> </w:t>
            </w:r>
            <w:r w:rsidRPr="007B14EA">
              <w:rPr>
                <w:rFonts w:ascii="Times New Roman" w:hAnsi="Times New Roman"/>
                <w:sz w:val="24"/>
                <w:szCs w:val="24"/>
              </w:rPr>
              <w:lastRenderedPageBreak/>
              <w:t>володіння</w:t>
            </w:r>
            <w:r w:rsidRPr="007B14EA">
              <w:rPr>
                <w:rFonts w:ascii="Times New Roman" w:hAnsi="Times New Roman"/>
                <w:sz w:val="24"/>
                <w:szCs w:val="24"/>
                <w:lang w:val="uk-UA"/>
              </w:rPr>
              <w:t xml:space="preserve"> </w:t>
            </w:r>
            <w:r w:rsidRPr="007B14EA">
              <w:rPr>
                <w:rFonts w:ascii="Times New Roman" w:hAnsi="Times New Roman"/>
                <w:sz w:val="24"/>
                <w:szCs w:val="24"/>
              </w:rPr>
              <w:t>прийомами</w:t>
            </w:r>
            <w:r w:rsidRPr="007B14EA">
              <w:rPr>
                <w:rFonts w:ascii="Times New Roman" w:hAnsi="Times New Roman"/>
                <w:sz w:val="24"/>
                <w:szCs w:val="24"/>
                <w:lang w:val="uk-UA"/>
              </w:rPr>
              <w:t xml:space="preserve"> </w:t>
            </w:r>
            <w:r w:rsidRPr="007B14EA">
              <w:rPr>
                <w:rFonts w:ascii="Times New Roman" w:hAnsi="Times New Roman"/>
                <w:sz w:val="24"/>
                <w:szCs w:val="24"/>
              </w:rPr>
              <w:t>індивідуалізації</w:t>
            </w:r>
            <w:r w:rsidRPr="007B14EA">
              <w:rPr>
                <w:rFonts w:ascii="Times New Roman" w:hAnsi="Times New Roman"/>
                <w:sz w:val="24"/>
                <w:szCs w:val="24"/>
                <w:lang w:val="uk-UA"/>
              </w:rPr>
              <w:t xml:space="preserve"> </w:t>
            </w:r>
            <w:r w:rsidRPr="007B14EA">
              <w:rPr>
                <w:rFonts w:ascii="Times New Roman" w:hAnsi="Times New Roman"/>
                <w:sz w:val="24"/>
                <w:szCs w:val="24"/>
              </w:rPr>
              <w:t>навчання та</w:t>
            </w:r>
            <w:r w:rsidRPr="007B14EA">
              <w:rPr>
                <w:rFonts w:ascii="Times New Roman" w:hAnsi="Times New Roman"/>
                <w:sz w:val="24"/>
                <w:szCs w:val="24"/>
                <w:lang w:val="uk-UA"/>
              </w:rPr>
              <w:t xml:space="preserve"> </w:t>
            </w:r>
            <w:r w:rsidRPr="007B14EA">
              <w:rPr>
                <w:rFonts w:ascii="Times New Roman" w:hAnsi="Times New Roman"/>
                <w:sz w:val="24"/>
                <w:szCs w:val="24"/>
              </w:rPr>
              <w:t>виховання</w:t>
            </w:r>
            <w:r w:rsidRPr="007B14EA">
              <w:rPr>
                <w:rFonts w:ascii="Times New Roman" w:hAnsi="Times New Roman"/>
                <w:sz w:val="24"/>
                <w:szCs w:val="24"/>
                <w:lang w:val="uk-UA"/>
              </w:rPr>
              <w:t xml:space="preserve"> </w:t>
            </w:r>
            <w:r w:rsidRPr="007B14EA">
              <w:rPr>
                <w:rFonts w:ascii="Times New Roman" w:hAnsi="Times New Roman"/>
                <w:sz w:val="24"/>
                <w:szCs w:val="24"/>
              </w:rPr>
              <w:t>учнів)</w:t>
            </w:r>
            <w:r w:rsidRPr="007B14EA">
              <w:rPr>
                <w:rFonts w:ascii="Times New Roman" w:hAnsi="Times New Roman"/>
                <w:sz w:val="24"/>
                <w:szCs w:val="24"/>
                <w:lang w:val="uk-UA"/>
              </w:rPr>
              <w:t>;</w:t>
            </w:r>
          </w:p>
          <w:p w:rsidR="008E2495" w:rsidRPr="007B14EA" w:rsidRDefault="008E2495" w:rsidP="007A7508">
            <w:pPr>
              <w:pStyle w:val="a6"/>
              <w:numPr>
                <w:ilvl w:val="0"/>
                <w:numId w:val="9"/>
              </w:numPr>
              <w:spacing w:after="0" w:line="240" w:lineRule="auto"/>
              <w:rPr>
                <w:rFonts w:ascii="Times New Roman" w:hAnsi="Times New Roman"/>
                <w:sz w:val="24"/>
                <w:szCs w:val="24"/>
              </w:rPr>
            </w:pPr>
            <w:r w:rsidRPr="007B14EA">
              <w:rPr>
                <w:rFonts w:ascii="Times New Roman" w:hAnsi="Times New Roman"/>
                <w:sz w:val="24"/>
                <w:szCs w:val="24"/>
                <w:lang w:val="uk-UA"/>
              </w:rPr>
              <w:t>п</w:t>
            </w:r>
            <w:r w:rsidRPr="007B14EA">
              <w:rPr>
                <w:rFonts w:ascii="Times New Roman" w:hAnsi="Times New Roman"/>
                <w:sz w:val="24"/>
                <w:szCs w:val="24"/>
              </w:rPr>
              <w:t>ідвищення рівня навчальних досягнень учнів</w:t>
            </w:r>
            <w:r w:rsidRPr="007B14EA">
              <w:rPr>
                <w:rFonts w:ascii="Times New Roman" w:hAnsi="Times New Roman"/>
                <w:sz w:val="24"/>
                <w:szCs w:val="24"/>
                <w:lang w:val="uk-UA"/>
              </w:rPr>
              <w:t>;</w:t>
            </w:r>
          </w:p>
          <w:p w:rsidR="008E2495" w:rsidRPr="007B14EA" w:rsidRDefault="008E2495" w:rsidP="007A7508">
            <w:pPr>
              <w:pStyle w:val="a6"/>
              <w:numPr>
                <w:ilvl w:val="0"/>
                <w:numId w:val="9"/>
              </w:numPr>
              <w:spacing w:after="0" w:line="240" w:lineRule="auto"/>
              <w:rPr>
                <w:rFonts w:ascii="Times New Roman" w:hAnsi="Times New Roman"/>
                <w:sz w:val="24"/>
                <w:szCs w:val="24"/>
              </w:rPr>
            </w:pPr>
            <w:r w:rsidRPr="007B14EA">
              <w:rPr>
                <w:rFonts w:ascii="Times New Roman" w:hAnsi="Times New Roman"/>
                <w:sz w:val="24"/>
                <w:szCs w:val="24"/>
                <w:lang w:val="uk-UA"/>
              </w:rPr>
              <w:t>п</w:t>
            </w:r>
            <w:r w:rsidRPr="007B14EA">
              <w:rPr>
                <w:rFonts w:ascii="Times New Roman" w:hAnsi="Times New Roman"/>
                <w:sz w:val="24"/>
                <w:szCs w:val="24"/>
              </w:rPr>
              <w:t>ідвищення рівня вихованості школярів</w:t>
            </w:r>
            <w:r w:rsidRPr="007B14EA">
              <w:rPr>
                <w:rFonts w:ascii="Times New Roman" w:hAnsi="Times New Roman"/>
                <w:sz w:val="24"/>
                <w:szCs w:val="24"/>
                <w:lang w:val="uk-UA"/>
              </w:rPr>
              <w:t>;</w:t>
            </w:r>
          </w:p>
          <w:p w:rsidR="008E2495" w:rsidRPr="007B14EA" w:rsidRDefault="008E2495" w:rsidP="007A7508">
            <w:pPr>
              <w:pStyle w:val="a6"/>
              <w:numPr>
                <w:ilvl w:val="0"/>
                <w:numId w:val="9"/>
              </w:numPr>
              <w:spacing w:after="0" w:line="240" w:lineRule="auto"/>
              <w:rPr>
                <w:rFonts w:ascii="Times New Roman" w:hAnsi="Times New Roman"/>
                <w:sz w:val="24"/>
                <w:szCs w:val="24"/>
              </w:rPr>
            </w:pPr>
            <w:r w:rsidRPr="007B14EA">
              <w:rPr>
                <w:rFonts w:ascii="Times New Roman" w:hAnsi="Times New Roman"/>
                <w:sz w:val="24"/>
                <w:szCs w:val="24"/>
                <w:lang w:val="uk-UA"/>
              </w:rPr>
              <w:t>створення ефективної моделі допрофесійної підготовки учнів, розвиток здатності учнів до вибору успішної професії та формування соціально значущих життєвих компетенцій відповідно до вимог сучасного ринку праці;</w:t>
            </w:r>
          </w:p>
          <w:p w:rsidR="008E2495" w:rsidRPr="007B14EA" w:rsidRDefault="008E2495" w:rsidP="007A7508">
            <w:pPr>
              <w:pStyle w:val="a6"/>
              <w:numPr>
                <w:ilvl w:val="0"/>
                <w:numId w:val="9"/>
              </w:numPr>
              <w:spacing w:after="0" w:line="240" w:lineRule="auto"/>
              <w:rPr>
                <w:rFonts w:ascii="Times New Roman" w:hAnsi="Times New Roman"/>
                <w:sz w:val="24"/>
                <w:szCs w:val="24"/>
              </w:rPr>
            </w:pPr>
            <w:r w:rsidRPr="007B14EA">
              <w:rPr>
                <w:rFonts w:ascii="Times New Roman" w:hAnsi="Times New Roman"/>
                <w:sz w:val="24"/>
                <w:szCs w:val="24"/>
                <w:lang w:val="uk-UA"/>
              </w:rPr>
              <w:t>с</w:t>
            </w:r>
            <w:r w:rsidRPr="007B14EA">
              <w:rPr>
                <w:rFonts w:ascii="Times New Roman" w:hAnsi="Times New Roman"/>
                <w:sz w:val="24"/>
                <w:szCs w:val="24"/>
              </w:rPr>
              <w:t>творення позитивного іміджу школи в соціумі</w:t>
            </w:r>
            <w:r w:rsidRPr="007B14EA">
              <w:rPr>
                <w:rFonts w:ascii="Times New Roman" w:hAnsi="Times New Roman"/>
                <w:sz w:val="24"/>
                <w:szCs w:val="24"/>
                <w:lang w:val="uk-UA"/>
              </w:rPr>
              <w:t xml:space="preserve">, </w:t>
            </w:r>
          </w:p>
          <w:p w:rsidR="008E2495" w:rsidRPr="007B14EA" w:rsidRDefault="008E2495" w:rsidP="007A7508">
            <w:pPr>
              <w:pStyle w:val="a6"/>
              <w:numPr>
                <w:ilvl w:val="0"/>
                <w:numId w:val="9"/>
              </w:numPr>
              <w:spacing w:after="0" w:line="240" w:lineRule="auto"/>
              <w:rPr>
                <w:rFonts w:ascii="Times New Roman" w:hAnsi="Times New Roman"/>
                <w:sz w:val="24"/>
                <w:szCs w:val="24"/>
              </w:rPr>
            </w:pPr>
            <w:r w:rsidRPr="007B14EA">
              <w:rPr>
                <w:rFonts w:ascii="Times New Roman" w:hAnsi="Times New Roman"/>
                <w:sz w:val="24"/>
                <w:szCs w:val="24"/>
              </w:rPr>
              <w:t xml:space="preserve"> підвищення її конкурентоздатності.</w:t>
            </w:r>
          </w:p>
        </w:tc>
      </w:tr>
      <w:tr w:rsidR="008E2495" w:rsidRPr="007B14EA" w:rsidTr="008E4104">
        <w:trPr>
          <w:trHeight w:val="1"/>
        </w:trPr>
        <w:tc>
          <w:tcPr>
            <w:tcW w:w="1985" w:type="dxa"/>
            <w:shd w:val="clear" w:color="auto" w:fill="auto"/>
            <w:hideMark/>
          </w:tcPr>
          <w:p w:rsidR="008E2495" w:rsidRPr="00902621" w:rsidRDefault="008E2495" w:rsidP="00960CCC">
            <w:pPr>
              <w:spacing w:after="0" w:line="240" w:lineRule="auto"/>
              <w:rPr>
                <w:rFonts w:ascii="Times New Roman" w:eastAsia="Times New Roman" w:hAnsi="Times New Roman" w:cs="Times New Roman"/>
                <w:b/>
                <w:color w:val="333333"/>
                <w:sz w:val="24"/>
                <w:szCs w:val="24"/>
                <w:lang w:eastAsia="ru-RU"/>
              </w:rPr>
            </w:pPr>
            <w:r w:rsidRPr="00902621">
              <w:rPr>
                <w:rFonts w:ascii="Times New Roman" w:eastAsia="Times New Roman" w:hAnsi="Times New Roman" w:cs="Times New Roman"/>
                <w:b/>
                <w:color w:val="000000"/>
                <w:sz w:val="24"/>
                <w:szCs w:val="24"/>
                <w:lang w:eastAsia="ru-RU"/>
              </w:rPr>
              <w:lastRenderedPageBreak/>
              <w:t>Показники ефективності планування</w:t>
            </w:r>
          </w:p>
        </w:tc>
        <w:tc>
          <w:tcPr>
            <w:tcW w:w="8080" w:type="dxa"/>
            <w:shd w:val="clear" w:color="auto" w:fill="auto"/>
            <w:hideMark/>
          </w:tcPr>
          <w:p w:rsidR="008E2495" w:rsidRPr="007B14EA" w:rsidRDefault="008E2495" w:rsidP="007A7508">
            <w:pPr>
              <w:pStyle w:val="a6"/>
              <w:numPr>
                <w:ilvl w:val="0"/>
                <w:numId w:val="10"/>
              </w:numPr>
              <w:spacing w:after="0" w:line="240" w:lineRule="auto"/>
              <w:rPr>
                <w:rFonts w:ascii="Times New Roman" w:eastAsia="Times New Roman" w:hAnsi="Times New Roman"/>
                <w:color w:val="333333"/>
                <w:sz w:val="24"/>
                <w:szCs w:val="24"/>
                <w:lang w:eastAsia="ru-RU"/>
              </w:rPr>
            </w:pPr>
            <w:r w:rsidRPr="007B14EA">
              <w:rPr>
                <w:rFonts w:ascii="Times New Roman CYR" w:eastAsia="Times New Roman" w:hAnsi="Times New Roman CYR" w:cs="Times New Roman CYR"/>
                <w:color w:val="000000"/>
                <w:sz w:val="24"/>
                <w:szCs w:val="24"/>
                <w:lang w:val="uk-UA" w:eastAsia="ru-RU"/>
              </w:rPr>
              <w:t>з</w:t>
            </w:r>
            <w:r w:rsidRPr="007B14EA">
              <w:rPr>
                <w:rFonts w:ascii="Times New Roman CYR" w:eastAsia="Times New Roman" w:hAnsi="Times New Roman CYR" w:cs="Times New Roman CYR"/>
                <w:color w:val="000000"/>
                <w:sz w:val="24"/>
                <w:szCs w:val="24"/>
                <w:lang w:eastAsia="ru-RU"/>
              </w:rPr>
              <w:t xml:space="preserve">більшення позитивного іміджу закладу </w:t>
            </w:r>
            <w:r w:rsidRPr="007B14EA">
              <w:rPr>
                <w:rFonts w:ascii="Times New Roman CYR" w:eastAsia="Times New Roman" w:hAnsi="Times New Roman CYR" w:cs="Times New Roman CYR"/>
                <w:color w:val="000000"/>
                <w:sz w:val="24"/>
                <w:szCs w:val="24"/>
                <w:lang w:val="uk-UA" w:eastAsia="ru-RU"/>
              </w:rPr>
              <w:t xml:space="preserve">освіти </w:t>
            </w:r>
            <w:r w:rsidRPr="007B14EA">
              <w:rPr>
                <w:rFonts w:ascii="Times New Roman CYR" w:eastAsia="Times New Roman" w:hAnsi="Times New Roman CYR" w:cs="Times New Roman CYR"/>
                <w:color w:val="000000"/>
                <w:sz w:val="24"/>
                <w:szCs w:val="24"/>
                <w:lang w:eastAsia="ru-RU"/>
              </w:rPr>
              <w:t>та конкурентоспроможності на ринку освітніх послуг</w:t>
            </w:r>
            <w:r w:rsidRPr="007B14EA">
              <w:rPr>
                <w:rFonts w:ascii="Times New Roman CYR" w:eastAsia="Times New Roman" w:hAnsi="Times New Roman CYR" w:cs="Times New Roman CYR"/>
                <w:color w:val="000000"/>
                <w:sz w:val="24"/>
                <w:szCs w:val="24"/>
                <w:lang w:val="uk-UA" w:eastAsia="ru-RU"/>
              </w:rPr>
              <w:t>;</w:t>
            </w:r>
          </w:p>
          <w:p w:rsidR="008E2495" w:rsidRPr="007B14EA" w:rsidRDefault="008E2495" w:rsidP="007A7508">
            <w:pPr>
              <w:pStyle w:val="a6"/>
              <w:numPr>
                <w:ilvl w:val="0"/>
                <w:numId w:val="10"/>
              </w:numPr>
              <w:spacing w:after="0" w:line="240" w:lineRule="auto"/>
              <w:rPr>
                <w:rFonts w:ascii="Times New Roman" w:eastAsia="Times New Roman" w:hAnsi="Times New Roman"/>
                <w:color w:val="333333"/>
                <w:sz w:val="24"/>
                <w:szCs w:val="24"/>
                <w:lang w:eastAsia="ru-RU"/>
              </w:rPr>
            </w:pPr>
            <w:r w:rsidRPr="007B14EA">
              <w:rPr>
                <w:rFonts w:ascii="Times New Roman CYR" w:eastAsia="Times New Roman" w:hAnsi="Times New Roman CYR" w:cs="Times New Roman CYR"/>
                <w:color w:val="000000"/>
                <w:sz w:val="24"/>
                <w:szCs w:val="24"/>
                <w:lang w:val="uk-UA" w:eastAsia="ru-RU"/>
              </w:rPr>
              <w:t>з</w:t>
            </w:r>
            <w:r w:rsidRPr="007B14EA">
              <w:rPr>
                <w:rFonts w:ascii="Times New Roman CYR" w:eastAsia="Times New Roman" w:hAnsi="Times New Roman CYR" w:cs="Times New Roman CYR"/>
                <w:color w:val="000000"/>
                <w:sz w:val="24"/>
                <w:szCs w:val="24"/>
                <w:lang w:eastAsia="ru-RU"/>
              </w:rPr>
              <w:t>більшення контингенту учнів</w:t>
            </w:r>
            <w:r w:rsidRPr="007B14EA">
              <w:rPr>
                <w:rFonts w:ascii="Times New Roman CYR" w:eastAsia="Times New Roman" w:hAnsi="Times New Roman CYR" w:cs="Times New Roman CYR"/>
                <w:color w:val="000000"/>
                <w:sz w:val="24"/>
                <w:szCs w:val="24"/>
                <w:lang w:val="uk-UA" w:eastAsia="ru-RU"/>
              </w:rPr>
              <w:t>;</w:t>
            </w:r>
          </w:p>
          <w:p w:rsidR="008E2495" w:rsidRPr="007B14EA" w:rsidRDefault="008E2495" w:rsidP="007A7508">
            <w:pPr>
              <w:pStyle w:val="a6"/>
              <w:numPr>
                <w:ilvl w:val="0"/>
                <w:numId w:val="10"/>
              </w:numPr>
              <w:spacing w:after="0" w:line="240" w:lineRule="auto"/>
              <w:rPr>
                <w:rFonts w:ascii="Times New Roman" w:eastAsia="Times New Roman" w:hAnsi="Times New Roman"/>
                <w:color w:val="333333"/>
                <w:sz w:val="24"/>
                <w:szCs w:val="24"/>
                <w:lang w:eastAsia="ru-RU"/>
              </w:rPr>
            </w:pPr>
            <w:r w:rsidRPr="007B14EA">
              <w:rPr>
                <w:rFonts w:ascii="Times New Roman CYR" w:eastAsia="Times New Roman" w:hAnsi="Times New Roman CYR" w:cs="Times New Roman CYR"/>
                <w:color w:val="000000"/>
                <w:sz w:val="24"/>
                <w:szCs w:val="24"/>
                <w:lang w:eastAsia="ru-RU"/>
              </w:rPr>
              <w:t>розширення ділових партнерських зв’язків.</w:t>
            </w:r>
          </w:p>
        </w:tc>
      </w:tr>
      <w:tr w:rsidR="008E2495" w:rsidRPr="007B14EA" w:rsidTr="008E4104">
        <w:trPr>
          <w:trHeight w:val="1"/>
        </w:trPr>
        <w:tc>
          <w:tcPr>
            <w:tcW w:w="1985" w:type="dxa"/>
            <w:shd w:val="clear" w:color="auto" w:fill="auto"/>
            <w:hideMark/>
          </w:tcPr>
          <w:p w:rsidR="008E2495" w:rsidRPr="00902621" w:rsidRDefault="008E2495" w:rsidP="00960CCC">
            <w:pPr>
              <w:spacing w:after="0" w:line="240" w:lineRule="auto"/>
              <w:rPr>
                <w:rFonts w:ascii="Times New Roman" w:eastAsia="Times New Roman" w:hAnsi="Times New Roman" w:cs="Times New Roman"/>
                <w:b/>
                <w:color w:val="333333"/>
                <w:sz w:val="24"/>
                <w:szCs w:val="24"/>
                <w:lang w:eastAsia="ru-RU"/>
              </w:rPr>
            </w:pPr>
            <w:r w:rsidRPr="00902621">
              <w:rPr>
                <w:rFonts w:ascii="Times New Roman" w:eastAsia="Times New Roman" w:hAnsi="Times New Roman" w:cs="Times New Roman"/>
                <w:b/>
                <w:color w:val="000000"/>
                <w:sz w:val="24"/>
                <w:szCs w:val="24"/>
                <w:lang w:eastAsia="ru-RU"/>
              </w:rPr>
              <w:t>Контроль, корекція й оцінювання планування</w:t>
            </w:r>
          </w:p>
        </w:tc>
        <w:tc>
          <w:tcPr>
            <w:tcW w:w="8080" w:type="dxa"/>
            <w:shd w:val="clear" w:color="auto" w:fill="auto"/>
            <w:hideMark/>
          </w:tcPr>
          <w:p w:rsidR="008E2495" w:rsidRPr="007B14EA" w:rsidRDefault="008E2495" w:rsidP="007A7508">
            <w:pPr>
              <w:pStyle w:val="a6"/>
              <w:numPr>
                <w:ilvl w:val="0"/>
                <w:numId w:val="11"/>
              </w:numPr>
              <w:spacing w:after="0" w:line="240" w:lineRule="auto"/>
              <w:rPr>
                <w:rFonts w:ascii="Times New Roman CYR" w:eastAsia="Times New Roman" w:hAnsi="Times New Roman CYR" w:cs="Times New Roman CYR"/>
                <w:color w:val="000000"/>
                <w:sz w:val="24"/>
                <w:szCs w:val="24"/>
                <w:lang w:eastAsia="ru-RU"/>
              </w:rPr>
            </w:pPr>
            <w:r w:rsidRPr="007B14EA">
              <w:rPr>
                <w:rFonts w:ascii="Times New Roman CYR" w:eastAsia="Times New Roman" w:hAnsi="Times New Roman CYR" w:cs="Times New Roman CYR"/>
                <w:color w:val="000000"/>
                <w:sz w:val="24"/>
                <w:szCs w:val="24"/>
                <w:lang w:val="uk-UA" w:eastAsia="ru-RU"/>
              </w:rPr>
              <w:t>с</w:t>
            </w:r>
            <w:r w:rsidRPr="007B14EA">
              <w:rPr>
                <w:rFonts w:ascii="Times New Roman CYR" w:eastAsia="Times New Roman" w:hAnsi="Times New Roman CYR" w:cs="Times New Roman CYR"/>
                <w:color w:val="000000"/>
                <w:sz w:val="24"/>
                <w:szCs w:val="24"/>
                <w:lang w:eastAsia="ru-RU"/>
              </w:rPr>
              <w:t xml:space="preserve">истемний моніторинг реалізації </w:t>
            </w:r>
            <w:r w:rsidRPr="007B14EA">
              <w:rPr>
                <w:rFonts w:ascii="Times New Roman" w:hAnsi="Times New Roman"/>
                <w:sz w:val="24"/>
                <w:szCs w:val="24"/>
                <w:lang w:val="uk-UA"/>
              </w:rPr>
              <w:t>Стратегії</w:t>
            </w:r>
            <w:r w:rsidRPr="007B14EA">
              <w:rPr>
                <w:rFonts w:ascii="Times New Roman CYR" w:eastAsia="Times New Roman" w:hAnsi="Times New Roman CYR" w:cs="Times New Roman CYR"/>
                <w:color w:val="000000"/>
                <w:sz w:val="24"/>
                <w:szCs w:val="24"/>
                <w:lang w:eastAsia="ru-RU"/>
              </w:rPr>
              <w:t xml:space="preserve"> розвитку закладу</w:t>
            </w:r>
            <w:r w:rsidRPr="007B14EA">
              <w:rPr>
                <w:rFonts w:ascii="Times New Roman CYR" w:eastAsia="Times New Roman" w:hAnsi="Times New Roman CYR" w:cs="Times New Roman CYR"/>
                <w:color w:val="000000"/>
                <w:sz w:val="24"/>
                <w:szCs w:val="24"/>
                <w:lang w:val="uk-UA" w:eastAsia="ru-RU"/>
              </w:rPr>
              <w:t>;</w:t>
            </w:r>
          </w:p>
          <w:p w:rsidR="008E2495" w:rsidRPr="007B14EA" w:rsidRDefault="008E2495" w:rsidP="007A7508">
            <w:pPr>
              <w:pStyle w:val="a6"/>
              <w:numPr>
                <w:ilvl w:val="0"/>
                <w:numId w:val="11"/>
              </w:numPr>
              <w:spacing w:after="0" w:line="240" w:lineRule="auto"/>
              <w:rPr>
                <w:rFonts w:ascii="Times New Roman" w:eastAsia="Times New Roman" w:hAnsi="Times New Roman"/>
                <w:color w:val="333333"/>
                <w:sz w:val="24"/>
                <w:szCs w:val="24"/>
                <w:lang w:eastAsia="ru-RU"/>
              </w:rPr>
            </w:pPr>
            <w:r w:rsidRPr="007B14EA">
              <w:rPr>
                <w:rFonts w:ascii="Times New Roman CYR" w:eastAsia="Times New Roman" w:hAnsi="Times New Roman CYR" w:cs="Times New Roman CYR"/>
                <w:color w:val="000000"/>
                <w:sz w:val="24"/>
                <w:szCs w:val="24"/>
                <w:lang w:val="uk-UA" w:eastAsia="ru-RU"/>
              </w:rPr>
              <w:t>у</w:t>
            </w:r>
            <w:r w:rsidRPr="007B14EA">
              <w:rPr>
                <w:rFonts w:ascii="Times New Roman CYR" w:eastAsia="Times New Roman" w:hAnsi="Times New Roman CYR" w:cs="Times New Roman CYR"/>
                <w:color w:val="000000"/>
                <w:sz w:val="24"/>
                <w:szCs w:val="24"/>
                <w:lang w:eastAsia="ru-RU"/>
              </w:rPr>
              <w:t>часть батьків, громадськості в оцінюванні якості освітніх послуг.</w:t>
            </w:r>
          </w:p>
        </w:tc>
      </w:tr>
    </w:tbl>
    <w:p w:rsidR="0004337E" w:rsidRDefault="0004337E" w:rsidP="00D505CD">
      <w:pPr>
        <w:shd w:val="clear" w:color="auto" w:fill="FFFFFF"/>
        <w:spacing w:after="150" w:line="240" w:lineRule="auto"/>
        <w:rPr>
          <w:rFonts w:ascii="Arial" w:hAnsi="Arial" w:cs="Arial"/>
          <w:b/>
          <w:bCs/>
          <w:i/>
          <w:iCs/>
          <w:color w:val="000000"/>
          <w:lang w:val="uk-UA"/>
        </w:rPr>
      </w:pPr>
    </w:p>
    <w:p w:rsidR="009A6DEF" w:rsidRPr="009A6DEF" w:rsidRDefault="009A6DEF" w:rsidP="000A608B">
      <w:pPr>
        <w:tabs>
          <w:tab w:val="left" w:pos="2715"/>
          <w:tab w:val="left" w:pos="3990"/>
        </w:tabs>
        <w:spacing w:after="0"/>
        <w:jc w:val="center"/>
        <w:rPr>
          <w:rFonts w:ascii="Times New Roman" w:hAnsi="Times New Roman"/>
          <w:b/>
          <w:sz w:val="28"/>
          <w:szCs w:val="28"/>
        </w:rPr>
      </w:pPr>
    </w:p>
    <w:p w:rsidR="009A6DEF" w:rsidRPr="009A6DEF" w:rsidRDefault="009A6DEF" w:rsidP="000A608B">
      <w:pPr>
        <w:tabs>
          <w:tab w:val="left" w:pos="2715"/>
          <w:tab w:val="left" w:pos="3990"/>
        </w:tabs>
        <w:spacing w:after="0"/>
        <w:jc w:val="center"/>
        <w:rPr>
          <w:rFonts w:ascii="Times New Roman" w:hAnsi="Times New Roman"/>
          <w:b/>
          <w:sz w:val="28"/>
          <w:szCs w:val="28"/>
        </w:rPr>
      </w:pPr>
    </w:p>
    <w:p w:rsidR="009A6DEF" w:rsidRPr="009A6DEF" w:rsidRDefault="009A6DEF" w:rsidP="000A608B">
      <w:pPr>
        <w:tabs>
          <w:tab w:val="left" w:pos="2715"/>
          <w:tab w:val="left" w:pos="3990"/>
        </w:tabs>
        <w:spacing w:after="0"/>
        <w:jc w:val="center"/>
        <w:rPr>
          <w:rFonts w:ascii="Times New Roman" w:hAnsi="Times New Roman"/>
          <w:b/>
          <w:sz w:val="28"/>
          <w:szCs w:val="28"/>
        </w:rPr>
      </w:pPr>
    </w:p>
    <w:p w:rsidR="009A6DEF" w:rsidRPr="009A6DEF"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Default="009A6DEF" w:rsidP="000A608B">
      <w:pPr>
        <w:tabs>
          <w:tab w:val="left" w:pos="2715"/>
          <w:tab w:val="left" w:pos="3990"/>
        </w:tabs>
        <w:spacing w:after="0"/>
        <w:jc w:val="center"/>
        <w:rPr>
          <w:rFonts w:ascii="Times New Roman" w:hAnsi="Times New Roman"/>
          <w:b/>
          <w:sz w:val="28"/>
          <w:szCs w:val="28"/>
          <w:lang w:val="uk-UA"/>
        </w:rPr>
      </w:pPr>
    </w:p>
    <w:p w:rsidR="009A2B42" w:rsidRPr="009A2B42" w:rsidRDefault="009A2B42" w:rsidP="000A608B">
      <w:pPr>
        <w:tabs>
          <w:tab w:val="left" w:pos="2715"/>
          <w:tab w:val="left" w:pos="3990"/>
        </w:tabs>
        <w:spacing w:after="0"/>
        <w:jc w:val="center"/>
        <w:rPr>
          <w:rFonts w:ascii="Times New Roman" w:hAnsi="Times New Roman"/>
          <w:b/>
          <w:sz w:val="28"/>
          <w:szCs w:val="28"/>
          <w:lang w:val="uk-UA"/>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Pr="00A74A71" w:rsidRDefault="009A6DEF" w:rsidP="000A608B">
      <w:pPr>
        <w:tabs>
          <w:tab w:val="left" w:pos="2715"/>
          <w:tab w:val="left" w:pos="3990"/>
        </w:tabs>
        <w:spacing w:after="0"/>
        <w:jc w:val="center"/>
        <w:rPr>
          <w:rFonts w:ascii="Times New Roman" w:hAnsi="Times New Roman"/>
          <w:b/>
          <w:sz w:val="28"/>
          <w:szCs w:val="28"/>
        </w:rPr>
      </w:pPr>
    </w:p>
    <w:p w:rsidR="00C74E62" w:rsidRPr="00A74A71" w:rsidRDefault="00C74E62" w:rsidP="000A608B">
      <w:pPr>
        <w:tabs>
          <w:tab w:val="left" w:pos="2715"/>
          <w:tab w:val="left" w:pos="3990"/>
        </w:tabs>
        <w:spacing w:after="0"/>
        <w:jc w:val="center"/>
        <w:rPr>
          <w:rFonts w:ascii="Times New Roman" w:hAnsi="Times New Roman"/>
          <w:b/>
          <w:sz w:val="28"/>
          <w:szCs w:val="28"/>
        </w:rPr>
      </w:pPr>
    </w:p>
    <w:p w:rsidR="009A6DEF" w:rsidRPr="008D711E" w:rsidRDefault="009A6DEF" w:rsidP="000A608B">
      <w:pPr>
        <w:tabs>
          <w:tab w:val="left" w:pos="2715"/>
          <w:tab w:val="left" w:pos="3990"/>
        </w:tabs>
        <w:spacing w:after="0"/>
        <w:jc w:val="center"/>
        <w:rPr>
          <w:rFonts w:ascii="Times New Roman" w:hAnsi="Times New Roman"/>
          <w:b/>
          <w:sz w:val="28"/>
          <w:szCs w:val="28"/>
        </w:rPr>
      </w:pPr>
    </w:p>
    <w:p w:rsidR="009A6DEF" w:rsidRDefault="009A6DEF" w:rsidP="00C07E2E">
      <w:pPr>
        <w:tabs>
          <w:tab w:val="left" w:pos="2715"/>
          <w:tab w:val="left" w:pos="3990"/>
        </w:tabs>
        <w:spacing w:after="0"/>
        <w:rPr>
          <w:rFonts w:ascii="Times New Roman" w:hAnsi="Times New Roman"/>
          <w:b/>
          <w:sz w:val="28"/>
          <w:szCs w:val="28"/>
          <w:lang w:val="uk-UA"/>
        </w:rPr>
      </w:pPr>
    </w:p>
    <w:p w:rsidR="00690418" w:rsidRDefault="00690418" w:rsidP="00C07E2E">
      <w:pPr>
        <w:tabs>
          <w:tab w:val="left" w:pos="2715"/>
          <w:tab w:val="left" w:pos="3990"/>
        </w:tabs>
        <w:spacing w:after="0"/>
        <w:rPr>
          <w:rFonts w:ascii="Times New Roman" w:hAnsi="Times New Roman"/>
          <w:b/>
          <w:sz w:val="28"/>
          <w:szCs w:val="28"/>
          <w:lang w:val="uk-UA"/>
        </w:rPr>
      </w:pPr>
    </w:p>
    <w:p w:rsidR="00690418" w:rsidRDefault="00690418" w:rsidP="00C07E2E">
      <w:pPr>
        <w:tabs>
          <w:tab w:val="left" w:pos="2715"/>
          <w:tab w:val="left" w:pos="3990"/>
        </w:tabs>
        <w:spacing w:after="0"/>
        <w:rPr>
          <w:rFonts w:ascii="Times New Roman" w:hAnsi="Times New Roman"/>
          <w:b/>
          <w:sz w:val="28"/>
          <w:szCs w:val="28"/>
          <w:lang w:val="uk-UA"/>
        </w:rPr>
      </w:pPr>
    </w:p>
    <w:p w:rsidR="00690418" w:rsidRDefault="00690418" w:rsidP="00C07E2E">
      <w:pPr>
        <w:tabs>
          <w:tab w:val="left" w:pos="2715"/>
          <w:tab w:val="left" w:pos="3990"/>
        </w:tabs>
        <w:spacing w:after="0"/>
        <w:rPr>
          <w:rFonts w:ascii="Times New Roman" w:hAnsi="Times New Roman"/>
          <w:b/>
          <w:sz w:val="28"/>
          <w:szCs w:val="28"/>
          <w:lang w:val="uk-UA"/>
        </w:rPr>
      </w:pPr>
    </w:p>
    <w:p w:rsidR="00690418" w:rsidRDefault="00690418" w:rsidP="00C07E2E">
      <w:pPr>
        <w:tabs>
          <w:tab w:val="left" w:pos="2715"/>
          <w:tab w:val="left" w:pos="3990"/>
        </w:tabs>
        <w:spacing w:after="0"/>
        <w:rPr>
          <w:rFonts w:ascii="Times New Roman" w:hAnsi="Times New Roman"/>
          <w:b/>
          <w:sz w:val="28"/>
          <w:szCs w:val="28"/>
          <w:lang w:val="uk-UA"/>
        </w:rPr>
      </w:pPr>
    </w:p>
    <w:p w:rsidR="00690418" w:rsidRDefault="00690418" w:rsidP="00C07E2E">
      <w:pPr>
        <w:tabs>
          <w:tab w:val="left" w:pos="2715"/>
          <w:tab w:val="left" w:pos="3990"/>
        </w:tabs>
        <w:spacing w:after="0"/>
        <w:rPr>
          <w:rFonts w:ascii="Times New Roman" w:hAnsi="Times New Roman"/>
          <w:b/>
          <w:sz w:val="28"/>
          <w:szCs w:val="28"/>
          <w:lang w:val="uk-UA"/>
        </w:rPr>
      </w:pPr>
    </w:p>
    <w:p w:rsidR="009A6DEF" w:rsidRPr="00783B93" w:rsidRDefault="009A6DEF" w:rsidP="000A608B">
      <w:pPr>
        <w:tabs>
          <w:tab w:val="left" w:pos="2715"/>
          <w:tab w:val="left" w:pos="3990"/>
        </w:tabs>
        <w:spacing w:after="0"/>
        <w:jc w:val="center"/>
        <w:rPr>
          <w:rFonts w:ascii="Times New Roman" w:hAnsi="Times New Roman"/>
          <w:b/>
          <w:sz w:val="28"/>
          <w:szCs w:val="28"/>
          <w:lang w:val="uk-UA"/>
        </w:rPr>
      </w:pPr>
    </w:p>
    <w:p w:rsidR="000A608B" w:rsidRPr="00B248F3" w:rsidRDefault="000A608B" w:rsidP="000A608B">
      <w:pPr>
        <w:tabs>
          <w:tab w:val="left" w:pos="2715"/>
          <w:tab w:val="left" w:pos="3990"/>
        </w:tabs>
        <w:spacing w:after="0"/>
        <w:jc w:val="center"/>
        <w:rPr>
          <w:rFonts w:ascii="Times New Roman" w:hAnsi="Times New Roman" w:cs="Times New Roman"/>
          <w:b/>
          <w:sz w:val="28"/>
          <w:szCs w:val="28"/>
          <w:lang w:val="uk-UA"/>
        </w:rPr>
      </w:pPr>
      <w:r w:rsidRPr="00E27576">
        <w:rPr>
          <w:rFonts w:ascii="Times New Roman" w:hAnsi="Times New Roman" w:cs="Times New Roman"/>
          <w:b/>
          <w:sz w:val="28"/>
          <w:szCs w:val="28"/>
          <w:lang w:val="uk-UA"/>
        </w:rPr>
        <w:t>ВСТУП</w:t>
      </w:r>
    </w:p>
    <w:p w:rsidR="009A6DEF" w:rsidRPr="00B248F3" w:rsidRDefault="009A6DEF" w:rsidP="000A608B">
      <w:pPr>
        <w:tabs>
          <w:tab w:val="left" w:pos="2715"/>
          <w:tab w:val="left" w:pos="3990"/>
        </w:tabs>
        <w:spacing w:after="0"/>
        <w:jc w:val="center"/>
        <w:rPr>
          <w:rFonts w:ascii="Times New Roman" w:hAnsi="Times New Roman" w:cs="Times New Roman"/>
          <w:b/>
          <w:sz w:val="24"/>
          <w:szCs w:val="24"/>
          <w:lang w:val="uk-UA"/>
        </w:rPr>
      </w:pPr>
    </w:p>
    <w:p w:rsidR="009A6DEF" w:rsidRPr="00B248F3" w:rsidRDefault="009A6DEF" w:rsidP="000A608B">
      <w:pPr>
        <w:tabs>
          <w:tab w:val="left" w:pos="2715"/>
          <w:tab w:val="left" w:pos="3990"/>
        </w:tabs>
        <w:spacing w:after="0"/>
        <w:jc w:val="center"/>
        <w:rPr>
          <w:rFonts w:ascii="Times New Roman" w:hAnsi="Times New Roman" w:cs="Times New Roman"/>
          <w:b/>
          <w:sz w:val="24"/>
          <w:szCs w:val="24"/>
          <w:lang w:val="uk-UA"/>
        </w:rPr>
      </w:pPr>
    </w:p>
    <w:p w:rsidR="000A608B" w:rsidRPr="00B41665" w:rsidRDefault="000A608B" w:rsidP="00B41665">
      <w:pPr>
        <w:shd w:val="clear" w:color="auto" w:fill="FFFFFF"/>
        <w:spacing w:after="0"/>
        <w:ind w:firstLine="708"/>
        <w:jc w:val="both"/>
        <w:rPr>
          <w:rFonts w:ascii="Times New Roman" w:eastAsia="Times New Roman" w:hAnsi="Times New Roman" w:cs="Times New Roman"/>
          <w:color w:val="333333"/>
          <w:sz w:val="24"/>
          <w:szCs w:val="24"/>
          <w:lang w:val="uk-UA" w:eastAsia="ru-RU"/>
        </w:rPr>
      </w:pPr>
      <w:r w:rsidRPr="00B41665">
        <w:rPr>
          <w:rFonts w:ascii="Times New Roman" w:eastAsia="Times New Roman" w:hAnsi="Times New Roman" w:cs="Times New Roman"/>
          <w:color w:val="000000"/>
          <w:sz w:val="24"/>
          <w:szCs w:val="24"/>
          <w:lang w:val="uk-UA" w:eastAsia="ru-RU"/>
        </w:rPr>
        <w:t>Підготовка Стратегії розвитку комунального закладу «</w:t>
      </w:r>
      <w:r w:rsidR="00EC1ECB" w:rsidRPr="00B41665">
        <w:rPr>
          <w:rFonts w:ascii="Times New Roman" w:eastAsia="Times New Roman" w:hAnsi="Times New Roman" w:cs="Times New Roman"/>
          <w:color w:val="000000"/>
          <w:sz w:val="24"/>
          <w:szCs w:val="24"/>
          <w:lang w:val="uk-UA" w:eastAsia="ru-RU"/>
        </w:rPr>
        <w:t>Фастівський навчально-виховний комплекс «Загальноосвітня школа І-ІІІ ступенів №10 - Гімназія»</w:t>
      </w:r>
      <w:r w:rsidRPr="00B41665">
        <w:rPr>
          <w:rFonts w:ascii="Times New Roman" w:eastAsia="Times New Roman" w:hAnsi="Times New Roman" w:cs="Times New Roman"/>
          <w:color w:val="000000"/>
          <w:sz w:val="24"/>
          <w:szCs w:val="24"/>
          <w:lang w:val="uk-UA" w:eastAsia="ru-RU"/>
        </w:rPr>
        <w:t xml:space="preserve"> </w:t>
      </w:r>
      <w:r w:rsidR="00EC1ECB" w:rsidRPr="00B41665">
        <w:rPr>
          <w:rFonts w:ascii="Times New Roman" w:eastAsia="Times New Roman" w:hAnsi="Times New Roman" w:cs="Times New Roman"/>
          <w:color w:val="000000"/>
          <w:sz w:val="24"/>
          <w:szCs w:val="24"/>
          <w:lang w:val="uk-UA" w:eastAsia="ru-RU"/>
        </w:rPr>
        <w:t>Фастів</w:t>
      </w:r>
      <w:r w:rsidRPr="00B41665">
        <w:rPr>
          <w:rFonts w:ascii="Times New Roman" w:eastAsia="Times New Roman" w:hAnsi="Times New Roman" w:cs="Times New Roman"/>
          <w:color w:val="000000"/>
          <w:sz w:val="24"/>
          <w:szCs w:val="24"/>
          <w:lang w:val="uk-UA" w:eastAsia="ru-RU"/>
        </w:rPr>
        <w:t xml:space="preserve">ської </w:t>
      </w:r>
      <w:r w:rsidR="00EC1ECB" w:rsidRPr="00B41665">
        <w:rPr>
          <w:rFonts w:ascii="Times New Roman" w:eastAsia="Times New Roman" w:hAnsi="Times New Roman" w:cs="Times New Roman"/>
          <w:color w:val="000000"/>
          <w:sz w:val="24"/>
          <w:szCs w:val="24"/>
          <w:lang w:val="uk-UA" w:eastAsia="ru-RU"/>
        </w:rPr>
        <w:t>міської</w:t>
      </w:r>
      <w:r w:rsidRPr="00B41665">
        <w:rPr>
          <w:rFonts w:ascii="Times New Roman" w:eastAsia="Times New Roman" w:hAnsi="Times New Roman" w:cs="Times New Roman"/>
          <w:color w:val="000000"/>
          <w:sz w:val="24"/>
          <w:szCs w:val="24"/>
          <w:lang w:val="uk-UA" w:eastAsia="ru-RU"/>
        </w:rPr>
        <w:t xml:space="preserve"> ради</w:t>
      </w:r>
      <w:r w:rsidR="00EC1ECB" w:rsidRPr="00B41665">
        <w:rPr>
          <w:rFonts w:ascii="Times New Roman" w:eastAsia="Times New Roman" w:hAnsi="Times New Roman" w:cs="Times New Roman"/>
          <w:color w:val="000000"/>
          <w:sz w:val="24"/>
          <w:szCs w:val="24"/>
          <w:lang w:val="uk-UA" w:eastAsia="ru-RU"/>
        </w:rPr>
        <w:t xml:space="preserve"> Київської області</w:t>
      </w:r>
      <w:r w:rsidRPr="00B41665">
        <w:rPr>
          <w:rFonts w:ascii="Times New Roman" w:eastAsia="Times New Roman" w:hAnsi="Times New Roman" w:cs="Times New Roman"/>
          <w:color w:val="000000"/>
          <w:sz w:val="24"/>
          <w:szCs w:val="24"/>
          <w:lang w:val="uk-UA" w:eastAsia="ru-RU"/>
        </w:rPr>
        <w:t xml:space="preserve"> на 2020-202</w:t>
      </w:r>
      <w:r w:rsidR="00EC1ECB" w:rsidRPr="00B41665">
        <w:rPr>
          <w:rFonts w:ascii="Times New Roman" w:eastAsia="Times New Roman" w:hAnsi="Times New Roman" w:cs="Times New Roman"/>
          <w:color w:val="000000"/>
          <w:sz w:val="24"/>
          <w:szCs w:val="24"/>
          <w:lang w:val="uk-UA" w:eastAsia="ru-RU"/>
        </w:rPr>
        <w:t>5</w:t>
      </w:r>
      <w:r w:rsidRPr="00B41665">
        <w:rPr>
          <w:rFonts w:ascii="Times New Roman" w:eastAsia="Times New Roman" w:hAnsi="Times New Roman" w:cs="Times New Roman"/>
          <w:color w:val="000000"/>
          <w:sz w:val="24"/>
          <w:szCs w:val="24"/>
          <w:lang w:val="uk-UA" w:eastAsia="ru-RU"/>
        </w:rPr>
        <w:t xml:space="preserve"> роки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і доступної освіти. </w:t>
      </w:r>
    </w:p>
    <w:p w:rsidR="000A608B" w:rsidRPr="00B41665" w:rsidRDefault="000A608B" w:rsidP="00B4166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41665">
        <w:rPr>
          <w:rFonts w:ascii="Times New Roman" w:eastAsia="Times New Roman" w:hAnsi="Times New Roman" w:cs="Times New Roman"/>
          <w:color w:val="000000"/>
          <w:sz w:val="24"/>
          <w:szCs w:val="24"/>
          <w:lang w:eastAsia="ru-RU"/>
        </w:rPr>
        <w:t xml:space="preserve">Пріоритетними напрямами розвитку закладу </w:t>
      </w:r>
      <w:r w:rsidRPr="00B41665">
        <w:rPr>
          <w:rFonts w:ascii="Times New Roman" w:eastAsia="Times New Roman" w:hAnsi="Times New Roman" w:cs="Times New Roman"/>
          <w:color w:val="000000"/>
          <w:sz w:val="24"/>
          <w:szCs w:val="24"/>
          <w:lang w:val="uk-UA" w:eastAsia="ru-RU"/>
        </w:rPr>
        <w:t xml:space="preserve">освіти </w:t>
      </w:r>
      <w:r w:rsidRPr="00B41665">
        <w:rPr>
          <w:rFonts w:ascii="Times New Roman" w:eastAsia="Times New Roman" w:hAnsi="Times New Roman" w:cs="Times New Roman"/>
          <w:color w:val="000000"/>
          <w:sz w:val="24"/>
          <w:szCs w:val="24"/>
          <w:lang w:eastAsia="ru-RU"/>
        </w:rPr>
        <w:t>є:</w:t>
      </w:r>
    </w:p>
    <w:p w:rsidR="00960CCC" w:rsidRPr="00B41665" w:rsidRDefault="00960CCC" w:rsidP="00B41665">
      <w:pPr>
        <w:shd w:val="clear" w:color="auto" w:fill="FFFFFF"/>
        <w:spacing w:after="0"/>
        <w:ind w:firstLine="709"/>
        <w:jc w:val="both"/>
        <w:rPr>
          <w:rFonts w:ascii="Times New Roman" w:hAnsi="Times New Roman" w:cs="Times New Roman"/>
          <w:sz w:val="24"/>
          <w:szCs w:val="24"/>
          <w:lang w:val="uk-UA"/>
        </w:rPr>
      </w:pPr>
      <w:r w:rsidRPr="00B41665">
        <w:rPr>
          <w:rFonts w:ascii="Times New Roman" w:eastAsia="Times New Roman" w:hAnsi="Times New Roman" w:cs="Times New Roman"/>
          <w:color w:val="000000"/>
          <w:sz w:val="24"/>
          <w:szCs w:val="24"/>
          <w:lang w:eastAsia="ru-RU"/>
        </w:rPr>
        <w:t>-</w:t>
      </w:r>
      <w:r w:rsidRPr="00B41665">
        <w:rPr>
          <w:rFonts w:ascii="Times New Roman" w:eastAsia="Times New Roman" w:hAnsi="Times New Roman" w:cs="Times New Roman"/>
          <w:color w:val="000000"/>
          <w:sz w:val="24"/>
          <w:szCs w:val="24"/>
          <w:lang w:val="uk-UA" w:eastAsia="ru-RU"/>
        </w:rPr>
        <w:t xml:space="preserve"> </w:t>
      </w:r>
      <w:r w:rsidR="009A6DEF" w:rsidRPr="00B41665">
        <w:rPr>
          <w:rFonts w:ascii="Times New Roman" w:eastAsia="Times New Roman" w:hAnsi="Times New Roman" w:cs="Times New Roman"/>
          <w:color w:val="000000"/>
          <w:sz w:val="24"/>
          <w:szCs w:val="24"/>
          <w:lang w:eastAsia="ru-RU"/>
        </w:rPr>
        <w:t xml:space="preserve">  </w:t>
      </w:r>
      <w:r w:rsidRPr="00B41665">
        <w:rPr>
          <w:rFonts w:ascii="Times New Roman" w:hAnsi="Times New Roman" w:cs="Times New Roman"/>
          <w:sz w:val="24"/>
          <w:szCs w:val="24"/>
        </w:rPr>
        <w:t>підвищення якості освіти</w:t>
      </w:r>
      <w:r w:rsidR="007B104C" w:rsidRPr="00B41665">
        <w:rPr>
          <w:rFonts w:ascii="Times New Roman" w:hAnsi="Times New Roman" w:cs="Times New Roman"/>
          <w:sz w:val="24"/>
          <w:szCs w:val="24"/>
          <w:lang w:val="uk-UA"/>
        </w:rPr>
        <w:t xml:space="preserve"> здобувачів знань</w:t>
      </w:r>
      <w:r w:rsidR="002B5C9C" w:rsidRPr="00B41665">
        <w:rPr>
          <w:rFonts w:ascii="Times New Roman" w:hAnsi="Times New Roman" w:cs="Times New Roman"/>
          <w:sz w:val="24"/>
          <w:szCs w:val="24"/>
          <w:lang w:val="uk-UA"/>
        </w:rPr>
        <w:t>;</w:t>
      </w:r>
    </w:p>
    <w:p w:rsidR="002B5C9C" w:rsidRPr="00B41665" w:rsidRDefault="009A6DEF" w:rsidP="00B41665">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sidRPr="00B41665">
        <w:rPr>
          <w:rFonts w:ascii="Times New Roman" w:hAnsi="Times New Roman" w:cs="Times New Roman"/>
          <w:sz w:val="24"/>
          <w:szCs w:val="24"/>
          <w:lang w:val="uk-UA"/>
        </w:rPr>
        <w:t>-</w:t>
      </w:r>
      <w:r w:rsidRPr="00B41665">
        <w:rPr>
          <w:rFonts w:ascii="Times New Roman" w:hAnsi="Times New Roman" w:cs="Times New Roman"/>
          <w:sz w:val="24"/>
          <w:szCs w:val="24"/>
        </w:rPr>
        <w:t xml:space="preserve"> </w:t>
      </w:r>
      <w:r w:rsidR="002B5C9C" w:rsidRPr="00B41665">
        <w:rPr>
          <w:rFonts w:ascii="Times New Roman" w:hAnsi="Times New Roman" w:cs="Times New Roman"/>
          <w:sz w:val="24"/>
          <w:szCs w:val="24"/>
        </w:rPr>
        <w:t>формуванн</w:t>
      </w:r>
      <w:r w:rsidR="002B5C9C" w:rsidRPr="00B41665">
        <w:rPr>
          <w:rFonts w:ascii="Times New Roman" w:hAnsi="Times New Roman" w:cs="Times New Roman"/>
          <w:sz w:val="24"/>
          <w:szCs w:val="24"/>
          <w:lang w:val="uk-UA"/>
        </w:rPr>
        <w:t xml:space="preserve">я </w:t>
      </w:r>
      <w:r w:rsidR="002B5C9C" w:rsidRPr="00B41665">
        <w:rPr>
          <w:rFonts w:ascii="Times New Roman" w:hAnsi="Times New Roman" w:cs="Times New Roman"/>
          <w:sz w:val="24"/>
          <w:szCs w:val="24"/>
        </w:rPr>
        <w:t>компетентностей</w:t>
      </w:r>
      <w:r w:rsidR="002B5C9C" w:rsidRPr="00B41665">
        <w:rPr>
          <w:rFonts w:ascii="Times New Roman" w:hAnsi="Times New Roman" w:cs="Times New Roman"/>
          <w:sz w:val="24"/>
          <w:szCs w:val="24"/>
          <w:lang w:val="uk-UA"/>
        </w:rPr>
        <w:t xml:space="preserve"> школярів</w:t>
      </w:r>
      <w:r w:rsidR="002B5C9C" w:rsidRPr="00B41665">
        <w:rPr>
          <w:rFonts w:ascii="Times New Roman" w:hAnsi="Times New Roman" w:cs="Times New Roman"/>
          <w:sz w:val="24"/>
          <w:szCs w:val="24"/>
        </w:rPr>
        <w:t>, потрібних для успішної самореалізації в суспільстві</w:t>
      </w:r>
      <w:r w:rsidR="002B5C9C" w:rsidRPr="00B41665">
        <w:rPr>
          <w:rFonts w:ascii="Times New Roman" w:hAnsi="Times New Roman" w:cs="Times New Roman"/>
          <w:sz w:val="24"/>
          <w:szCs w:val="24"/>
          <w:lang w:val="uk-UA"/>
        </w:rPr>
        <w:t>;</w:t>
      </w:r>
    </w:p>
    <w:p w:rsidR="00960CCC" w:rsidRPr="00B41665" w:rsidRDefault="00960CCC" w:rsidP="00B41665">
      <w:pPr>
        <w:shd w:val="clear" w:color="auto" w:fill="FFFFFF"/>
        <w:spacing w:after="0"/>
        <w:ind w:firstLine="708"/>
        <w:jc w:val="both"/>
        <w:rPr>
          <w:rFonts w:ascii="Times New Roman" w:eastAsia="Times New Roman" w:hAnsi="Times New Roman" w:cs="Times New Roman"/>
          <w:color w:val="333333"/>
          <w:sz w:val="24"/>
          <w:szCs w:val="24"/>
          <w:lang w:val="uk-UA" w:eastAsia="ru-RU"/>
        </w:rPr>
      </w:pPr>
      <w:r w:rsidRPr="00B41665">
        <w:rPr>
          <w:rFonts w:ascii="Times New Roman" w:eastAsia="Times New Roman" w:hAnsi="Times New Roman" w:cs="Times New Roman"/>
          <w:color w:val="000000"/>
          <w:sz w:val="24"/>
          <w:szCs w:val="24"/>
          <w:lang w:val="uk-UA" w:eastAsia="ru-RU"/>
        </w:rPr>
        <w:t xml:space="preserve">- </w:t>
      </w:r>
      <w:r w:rsidRPr="00B41665">
        <w:rPr>
          <w:rFonts w:ascii="Times New Roman" w:hAnsi="Times New Roman" w:cs="Times New Roman"/>
          <w:sz w:val="24"/>
          <w:szCs w:val="24"/>
          <w:lang w:val="uk-UA"/>
        </w:rPr>
        <w:t>різнобічний ро</w:t>
      </w:r>
      <w:r w:rsidR="002B5C9C" w:rsidRPr="00B41665">
        <w:rPr>
          <w:rFonts w:ascii="Times New Roman" w:hAnsi="Times New Roman" w:cs="Times New Roman"/>
          <w:sz w:val="24"/>
          <w:szCs w:val="24"/>
          <w:lang w:val="uk-UA"/>
        </w:rPr>
        <w:t>звиток, виховання і соціалізації</w:t>
      </w:r>
      <w:r w:rsidRPr="00B41665">
        <w:rPr>
          <w:rFonts w:ascii="Times New Roman" w:hAnsi="Times New Roman" w:cs="Times New Roman"/>
          <w:sz w:val="24"/>
          <w:szCs w:val="24"/>
          <w:lang w:val="uk-UA"/>
        </w:rPr>
        <w:t xml:space="preserve"> особистості</w:t>
      </w:r>
      <w:r w:rsidR="002B5C9C" w:rsidRPr="00B41665">
        <w:rPr>
          <w:rFonts w:ascii="Times New Roman" w:hAnsi="Times New Roman" w:cs="Times New Roman"/>
          <w:sz w:val="24"/>
          <w:szCs w:val="24"/>
          <w:lang w:val="uk-UA"/>
        </w:rPr>
        <w:t xml:space="preserve"> здобувачів </w:t>
      </w:r>
      <w:r w:rsidRPr="00B41665">
        <w:rPr>
          <w:rFonts w:ascii="Times New Roman" w:hAnsi="Times New Roman" w:cs="Times New Roman"/>
          <w:sz w:val="24"/>
          <w:szCs w:val="24"/>
          <w:lang w:val="uk-UA"/>
        </w:rPr>
        <w:t>освіти, як</w:t>
      </w:r>
      <w:r w:rsidR="002B5C9C" w:rsidRPr="00B41665">
        <w:rPr>
          <w:rFonts w:ascii="Times New Roman" w:hAnsi="Times New Roman" w:cs="Times New Roman"/>
          <w:sz w:val="24"/>
          <w:szCs w:val="24"/>
          <w:lang w:val="uk-UA"/>
        </w:rPr>
        <w:t xml:space="preserve">і </w:t>
      </w:r>
      <w:r w:rsidRPr="00B41665">
        <w:rPr>
          <w:rFonts w:ascii="Times New Roman" w:hAnsi="Times New Roman" w:cs="Times New Roman"/>
          <w:sz w:val="24"/>
          <w:szCs w:val="24"/>
          <w:lang w:val="uk-UA"/>
        </w:rPr>
        <w:t>усвідомлю</w:t>
      </w:r>
      <w:r w:rsidR="002B5C9C" w:rsidRPr="00B41665">
        <w:rPr>
          <w:rFonts w:ascii="Times New Roman" w:hAnsi="Times New Roman" w:cs="Times New Roman"/>
          <w:sz w:val="24"/>
          <w:szCs w:val="24"/>
          <w:lang w:val="uk-UA"/>
        </w:rPr>
        <w:t xml:space="preserve">ють </w:t>
      </w:r>
      <w:r w:rsidRPr="00B41665">
        <w:rPr>
          <w:rFonts w:ascii="Times New Roman" w:hAnsi="Times New Roman" w:cs="Times New Roman"/>
          <w:sz w:val="24"/>
          <w:szCs w:val="24"/>
          <w:lang w:val="uk-UA"/>
        </w:rPr>
        <w:t>себе громадян</w:t>
      </w:r>
      <w:r w:rsidR="002B5C9C" w:rsidRPr="00B41665">
        <w:rPr>
          <w:rFonts w:ascii="Times New Roman" w:hAnsi="Times New Roman" w:cs="Times New Roman"/>
          <w:sz w:val="24"/>
          <w:szCs w:val="24"/>
          <w:lang w:val="uk-UA"/>
        </w:rPr>
        <w:t xml:space="preserve">ами </w:t>
      </w:r>
      <w:r w:rsidRPr="00B41665">
        <w:rPr>
          <w:rFonts w:ascii="Times New Roman" w:hAnsi="Times New Roman" w:cs="Times New Roman"/>
          <w:sz w:val="24"/>
          <w:szCs w:val="24"/>
          <w:lang w:val="uk-UA"/>
        </w:rPr>
        <w:t>України, здат</w:t>
      </w:r>
      <w:r w:rsidR="002B5C9C" w:rsidRPr="00B41665">
        <w:rPr>
          <w:rFonts w:ascii="Times New Roman" w:hAnsi="Times New Roman" w:cs="Times New Roman"/>
          <w:sz w:val="24"/>
          <w:szCs w:val="24"/>
          <w:lang w:val="uk-UA"/>
        </w:rPr>
        <w:t>ні</w:t>
      </w:r>
      <w:r w:rsidRPr="00B41665">
        <w:rPr>
          <w:rFonts w:ascii="Times New Roman" w:hAnsi="Times New Roman" w:cs="Times New Roman"/>
          <w:sz w:val="24"/>
          <w:szCs w:val="24"/>
          <w:lang w:val="uk-UA"/>
        </w:rPr>
        <w:t xml:space="preserve"> до життя в суспільстві та цивілізованої взаємодії з природою</w:t>
      </w:r>
      <w:r w:rsidR="002B5C9C" w:rsidRPr="00B41665">
        <w:rPr>
          <w:rFonts w:ascii="Times New Roman" w:hAnsi="Times New Roman" w:cs="Times New Roman"/>
          <w:sz w:val="24"/>
          <w:szCs w:val="24"/>
          <w:lang w:val="uk-UA"/>
        </w:rPr>
        <w:t>;</w:t>
      </w:r>
    </w:p>
    <w:p w:rsidR="000A608B" w:rsidRPr="00B41665" w:rsidRDefault="000A608B" w:rsidP="00B4166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41665">
        <w:rPr>
          <w:rFonts w:ascii="Times New Roman" w:eastAsia="Times New Roman" w:hAnsi="Times New Roman" w:cs="Times New Roman"/>
          <w:color w:val="000000"/>
          <w:sz w:val="24"/>
          <w:szCs w:val="24"/>
          <w:lang w:eastAsia="ru-RU"/>
        </w:rPr>
        <w:t>- </w:t>
      </w:r>
      <w:r w:rsidRPr="00B41665">
        <w:rPr>
          <w:rFonts w:ascii="Times New Roman" w:eastAsia="Times New Roman" w:hAnsi="Times New Roman" w:cs="Times New Roman"/>
          <w:color w:val="000000"/>
          <w:sz w:val="24"/>
          <w:szCs w:val="24"/>
          <w:lang w:val="uk-UA" w:eastAsia="ru-RU"/>
        </w:rPr>
        <w:t xml:space="preserve"> </w:t>
      </w:r>
      <w:r w:rsidRPr="00B41665">
        <w:rPr>
          <w:rFonts w:ascii="Times New Roman" w:eastAsia="Times New Roman" w:hAnsi="Times New Roman" w:cs="Times New Roman"/>
          <w:color w:val="000000"/>
          <w:sz w:val="24"/>
          <w:szCs w:val="24"/>
          <w:lang w:eastAsia="ru-RU"/>
        </w:rPr>
        <w:t xml:space="preserve">формування високого рівня інформаційної культури кожного учасника </w:t>
      </w:r>
      <w:r w:rsidRPr="00B41665">
        <w:rPr>
          <w:rFonts w:ascii="Times New Roman" w:eastAsia="Times New Roman" w:hAnsi="Times New Roman" w:cs="Times New Roman"/>
          <w:color w:val="000000"/>
          <w:sz w:val="24"/>
          <w:szCs w:val="24"/>
          <w:lang w:val="uk-UA" w:eastAsia="ru-RU"/>
        </w:rPr>
        <w:t>освітнього</w:t>
      </w:r>
      <w:r w:rsidRPr="00B41665">
        <w:rPr>
          <w:rFonts w:ascii="Times New Roman" w:eastAsia="Times New Roman" w:hAnsi="Times New Roman" w:cs="Times New Roman"/>
          <w:color w:val="000000"/>
          <w:sz w:val="24"/>
          <w:szCs w:val="24"/>
          <w:lang w:eastAsia="ru-RU"/>
        </w:rPr>
        <w:t xml:space="preserve"> процесу;</w:t>
      </w:r>
    </w:p>
    <w:p w:rsidR="00960CCC" w:rsidRPr="00B41665" w:rsidRDefault="00960CCC" w:rsidP="00B41665">
      <w:pPr>
        <w:shd w:val="clear" w:color="auto" w:fill="FFFFFF"/>
        <w:spacing w:after="0"/>
        <w:ind w:firstLine="708"/>
        <w:jc w:val="both"/>
        <w:rPr>
          <w:rFonts w:ascii="Times New Roman" w:hAnsi="Times New Roman" w:cs="Times New Roman"/>
          <w:bCs/>
          <w:color w:val="222222"/>
          <w:sz w:val="24"/>
          <w:szCs w:val="24"/>
          <w:shd w:val="clear" w:color="auto" w:fill="FFFFFF"/>
          <w:lang w:val="uk-UA"/>
        </w:rPr>
      </w:pPr>
      <w:r w:rsidRPr="00B41665">
        <w:rPr>
          <w:rFonts w:ascii="Times New Roman" w:eastAsia="Times New Roman" w:hAnsi="Times New Roman" w:cs="Times New Roman"/>
          <w:color w:val="000000"/>
          <w:sz w:val="24"/>
          <w:szCs w:val="24"/>
          <w:lang w:eastAsia="ru-RU"/>
        </w:rPr>
        <w:t xml:space="preserve">- </w:t>
      </w:r>
      <w:r w:rsidR="007B104C" w:rsidRPr="00B41665">
        <w:rPr>
          <w:rStyle w:val="a9"/>
          <w:rFonts w:ascii="Times New Roman" w:hAnsi="Times New Roman" w:cs="Times New Roman"/>
          <w:b w:val="0"/>
          <w:color w:val="222222"/>
          <w:sz w:val="24"/>
          <w:szCs w:val="24"/>
          <w:shd w:val="clear" w:color="auto" w:fill="FFFFFF"/>
          <w:lang w:val="uk-UA"/>
        </w:rPr>
        <w:t>г</w:t>
      </w:r>
      <w:r w:rsidRPr="00B41665">
        <w:rPr>
          <w:rStyle w:val="a9"/>
          <w:rFonts w:ascii="Times New Roman" w:hAnsi="Times New Roman" w:cs="Times New Roman"/>
          <w:b w:val="0"/>
          <w:color w:val="222222"/>
          <w:sz w:val="24"/>
          <w:szCs w:val="24"/>
          <w:shd w:val="clear" w:color="auto" w:fill="FFFFFF"/>
        </w:rPr>
        <w:t>ідність</w:t>
      </w:r>
      <w:r w:rsidRPr="00B41665">
        <w:rPr>
          <w:rFonts w:ascii="Times New Roman" w:hAnsi="Times New Roman" w:cs="Times New Roman"/>
          <w:color w:val="222222"/>
          <w:sz w:val="24"/>
          <w:szCs w:val="24"/>
          <w:shd w:val="clear" w:color="auto" w:fill="FFFFFF"/>
        </w:rPr>
        <w:t> </w:t>
      </w:r>
      <w:r w:rsidRPr="00B41665">
        <w:rPr>
          <w:rStyle w:val="a9"/>
          <w:rFonts w:ascii="Times New Roman" w:hAnsi="Times New Roman" w:cs="Times New Roman"/>
          <w:b w:val="0"/>
          <w:color w:val="222222"/>
          <w:sz w:val="24"/>
          <w:szCs w:val="24"/>
          <w:shd w:val="clear" w:color="auto" w:fill="FFFFFF"/>
        </w:rPr>
        <w:t>кожної</w:t>
      </w:r>
      <w:r w:rsidRPr="00B41665">
        <w:rPr>
          <w:rFonts w:ascii="Times New Roman" w:hAnsi="Times New Roman" w:cs="Times New Roman"/>
          <w:color w:val="222222"/>
          <w:sz w:val="24"/>
          <w:szCs w:val="24"/>
          <w:shd w:val="clear" w:color="auto" w:fill="FFFFFF"/>
        </w:rPr>
        <w:t> </w:t>
      </w:r>
      <w:r w:rsidRPr="00B41665">
        <w:rPr>
          <w:rStyle w:val="a9"/>
          <w:rFonts w:ascii="Times New Roman" w:hAnsi="Times New Roman" w:cs="Times New Roman"/>
          <w:b w:val="0"/>
          <w:color w:val="222222"/>
          <w:sz w:val="24"/>
          <w:szCs w:val="24"/>
          <w:shd w:val="clear" w:color="auto" w:fill="FFFFFF"/>
        </w:rPr>
        <w:t>дитини: доступна</w:t>
      </w:r>
      <w:r w:rsidRPr="00B41665">
        <w:rPr>
          <w:rFonts w:ascii="Times New Roman" w:hAnsi="Times New Roman" w:cs="Times New Roman"/>
          <w:color w:val="222222"/>
          <w:sz w:val="24"/>
          <w:szCs w:val="24"/>
          <w:shd w:val="clear" w:color="auto" w:fill="FFFFFF"/>
        </w:rPr>
        <w:t> </w:t>
      </w:r>
      <w:r w:rsidRPr="00B41665">
        <w:rPr>
          <w:rStyle w:val="a9"/>
          <w:rFonts w:ascii="Times New Roman" w:hAnsi="Times New Roman" w:cs="Times New Roman"/>
          <w:b w:val="0"/>
          <w:color w:val="222222"/>
          <w:sz w:val="24"/>
          <w:szCs w:val="24"/>
          <w:shd w:val="clear" w:color="auto" w:fill="FFFFFF"/>
        </w:rPr>
        <w:t>вбиральня, антибулінг</w:t>
      </w:r>
      <w:r w:rsidRPr="00B41665">
        <w:rPr>
          <w:rFonts w:ascii="Times New Roman" w:hAnsi="Times New Roman" w:cs="Times New Roman"/>
          <w:color w:val="222222"/>
          <w:sz w:val="24"/>
          <w:szCs w:val="24"/>
          <w:shd w:val="clear" w:color="auto" w:fill="FFFFFF"/>
        </w:rPr>
        <w:t> </w:t>
      </w:r>
      <w:r w:rsidRPr="00B41665">
        <w:rPr>
          <w:rStyle w:val="a9"/>
          <w:rFonts w:ascii="Times New Roman" w:hAnsi="Times New Roman" w:cs="Times New Roman"/>
          <w:b w:val="0"/>
          <w:color w:val="222222"/>
          <w:sz w:val="24"/>
          <w:szCs w:val="24"/>
          <w:shd w:val="clear" w:color="auto" w:fill="FFFFFF"/>
        </w:rPr>
        <w:t>та</w:t>
      </w:r>
      <w:r w:rsidRPr="00B41665">
        <w:rPr>
          <w:rFonts w:ascii="Times New Roman" w:hAnsi="Times New Roman" w:cs="Times New Roman"/>
          <w:color w:val="222222"/>
          <w:sz w:val="24"/>
          <w:szCs w:val="24"/>
          <w:shd w:val="clear" w:color="auto" w:fill="FFFFFF"/>
        </w:rPr>
        <w:t> </w:t>
      </w:r>
      <w:r w:rsidRPr="00B41665">
        <w:rPr>
          <w:rStyle w:val="a9"/>
          <w:rFonts w:ascii="Times New Roman" w:hAnsi="Times New Roman" w:cs="Times New Roman"/>
          <w:b w:val="0"/>
          <w:color w:val="222222"/>
          <w:sz w:val="24"/>
          <w:szCs w:val="24"/>
          <w:shd w:val="clear" w:color="auto" w:fill="FFFFFF"/>
        </w:rPr>
        <w:t>інклюзія</w:t>
      </w:r>
      <w:r w:rsidR="002F0B67" w:rsidRPr="00B41665">
        <w:rPr>
          <w:rStyle w:val="a9"/>
          <w:rFonts w:ascii="Times New Roman" w:hAnsi="Times New Roman" w:cs="Times New Roman"/>
          <w:b w:val="0"/>
          <w:color w:val="222222"/>
          <w:sz w:val="24"/>
          <w:szCs w:val="24"/>
          <w:shd w:val="clear" w:color="auto" w:fill="FFFFFF"/>
          <w:lang w:val="uk-UA"/>
        </w:rPr>
        <w:t>;</w:t>
      </w:r>
    </w:p>
    <w:p w:rsidR="000A608B" w:rsidRPr="00B41665" w:rsidRDefault="000A608B" w:rsidP="00B41665">
      <w:pPr>
        <w:shd w:val="clear" w:color="auto" w:fill="FFFFFF"/>
        <w:spacing w:after="0"/>
        <w:ind w:firstLine="708"/>
        <w:jc w:val="both"/>
        <w:rPr>
          <w:rFonts w:ascii="Times New Roman" w:eastAsia="Times New Roman" w:hAnsi="Times New Roman" w:cs="Times New Roman"/>
          <w:color w:val="333333"/>
          <w:sz w:val="24"/>
          <w:szCs w:val="24"/>
          <w:lang w:val="uk-UA" w:eastAsia="ru-RU"/>
        </w:rPr>
      </w:pPr>
      <w:r w:rsidRPr="00B41665">
        <w:rPr>
          <w:rFonts w:ascii="Times New Roman" w:eastAsia="Times New Roman" w:hAnsi="Times New Roman" w:cs="Times New Roman"/>
          <w:color w:val="000000"/>
          <w:sz w:val="24"/>
          <w:szCs w:val="24"/>
          <w:lang w:val="uk-UA" w:eastAsia="ru-RU"/>
        </w:rPr>
        <w:t xml:space="preserve">- забезпечення права дітей з особливостями </w:t>
      </w:r>
      <w:r w:rsidR="002B5C9C" w:rsidRPr="00B41665">
        <w:rPr>
          <w:rFonts w:ascii="Times New Roman" w:eastAsia="Times New Roman" w:hAnsi="Times New Roman" w:cs="Times New Roman"/>
          <w:color w:val="000000"/>
          <w:sz w:val="24"/>
          <w:szCs w:val="24"/>
          <w:lang w:val="uk-UA" w:eastAsia="ru-RU"/>
        </w:rPr>
        <w:t xml:space="preserve">ментального </w:t>
      </w:r>
      <w:r w:rsidRPr="00B41665">
        <w:rPr>
          <w:rFonts w:ascii="Times New Roman" w:eastAsia="Times New Roman" w:hAnsi="Times New Roman" w:cs="Times New Roman"/>
          <w:color w:val="000000"/>
          <w:sz w:val="24"/>
          <w:szCs w:val="24"/>
          <w:lang w:val="uk-UA" w:eastAsia="ru-RU"/>
        </w:rPr>
        <w:t>розвитку на здобуття відповідного рівня загальної середньої освіти згідно з їх можливостями, здібностями, з урахуванням індивідуальних фізіологічних та психічних особливостей;</w:t>
      </w:r>
    </w:p>
    <w:p w:rsidR="002B5C9C" w:rsidRPr="00B41665" w:rsidRDefault="000A608B" w:rsidP="00B41665">
      <w:pPr>
        <w:shd w:val="clear" w:color="auto" w:fill="FFFFFF"/>
        <w:spacing w:after="0"/>
        <w:ind w:firstLine="708"/>
        <w:jc w:val="both"/>
        <w:rPr>
          <w:rFonts w:ascii="Times New Roman" w:hAnsi="Times New Roman" w:cs="Times New Roman"/>
          <w:sz w:val="24"/>
          <w:szCs w:val="24"/>
          <w:lang w:val="uk-UA"/>
        </w:rPr>
      </w:pPr>
      <w:r w:rsidRPr="00B41665">
        <w:rPr>
          <w:rFonts w:ascii="Times New Roman" w:eastAsia="Times New Roman" w:hAnsi="Times New Roman" w:cs="Times New Roman"/>
          <w:color w:val="000000"/>
          <w:sz w:val="24"/>
          <w:szCs w:val="24"/>
          <w:lang w:eastAsia="ru-RU"/>
        </w:rPr>
        <w:t>-</w:t>
      </w:r>
      <w:r w:rsidRPr="00B41665">
        <w:rPr>
          <w:rFonts w:ascii="Times New Roman" w:eastAsia="Times New Roman" w:hAnsi="Times New Roman" w:cs="Times New Roman"/>
          <w:color w:val="000000"/>
          <w:sz w:val="24"/>
          <w:szCs w:val="24"/>
          <w:lang w:val="uk-UA" w:eastAsia="ru-RU"/>
        </w:rPr>
        <w:t xml:space="preserve"> </w:t>
      </w:r>
      <w:r w:rsidR="00960CCC" w:rsidRPr="00B41665">
        <w:rPr>
          <w:rFonts w:ascii="Times New Roman" w:hAnsi="Times New Roman" w:cs="Times New Roman"/>
          <w:sz w:val="24"/>
          <w:szCs w:val="24"/>
        </w:rPr>
        <w:t>впровадження</w:t>
      </w:r>
      <w:r w:rsidR="002B5C9C" w:rsidRPr="00B41665">
        <w:rPr>
          <w:rFonts w:ascii="Times New Roman" w:hAnsi="Times New Roman" w:cs="Times New Roman"/>
          <w:sz w:val="24"/>
          <w:szCs w:val="24"/>
        </w:rPr>
        <w:t xml:space="preserve"> в освітній процес</w:t>
      </w:r>
      <w:r w:rsidR="00960CCC" w:rsidRPr="00B41665">
        <w:rPr>
          <w:rFonts w:ascii="Times New Roman" w:hAnsi="Times New Roman" w:cs="Times New Roman"/>
          <w:sz w:val="24"/>
          <w:szCs w:val="24"/>
        </w:rPr>
        <w:t xml:space="preserve"> методик особистісно і компетентнісно зорієнтованого навчання, виховання і розвитку школяра</w:t>
      </w:r>
      <w:r w:rsidR="007B104C" w:rsidRPr="00B41665">
        <w:rPr>
          <w:rFonts w:ascii="Times New Roman" w:hAnsi="Times New Roman" w:cs="Times New Roman"/>
          <w:sz w:val="24"/>
          <w:szCs w:val="24"/>
          <w:lang w:val="uk-UA"/>
        </w:rPr>
        <w:t>, дитиноцентризм</w:t>
      </w:r>
      <w:r w:rsidR="002B5C9C" w:rsidRPr="00B41665">
        <w:rPr>
          <w:rFonts w:ascii="Times New Roman" w:hAnsi="Times New Roman" w:cs="Times New Roman"/>
          <w:sz w:val="24"/>
          <w:szCs w:val="24"/>
          <w:lang w:val="uk-UA"/>
        </w:rPr>
        <w:t>;</w:t>
      </w:r>
    </w:p>
    <w:p w:rsidR="000A608B" w:rsidRPr="00B41665" w:rsidRDefault="002B5C9C" w:rsidP="00B41665">
      <w:pPr>
        <w:shd w:val="clear" w:color="auto" w:fill="FFFFFF"/>
        <w:spacing w:after="0"/>
        <w:ind w:firstLine="708"/>
        <w:jc w:val="both"/>
        <w:rPr>
          <w:rFonts w:ascii="Times New Roman" w:eastAsia="Times New Roman" w:hAnsi="Times New Roman" w:cs="Times New Roman"/>
          <w:color w:val="333333"/>
          <w:sz w:val="24"/>
          <w:szCs w:val="24"/>
          <w:lang w:eastAsia="ru-RU"/>
        </w:rPr>
      </w:pPr>
      <w:r w:rsidRPr="00B41665">
        <w:rPr>
          <w:rFonts w:ascii="Times New Roman" w:hAnsi="Times New Roman" w:cs="Times New Roman"/>
          <w:sz w:val="24"/>
          <w:szCs w:val="24"/>
          <w:lang w:val="uk-UA"/>
        </w:rPr>
        <w:t>-</w:t>
      </w:r>
      <w:r w:rsidR="007B104C" w:rsidRPr="00B41665">
        <w:rPr>
          <w:rFonts w:ascii="Times New Roman" w:hAnsi="Times New Roman" w:cs="Times New Roman"/>
          <w:sz w:val="24"/>
          <w:szCs w:val="24"/>
          <w:lang w:val="uk-UA"/>
        </w:rPr>
        <w:t xml:space="preserve"> створення</w:t>
      </w:r>
      <w:r w:rsidRPr="00B41665">
        <w:rPr>
          <w:rFonts w:ascii="Times New Roman" w:hAnsi="Times New Roman" w:cs="Times New Roman"/>
          <w:sz w:val="24"/>
          <w:szCs w:val="24"/>
          <w:lang w:val="uk-UA"/>
        </w:rPr>
        <w:t xml:space="preserve"> </w:t>
      </w:r>
      <w:r w:rsidRPr="00B41665">
        <w:rPr>
          <w:rFonts w:ascii="Times New Roman" w:hAnsi="Times New Roman" w:cs="Times New Roman"/>
          <w:i/>
          <w:sz w:val="24"/>
          <w:szCs w:val="24"/>
          <w:lang w:val="uk-UA"/>
        </w:rPr>
        <w:t>н</w:t>
      </w:r>
      <w:r w:rsidR="007B104C" w:rsidRPr="00B41665">
        <w:rPr>
          <w:rFonts w:ascii="Times New Roman" w:hAnsi="Times New Roman" w:cs="Times New Roman"/>
          <w:i/>
          <w:sz w:val="24"/>
          <w:szCs w:val="24"/>
        </w:rPr>
        <w:t>ов</w:t>
      </w:r>
      <w:r w:rsidR="007B104C" w:rsidRPr="00B41665">
        <w:rPr>
          <w:rFonts w:ascii="Times New Roman" w:hAnsi="Times New Roman" w:cs="Times New Roman"/>
          <w:i/>
          <w:sz w:val="24"/>
          <w:szCs w:val="24"/>
          <w:lang w:val="uk-UA"/>
        </w:rPr>
        <w:t>ої</w:t>
      </w:r>
      <w:r w:rsidR="007B104C" w:rsidRPr="00B41665">
        <w:rPr>
          <w:rFonts w:ascii="Times New Roman" w:hAnsi="Times New Roman" w:cs="Times New Roman"/>
          <w:i/>
          <w:sz w:val="24"/>
          <w:szCs w:val="24"/>
        </w:rPr>
        <w:t xml:space="preserve"> структур</w:t>
      </w:r>
      <w:r w:rsidR="007B104C" w:rsidRPr="00B41665">
        <w:rPr>
          <w:rFonts w:ascii="Times New Roman" w:hAnsi="Times New Roman" w:cs="Times New Roman"/>
          <w:i/>
          <w:sz w:val="24"/>
          <w:szCs w:val="24"/>
          <w:lang w:val="uk-UA"/>
        </w:rPr>
        <w:t>и</w:t>
      </w:r>
      <w:r w:rsidRPr="00B41665">
        <w:rPr>
          <w:rFonts w:ascii="Times New Roman" w:hAnsi="Times New Roman" w:cs="Times New Roman"/>
          <w:i/>
          <w:sz w:val="24"/>
          <w:szCs w:val="24"/>
        </w:rPr>
        <w:t xml:space="preserve"> школи</w:t>
      </w:r>
      <w:r w:rsidR="007B104C" w:rsidRPr="00B41665">
        <w:rPr>
          <w:rFonts w:ascii="Times New Roman" w:hAnsi="Times New Roman" w:cs="Times New Roman"/>
          <w:sz w:val="24"/>
          <w:szCs w:val="24"/>
          <w:lang w:val="uk-UA"/>
        </w:rPr>
        <w:t xml:space="preserve"> і </w:t>
      </w:r>
      <w:r w:rsidR="007B104C" w:rsidRPr="00B41665">
        <w:rPr>
          <w:rFonts w:ascii="Times New Roman" w:hAnsi="Times New Roman" w:cs="Times New Roman"/>
          <w:i/>
          <w:sz w:val="24"/>
          <w:szCs w:val="24"/>
          <w:lang w:val="uk-UA"/>
        </w:rPr>
        <w:t>оновленого типу закладу (гімназії)</w:t>
      </w:r>
      <w:r w:rsidRPr="00B41665">
        <w:rPr>
          <w:rFonts w:ascii="Times New Roman" w:hAnsi="Times New Roman" w:cs="Times New Roman"/>
          <w:sz w:val="24"/>
          <w:szCs w:val="24"/>
        </w:rPr>
        <w:t xml:space="preserve">, </w:t>
      </w:r>
      <w:r w:rsidR="007B104C" w:rsidRPr="00B41665">
        <w:rPr>
          <w:rFonts w:ascii="Times New Roman" w:hAnsi="Times New Roman" w:cs="Times New Roman"/>
          <w:sz w:val="24"/>
          <w:szCs w:val="24"/>
          <w:lang w:val="uk-UA"/>
        </w:rPr>
        <w:t>що</w:t>
      </w:r>
      <w:r w:rsidRPr="00B41665">
        <w:rPr>
          <w:rFonts w:ascii="Times New Roman" w:hAnsi="Times New Roman" w:cs="Times New Roman"/>
          <w:sz w:val="24"/>
          <w:szCs w:val="24"/>
        </w:rPr>
        <w:t xml:space="preserve"> </w:t>
      </w:r>
      <w:r w:rsidR="007B104C" w:rsidRPr="00B41665">
        <w:rPr>
          <w:rFonts w:ascii="Times New Roman" w:hAnsi="Times New Roman" w:cs="Times New Roman"/>
          <w:sz w:val="24"/>
          <w:szCs w:val="24"/>
          <w:lang w:val="uk-UA"/>
        </w:rPr>
        <w:t xml:space="preserve">створять передумови для </w:t>
      </w:r>
      <w:r w:rsidRPr="00B41665">
        <w:rPr>
          <w:rFonts w:ascii="Times New Roman" w:hAnsi="Times New Roman" w:cs="Times New Roman"/>
          <w:sz w:val="24"/>
          <w:szCs w:val="24"/>
        </w:rPr>
        <w:t xml:space="preserve"> </w:t>
      </w:r>
      <w:r w:rsidR="007B104C" w:rsidRPr="00B41665">
        <w:rPr>
          <w:rFonts w:ascii="Times New Roman" w:hAnsi="Times New Roman" w:cs="Times New Roman"/>
          <w:sz w:val="24"/>
          <w:szCs w:val="24"/>
          <w:lang w:val="uk-UA"/>
        </w:rPr>
        <w:t>кращого</w:t>
      </w:r>
      <w:r w:rsidRPr="00B41665">
        <w:rPr>
          <w:rFonts w:ascii="Times New Roman" w:hAnsi="Times New Roman" w:cs="Times New Roman"/>
          <w:sz w:val="24"/>
          <w:szCs w:val="24"/>
        </w:rPr>
        <w:t xml:space="preserve"> засво</w:t>
      </w:r>
      <w:r w:rsidR="007B104C" w:rsidRPr="00B41665">
        <w:rPr>
          <w:rFonts w:ascii="Times New Roman" w:hAnsi="Times New Roman" w:cs="Times New Roman"/>
          <w:sz w:val="24"/>
          <w:szCs w:val="24"/>
          <w:lang w:val="uk-UA"/>
        </w:rPr>
        <w:t>єння</w:t>
      </w:r>
      <w:r w:rsidR="007B104C" w:rsidRPr="00B41665">
        <w:rPr>
          <w:rFonts w:ascii="Times New Roman" w:hAnsi="Times New Roman" w:cs="Times New Roman"/>
          <w:sz w:val="24"/>
          <w:szCs w:val="24"/>
        </w:rPr>
        <w:t xml:space="preserve"> нов</w:t>
      </w:r>
      <w:r w:rsidR="007B104C" w:rsidRPr="00B41665">
        <w:rPr>
          <w:rFonts w:ascii="Times New Roman" w:hAnsi="Times New Roman" w:cs="Times New Roman"/>
          <w:sz w:val="24"/>
          <w:szCs w:val="24"/>
          <w:lang w:val="uk-UA"/>
        </w:rPr>
        <w:t>ого</w:t>
      </w:r>
      <w:r w:rsidRPr="00B41665">
        <w:rPr>
          <w:rFonts w:ascii="Times New Roman" w:hAnsi="Times New Roman" w:cs="Times New Roman"/>
          <w:sz w:val="24"/>
          <w:szCs w:val="24"/>
        </w:rPr>
        <w:t xml:space="preserve"> зміст</w:t>
      </w:r>
      <w:r w:rsidR="007B104C" w:rsidRPr="00B41665">
        <w:rPr>
          <w:rFonts w:ascii="Times New Roman" w:hAnsi="Times New Roman" w:cs="Times New Roman"/>
          <w:sz w:val="24"/>
          <w:szCs w:val="24"/>
          <w:lang w:val="uk-UA"/>
        </w:rPr>
        <w:t>у</w:t>
      </w:r>
      <w:r w:rsidRPr="00B41665">
        <w:rPr>
          <w:rFonts w:ascii="Times New Roman" w:hAnsi="Times New Roman" w:cs="Times New Roman"/>
          <w:sz w:val="24"/>
          <w:szCs w:val="24"/>
        </w:rPr>
        <w:t xml:space="preserve"> </w:t>
      </w:r>
      <w:r w:rsidR="007B104C" w:rsidRPr="00B41665">
        <w:rPr>
          <w:rFonts w:ascii="Times New Roman" w:hAnsi="Times New Roman" w:cs="Times New Roman"/>
          <w:sz w:val="24"/>
          <w:szCs w:val="24"/>
          <w:lang w:val="uk-UA"/>
        </w:rPr>
        <w:t xml:space="preserve">освіти </w:t>
      </w:r>
      <w:r w:rsidRPr="00B41665">
        <w:rPr>
          <w:rFonts w:ascii="Times New Roman" w:hAnsi="Times New Roman" w:cs="Times New Roman"/>
          <w:sz w:val="24"/>
          <w:szCs w:val="24"/>
        </w:rPr>
        <w:t>і набут</w:t>
      </w:r>
      <w:r w:rsidR="007B104C" w:rsidRPr="00B41665">
        <w:rPr>
          <w:rFonts w:ascii="Times New Roman" w:hAnsi="Times New Roman" w:cs="Times New Roman"/>
          <w:sz w:val="24"/>
          <w:szCs w:val="24"/>
          <w:lang w:val="uk-UA"/>
        </w:rPr>
        <w:t>тя</w:t>
      </w:r>
      <w:r w:rsidRPr="00B41665">
        <w:rPr>
          <w:rFonts w:ascii="Times New Roman" w:hAnsi="Times New Roman" w:cs="Times New Roman"/>
          <w:sz w:val="24"/>
          <w:szCs w:val="24"/>
        </w:rPr>
        <w:t xml:space="preserve"> компетентност</w:t>
      </w:r>
      <w:r w:rsidR="007B104C" w:rsidRPr="00B41665">
        <w:rPr>
          <w:rFonts w:ascii="Times New Roman" w:hAnsi="Times New Roman" w:cs="Times New Roman"/>
          <w:sz w:val="24"/>
          <w:szCs w:val="24"/>
          <w:lang w:val="uk-UA"/>
        </w:rPr>
        <w:t>ей</w:t>
      </w:r>
      <w:r w:rsidRPr="00B41665">
        <w:rPr>
          <w:rFonts w:ascii="Times New Roman" w:hAnsi="Times New Roman" w:cs="Times New Roman"/>
          <w:sz w:val="24"/>
          <w:szCs w:val="24"/>
        </w:rPr>
        <w:t xml:space="preserve"> для життя.</w:t>
      </w:r>
      <w:r w:rsidR="00960CCC" w:rsidRPr="00B41665">
        <w:rPr>
          <w:rFonts w:ascii="Times New Roman" w:hAnsi="Times New Roman" w:cs="Times New Roman"/>
          <w:sz w:val="24"/>
          <w:szCs w:val="24"/>
        </w:rPr>
        <w:t xml:space="preserve"> </w:t>
      </w:r>
    </w:p>
    <w:p w:rsidR="000A608B" w:rsidRPr="00B41665" w:rsidRDefault="000A608B" w:rsidP="00B41665">
      <w:pPr>
        <w:shd w:val="clear" w:color="auto" w:fill="FFFFFF"/>
        <w:spacing w:after="0"/>
        <w:ind w:firstLine="360"/>
        <w:jc w:val="both"/>
        <w:rPr>
          <w:rFonts w:ascii="Times New Roman" w:eastAsia="Times New Roman" w:hAnsi="Times New Roman" w:cs="Times New Roman"/>
          <w:color w:val="000000"/>
          <w:sz w:val="24"/>
          <w:szCs w:val="24"/>
          <w:lang w:eastAsia="ru-RU"/>
        </w:rPr>
      </w:pPr>
      <w:r w:rsidRPr="00B41665">
        <w:rPr>
          <w:rFonts w:ascii="Times New Roman" w:eastAsia="Times New Roman" w:hAnsi="Times New Roman" w:cs="Times New Roman"/>
          <w:color w:val="000000"/>
          <w:sz w:val="24"/>
          <w:szCs w:val="24"/>
          <w:lang w:eastAsia="ru-RU"/>
        </w:rPr>
        <w:t xml:space="preserve">     </w:t>
      </w:r>
    </w:p>
    <w:p w:rsidR="000A608B" w:rsidRPr="00B41665" w:rsidRDefault="000A608B" w:rsidP="00B41665">
      <w:pPr>
        <w:spacing w:after="0"/>
        <w:ind w:firstLine="708"/>
        <w:jc w:val="both"/>
        <w:rPr>
          <w:rFonts w:ascii="Times New Roman" w:hAnsi="Times New Roman" w:cs="Times New Roman"/>
          <w:sz w:val="24"/>
          <w:szCs w:val="24"/>
        </w:rPr>
      </w:pPr>
      <w:r w:rsidRPr="00B41665">
        <w:rPr>
          <w:rFonts w:ascii="Times New Roman" w:hAnsi="Times New Roman" w:cs="Times New Roman"/>
          <w:sz w:val="24"/>
          <w:szCs w:val="24"/>
          <w:lang w:val="uk-UA"/>
        </w:rPr>
        <w:t>Стратегія</w:t>
      </w:r>
      <w:r w:rsidRPr="00B41665">
        <w:rPr>
          <w:rFonts w:ascii="Times New Roman" w:hAnsi="Times New Roman" w:cs="Times New Roman"/>
          <w:sz w:val="24"/>
          <w:szCs w:val="24"/>
        </w:rPr>
        <w:t xml:space="preserve"> визначає основні шляхи розвитку закладу</w:t>
      </w:r>
      <w:r w:rsidRPr="00B41665">
        <w:rPr>
          <w:rFonts w:ascii="Times New Roman" w:hAnsi="Times New Roman" w:cs="Times New Roman"/>
          <w:sz w:val="24"/>
          <w:szCs w:val="24"/>
          <w:lang w:val="uk-UA"/>
        </w:rPr>
        <w:t xml:space="preserve"> освіти</w:t>
      </w:r>
      <w:r w:rsidRPr="00B41665">
        <w:rPr>
          <w:rFonts w:ascii="Times New Roman" w:hAnsi="Times New Roman" w:cs="Times New Roman"/>
          <w:sz w:val="24"/>
          <w:szCs w:val="24"/>
        </w:rPr>
        <w:t>. Вона скеровує педагогі</w:t>
      </w:r>
      <w:r w:rsidRPr="00B41665">
        <w:rPr>
          <w:rFonts w:ascii="Times New Roman" w:hAnsi="Times New Roman" w:cs="Times New Roman"/>
          <w:sz w:val="24"/>
          <w:szCs w:val="24"/>
          <w:lang w:val="uk-UA"/>
        </w:rPr>
        <w:t>чних працівників</w:t>
      </w:r>
      <w:r w:rsidRPr="00B41665">
        <w:rPr>
          <w:rFonts w:ascii="Times New Roman" w:hAnsi="Times New Roman" w:cs="Times New Roman"/>
          <w:sz w:val="24"/>
          <w:szCs w:val="24"/>
        </w:rPr>
        <w:t xml:space="preserve"> до реалізації ціннісних пріоритетів особистості, задоволення освітніх потреб молоді, створення розвивального</w:t>
      </w:r>
      <w:r w:rsidRPr="00B41665">
        <w:rPr>
          <w:rFonts w:ascii="Times New Roman" w:hAnsi="Times New Roman" w:cs="Times New Roman"/>
          <w:sz w:val="24"/>
          <w:szCs w:val="24"/>
          <w:lang w:val="uk-UA"/>
        </w:rPr>
        <w:t xml:space="preserve"> та безпечного</w:t>
      </w:r>
      <w:r w:rsidRPr="00B41665">
        <w:rPr>
          <w:rFonts w:ascii="Times New Roman" w:hAnsi="Times New Roman" w:cs="Times New Roman"/>
          <w:sz w:val="24"/>
          <w:szCs w:val="24"/>
        </w:rPr>
        <w:t xml:space="preserve"> середовища. </w:t>
      </w:r>
      <w:r w:rsidRPr="00B41665">
        <w:rPr>
          <w:rFonts w:ascii="Times New Roman" w:hAnsi="Times New Roman" w:cs="Times New Roman"/>
          <w:sz w:val="24"/>
          <w:szCs w:val="24"/>
          <w:lang w:val="uk-UA"/>
        </w:rPr>
        <w:t>Стратегія</w:t>
      </w:r>
      <w:r w:rsidRPr="00B41665">
        <w:rPr>
          <w:rFonts w:ascii="Times New Roman" w:hAnsi="Times New Roman" w:cs="Times New Roman"/>
          <w:sz w:val="24"/>
          <w:szCs w:val="24"/>
        </w:rPr>
        <w:t xml:space="preserve">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освітнього процесу. </w:t>
      </w:r>
      <w:r w:rsidRPr="00B41665">
        <w:rPr>
          <w:rFonts w:ascii="Times New Roman" w:hAnsi="Times New Roman" w:cs="Times New Roman"/>
          <w:sz w:val="24"/>
          <w:szCs w:val="24"/>
          <w:lang w:val="uk-UA"/>
        </w:rPr>
        <w:t>Стратегія</w:t>
      </w:r>
      <w:r w:rsidRPr="00B41665">
        <w:rPr>
          <w:rFonts w:ascii="Times New Roman" w:hAnsi="Times New Roman" w:cs="Times New Roman"/>
          <w:sz w:val="24"/>
          <w:szCs w:val="24"/>
        </w:rPr>
        <w:t xml:space="preserve"> є комплексом методичних, матеріально-технічних та управлінських розділів із визначенням шляхів їх реалізації. У ній максимально враховані потреби педагогічного, учнівського та батьківського колективів школи.</w:t>
      </w:r>
    </w:p>
    <w:p w:rsidR="000A608B" w:rsidRPr="00B41665" w:rsidRDefault="000A608B" w:rsidP="00B41665">
      <w:pPr>
        <w:spacing w:after="0"/>
        <w:ind w:firstLine="708"/>
        <w:jc w:val="both"/>
        <w:rPr>
          <w:rFonts w:ascii="Times New Roman" w:hAnsi="Times New Roman" w:cs="Times New Roman"/>
          <w:sz w:val="24"/>
          <w:szCs w:val="24"/>
          <w:lang w:val="uk-UA"/>
        </w:rPr>
      </w:pPr>
      <w:r w:rsidRPr="00B41665">
        <w:rPr>
          <w:rFonts w:ascii="Times New Roman" w:hAnsi="Times New Roman" w:cs="Times New Roman"/>
          <w:sz w:val="24"/>
          <w:szCs w:val="24"/>
        </w:rPr>
        <w:t xml:space="preserve">Основними результатами </w:t>
      </w:r>
      <w:r w:rsidRPr="00B41665">
        <w:rPr>
          <w:rFonts w:ascii="Times New Roman" w:hAnsi="Times New Roman" w:cs="Times New Roman"/>
          <w:sz w:val="24"/>
          <w:szCs w:val="24"/>
          <w:lang w:val="uk-UA"/>
        </w:rPr>
        <w:t>Стратегія</w:t>
      </w:r>
      <w:r w:rsidRPr="00B41665">
        <w:rPr>
          <w:rFonts w:ascii="Times New Roman" w:hAnsi="Times New Roman" w:cs="Times New Roman"/>
          <w:sz w:val="24"/>
          <w:szCs w:val="24"/>
        </w:rPr>
        <w:t xml:space="preserve"> розвитку </w:t>
      </w:r>
      <w:r w:rsidRPr="00B41665">
        <w:rPr>
          <w:rFonts w:ascii="Times New Roman" w:hAnsi="Times New Roman" w:cs="Times New Roman"/>
          <w:sz w:val="24"/>
          <w:szCs w:val="24"/>
          <w:lang w:val="uk-UA"/>
        </w:rPr>
        <w:t>закладу освіти</w:t>
      </w:r>
      <w:r w:rsidRPr="00B41665">
        <w:rPr>
          <w:rFonts w:ascii="Times New Roman" w:hAnsi="Times New Roman" w:cs="Times New Roman"/>
          <w:sz w:val="24"/>
          <w:szCs w:val="24"/>
        </w:rPr>
        <w:t xml:space="preserve"> будуть удосконалення й модернізація сучасного освітнього середовища </w:t>
      </w:r>
      <w:r w:rsidRPr="00B41665">
        <w:rPr>
          <w:rFonts w:ascii="Times New Roman" w:hAnsi="Times New Roman" w:cs="Times New Roman"/>
          <w:sz w:val="24"/>
          <w:szCs w:val="24"/>
          <w:lang w:val="uk-UA"/>
        </w:rPr>
        <w:t>школи</w:t>
      </w:r>
      <w:r w:rsidRPr="00B41665">
        <w:rPr>
          <w:rFonts w:ascii="Times New Roman" w:hAnsi="Times New Roman" w:cs="Times New Roman"/>
          <w:sz w:val="24"/>
          <w:szCs w:val="24"/>
        </w:rPr>
        <w:t xml:space="preserve">, системні позитивні зміни, підвищення рівня та якості освіти для </w:t>
      </w:r>
      <w:r w:rsidR="002F0B67" w:rsidRPr="00B41665">
        <w:rPr>
          <w:rFonts w:ascii="Times New Roman" w:hAnsi="Times New Roman" w:cs="Times New Roman"/>
          <w:sz w:val="24"/>
          <w:szCs w:val="24"/>
          <w:lang w:val="uk-UA"/>
        </w:rPr>
        <w:t>школярів</w:t>
      </w:r>
      <w:r w:rsidRPr="00B41665">
        <w:rPr>
          <w:rFonts w:ascii="Times New Roman" w:hAnsi="Times New Roman" w:cs="Times New Roman"/>
          <w:sz w:val="24"/>
          <w:szCs w:val="24"/>
        </w:rPr>
        <w:t xml:space="preserve">. </w:t>
      </w:r>
      <w:r w:rsidRPr="00B41665">
        <w:rPr>
          <w:rFonts w:ascii="Times New Roman" w:hAnsi="Times New Roman" w:cs="Times New Roman"/>
          <w:sz w:val="24"/>
          <w:szCs w:val="24"/>
          <w:lang w:val="uk-UA"/>
        </w:rPr>
        <w:t>Стратегія</w:t>
      </w:r>
      <w:r w:rsidRPr="00B41665">
        <w:rPr>
          <w:rFonts w:ascii="Times New Roman" w:hAnsi="Times New Roman" w:cs="Times New Roman"/>
          <w:sz w:val="24"/>
          <w:szCs w:val="24"/>
        </w:rPr>
        <w:t xml:space="preserve"> дає можливість виробити стратегічні та пріоритетні напрями діяльності закладу </w:t>
      </w:r>
      <w:r w:rsidRPr="00B41665">
        <w:rPr>
          <w:rFonts w:ascii="Times New Roman" w:hAnsi="Times New Roman" w:cs="Times New Roman"/>
          <w:sz w:val="24"/>
          <w:szCs w:val="24"/>
          <w:lang w:val="uk-UA"/>
        </w:rPr>
        <w:t xml:space="preserve">освіти </w:t>
      </w:r>
      <w:r w:rsidRPr="00B41665">
        <w:rPr>
          <w:rFonts w:ascii="Times New Roman" w:hAnsi="Times New Roman" w:cs="Times New Roman"/>
          <w:sz w:val="24"/>
          <w:szCs w:val="24"/>
        </w:rPr>
        <w:t>на найближчі роки.</w:t>
      </w:r>
    </w:p>
    <w:p w:rsidR="008A451D" w:rsidRPr="00B41665" w:rsidRDefault="008A451D" w:rsidP="00B41665">
      <w:pPr>
        <w:spacing w:after="0"/>
        <w:ind w:firstLine="708"/>
        <w:jc w:val="both"/>
        <w:rPr>
          <w:rFonts w:ascii="Times New Roman" w:hAnsi="Times New Roman" w:cs="Times New Roman"/>
          <w:sz w:val="24"/>
          <w:szCs w:val="24"/>
          <w:lang w:val="uk-UA"/>
        </w:rPr>
      </w:pPr>
    </w:p>
    <w:p w:rsidR="008A451D" w:rsidRPr="00B41665" w:rsidRDefault="008A451D" w:rsidP="00B41665">
      <w:pPr>
        <w:shd w:val="clear" w:color="auto" w:fill="FFFFFF"/>
        <w:spacing w:after="150"/>
        <w:jc w:val="both"/>
        <w:rPr>
          <w:rFonts w:ascii="Times New Roman" w:hAnsi="Times New Roman" w:cs="Times New Roman"/>
          <w:color w:val="000000" w:themeColor="text1"/>
          <w:sz w:val="24"/>
          <w:szCs w:val="24"/>
          <w:lang w:val="uk-UA"/>
        </w:rPr>
      </w:pPr>
      <w:r w:rsidRPr="00B41522">
        <w:rPr>
          <w:rFonts w:ascii="Times New Roman" w:hAnsi="Times New Roman" w:cs="Times New Roman"/>
          <w:b/>
          <w:bCs/>
          <w:i/>
          <w:iCs/>
          <w:color w:val="000000" w:themeColor="text1"/>
          <w:sz w:val="28"/>
          <w:szCs w:val="28"/>
        </w:rPr>
        <w:t xml:space="preserve">Місія </w:t>
      </w:r>
      <w:r w:rsidRPr="00B41522">
        <w:rPr>
          <w:rFonts w:ascii="Times New Roman" w:hAnsi="Times New Roman" w:cs="Times New Roman"/>
          <w:b/>
          <w:bCs/>
          <w:i/>
          <w:iCs/>
          <w:color w:val="000000" w:themeColor="text1"/>
          <w:sz w:val="28"/>
          <w:szCs w:val="28"/>
          <w:lang w:val="uk-UA"/>
        </w:rPr>
        <w:t>закладу</w:t>
      </w:r>
      <w:r w:rsidRPr="00B41522">
        <w:rPr>
          <w:rFonts w:ascii="Times New Roman" w:hAnsi="Times New Roman" w:cs="Times New Roman"/>
          <w:b/>
          <w:bCs/>
          <w:i/>
          <w:iCs/>
          <w:color w:val="000000" w:themeColor="text1"/>
          <w:sz w:val="28"/>
          <w:szCs w:val="28"/>
        </w:rPr>
        <w:t>:</w:t>
      </w:r>
      <w:r w:rsidRPr="00B41665">
        <w:rPr>
          <w:rFonts w:ascii="Times New Roman" w:hAnsi="Times New Roman" w:cs="Times New Roman"/>
          <w:b/>
          <w:bCs/>
          <w:i/>
          <w:iCs/>
          <w:color w:val="000000" w:themeColor="text1"/>
          <w:sz w:val="24"/>
          <w:szCs w:val="24"/>
        </w:rPr>
        <w:t xml:space="preserve"> </w:t>
      </w:r>
      <w:r w:rsidRPr="00B41665">
        <w:rPr>
          <w:rFonts w:ascii="Times New Roman" w:hAnsi="Times New Roman" w:cs="Times New Roman"/>
          <w:color w:val="000000" w:themeColor="text1"/>
          <w:sz w:val="24"/>
          <w:szCs w:val="24"/>
        </w:rPr>
        <w:t>Створення освітнього середовища, що дозволить забезпечити</w:t>
      </w:r>
      <w:r w:rsidRPr="00B41665">
        <w:rPr>
          <w:rFonts w:ascii="Times New Roman" w:hAnsi="Times New Roman" w:cs="Times New Roman"/>
          <w:color w:val="000000" w:themeColor="text1"/>
          <w:sz w:val="24"/>
          <w:szCs w:val="24"/>
        </w:rPr>
        <w:br/>
        <w:t>розвиток та виховання учня, здатного впливати на свою особистісну освітню</w:t>
      </w:r>
      <w:r w:rsidRPr="00B41665">
        <w:rPr>
          <w:rFonts w:ascii="Times New Roman" w:hAnsi="Times New Roman" w:cs="Times New Roman"/>
          <w:color w:val="000000" w:themeColor="text1"/>
          <w:sz w:val="24"/>
          <w:szCs w:val="24"/>
        </w:rPr>
        <w:br/>
        <w:t>траєкторію.</w:t>
      </w:r>
    </w:p>
    <w:p w:rsidR="008A451D" w:rsidRPr="00B41665" w:rsidRDefault="008A451D" w:rsidP="00B41665">
      <w:pPr>
        <w:shd w:val="clear" w:color="auto" w:fill="FFFFFF"/>
        <w:spacing w:after="150"/>
        <w:rPr>
          <w:rFonts w:ascii="Times New Roman" w:eastAsia="Times New Roman" w:hAnsi="Times New Roman" w:cs="Times New Roman"/>
          <w:color w:val="000000" w:themeColor="text1"/>
          <w:sz w:val="24"/>
          <w:szCs w:val="24"/>
          <w:lang w:val="uk-UA" w:eastAsia="ru-RU"/>
        </w:rPr>
      </w:pPr>
      <w:r w:rsidRPr="00B41522">
        <w:rPr>
          <w:rFonts w:ascii="Times New Roman" w:eastAsia="Times New Roman" w:hAnsi="Times New Roman" w:cs="Times New Roman"/>
          <w:b/>
          <w:bCs/>
          <w:i/>
          <w:color w:val="000000" w:themeColor="text1"/>
          <w:sz w:val="28"/>
          <w:szCs w:val="28"/>
          <w:lang w:val="uk-UA" w:eastAsia="ru-RU"/>
        </w:rPr>
        <w:lastRenderedPageBreak/>
        <w:t>Візія закладу:</w:t>
      </w:r>
      <w:r w:rsidRPr="00B41522">
        <w:rPr>
          <w:rFonts w:ascii="Times New Roman" w:eastAsia="Times New Roman" w:hAnsi="Times New Roman" w:cs="Times New Roman"/>
          <w:b/>
          <w:bCs/>
          <w:color w:val="000000" w:themeColor="text1"/>
          <w:sz w:val="28"/>
          <w:szCs w:val="28"/>
          <w:lang w:val="uk-UA" w:eastAsia="ru-RU"/>
        </w:rPr>
        <w:t xml:space="preserve"> </w:t>
      </w:r>
      <w:r w:rsidRPr="00B41665">
        <w:rPr>
          <w:rFonts w:ascii="Times New Roman" w:eastAsia="Times New Roman" w:hAnsi="Times New Roman" w:cs="Times New Roman"/>
          <w:b/>
          <w:bCs/>
          <w:color w:val="000000" w:themeColor="text1"/>
          <w:sz w:val="24"/>
          <w:szCs w:val="24"/>
          <w:lang w:val="en-US" w:eastAsia="ru-RU"/>
        </w:rPr>
        <w:t> </w:t>
      </w:r>
      <w:r w:rsidRPr="00B41665">
        <w:rPr>
          <w:rFonts w:ascii="Times New Roman" w:eastAsia="Times New Roman" w:hAnsi="Times New Roman" w:cs="Times New Roman"/>
          <w:color w:val="000000" w:themeColor="text1"/>
          <w:sz w:val="24"/>
          <w:szCs w:val="24"/>
          <w:lang w:val="uk-UA" w:eastAsia="ru-RU"/>
        </w:rPr>
        <w:t>освітній простір опанування навиками та формування цінностей на основі формування гуманістичного світогляду, екологічних стосунків, ненасильницького спілкування, освітнього коучингу, що сприятиме вихованню сучасних людей, які:</w:t>
      </w:r>
    </w:p>
    <w:p w:rsidR="008A451D" w:rsidRPr="00B41665" w:rsidRDefault="008A451D" w:rsidP="007A7508">
      <w:pPr>
        <w:numPr>
          <w:ilvl w:val="2"/>
          <w:numId w:val="2"/>
        </w:numPr>
        <w:shd w:val="clear" w:color="auto" w:fill="FFFFFF"/>
        <w:spacing w:before="100" w:beforeAutospacing="1" w:after="100" w:afterAutospacing="1"/>
        <w:ind w:left="1125"/>
        <w:rPr>
          <w:rFonts w:ascii="Times New Roman" w:eastAsia="Times New Roman" w:hAnsi="Times New Roman" w:cs="Times New Roman"/>
          <w:color w:val="000000" w:themeColor="text1"/>
          <w:sz w:val="24"/>
          <w:szCs w:val="24"/>
          <w:lang w:eastAsia="ru-RU"/>
        </w:rPr>
      </w:pPr>
      <w:r w:rsidRPr="00B41665">
        <w:rPr>
          <w:rFonts w:ascii="Times New Roman" w:eastAsia="Times New Roman" w:hAnsi="Times New Roman" w:cs="Times New Roman"/>
          <w:color w:val="000000" w:themeColor="text1"/>
          <w:sz w:val="24"/>
          <w:szCs w:val="24"/>
          <w:lang w:eastAsia="ru-RU"/>
        </w:rPr>
        <w:t>самостійно навчаються протягом всього життя;</w:t>
      </w:r>
    </w:p>
    <w:p w:rsidR="008A451D" w:rsidRPr="00B41665" w:rsidRDefault="008A451D" w:rsidP="007A7508">
      <w:pPr>
        <w:numPr>
          <w:ilvl w:val="2"/>
          <w:numId w:val="2"/>
        </w:numPr>
        <w:shd w:val="clear" w:color="auto" w:fill="FFFFFF"/>
        <w:spacing w:before="100" w:beforeAutospacing="1" w:after="100" w:afterAutospacing="1"/>
        <w:ind w:left="1125"/>
        <w:rPr>
          <w:rFonts w:ascii="Times New Roman" w:eastAsia="Times New Roman" w:hAnsi="Times New Roman" w:cs="Times New Roman"/>
          <w:color w:val="000000" w:themeColor="text1"/>
          <w:sz w:val="24"/>
          <w:szCs w:val="24"/>
          <w:lang w:eastAsia="ru-RU"/>
        </w:rPr>
      </w:pPr>
      <w:r w:rsidRPr="00B41665">
        <w:rPr>
          <w:rFonts w:ascii="Times New Roman" w:eastAsia="Times New Roman" w:hAnsi="Times New Roman" w:cs="Times New Roman"/>
          <w:color w:val="000000" w:themeColor="text1"/>
          <w:sz w:val="24"/>
          <w:szCs w:val="24"/>
          <w:lang w:eastAsia="ru-RU"/>
        </w:rPr>
        <w:t>знають свої сильні сторони;</w:t>
      </w:r>
    </w:p>
    <w:p w:rsidR="008A451D" w:rsidRPr="00B41665" w:rsidRDefault="008A451D" w:rsidP="007A7508">
      <w:pPr>
        <w:numPr>
          <w:ilvl w:val="2"/>
          <w:numId w:val="2"/>
        </w:numPr>
        <w:shd w:val="clear" w:color="auto" w:fill="FFFFFF"/>
        <w:spacing w:before="100" w:beforeAutospacing="1" w:after="100" w:afterAutospacing="1"/>
        <w:ind w:left="1125"/>
        <w:rPr>
          <w:rFonts w:ascii="Times New Roman" w:eastAsia="Times New Roman" w:hAnsi="Times New Roman" w:cs="Times New Roman"/>
          <w:color w:val="000000" w:themeColor="text1"/>
          <w:sz w:val="24"/>
          <w:szCs w:val="24"/>
          <w:lang w:eastAsia="ru-RU"/>
        </w:rPr>
      </w:pPr>
      <w:r w:rsidRPr="00B41665">
        <w:rPr>
          <w:rFonts w:ascii="Times New Roman" w:eastAsia="Times New Roman" w:hAnsi="Times New Roman" w:cs="Times New Roman"/>
          <w:color w:val="000000" w:themeColor="text1"/>
          <w:sz w:val="24"/>
          <w:szCs w:val="24"/>
          <w:lang w:eastAsia="ru-RU"/>
        </w:rPr>
        <w:t>гнучкі та легко адаптуються до змін;</w:t>
      </w:r>
    </w:p>
    <w:p w:rsidR="008A451D" w:rsidRPr="00B41665" w:rsidRDefault="008A451D" w:rsidP="007A7508">
      <w:pPr>
        <w:numPr>
          <w:ilvl w:val="2"/>
          <w:numId w:val="2"/>
        </w:numPr>
        <w:shd w:val="clear" w:color="auto" w:fill="FFFFFF"/>
        <w:spacing w:before="100" w:beforeAutospacing="1" w:after="100" w:afterAutospacing="1"/>
        <w:ind w:left="1125"/>
        <w:rPr>
          <w:rFonts w:ascii="Times New Roman" w:eastAsia="Times New Roman" w:hAnsi="Times New Roman" w:cs="Times New Roman"/>
          <w:color w:val="000000" w:themeColor="text1"/>
          <w:sz w:val="24"/>
          <w:szCs w:val="24"/>
          <w:lang w:eastAsia="ru-RU"/>
        </w:rPr>
      </w:pPr>
      <w:r w:rsidRPr="00B41665">
        <w:rPr>
          <w:rFonts w:ascii="Times New Roman" w:eastAsia="Times New Roman" w:hAnsi="Times New Roman" w:cs="Times New Roman"/>
          <w:color w:val="000000" w:themeColor="text1"/>
          <w:sz w:val="24"/>
          <w:szCs w:val="24"/>
          <w:lang w:eastAsia="ru-RU"/>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8A451D" w:rsidRPr="00B41665" w:rsidRDefault="008A451D" w:rsidP="007A7508">
      <w:pPr>
        <w:numPr>
          <w:ilvl w:val="2"/>
          <w:numId w:val="2"/>
        </w:numPr>
        <w:shd w:val="clear" w:color="auto" w:fill="FFFFFF"/>
        <w:spacing w:before="100" w:beforeAutospacing="1" w:after="100" w:afterAutospacing="1"/>
        <w:ind w:left="1125"/>
        <w:rPr>
          <w:rFonts w:ascii="Times New Roman" w:eastAsia="Times New Roman" w:hAnsi="Times New Roman" w:cs="Times New Roman"/>
          <w:color w:val="000000" w:themeColor="text1"/>
          <w:sz w:val="24"/>
          <w:szCs w:val="24"/>
          <w:lang w:eastAsia="ru-RU"/>
        </w:rPr>
      </w:pPr>
      <w:r w:rsidRPr="00B41665">
        <w:rPr>
          <w:rFonts w:ascii="Times New Roman" w:eastAsia="Times New Roman" w:hAnsi="Times New Roman" w:cs="Times New Roman"/>
          <w:color w:val="000000" w:themeColor="text1"/>
          <w:sz w:val="24"/>
          <w:szCs w:val="24"/>
          <w:lang w:eastAsia="ru-RU"/>
        </w:rPr>
        <w:t>піклуються про інших;</w:t>
      </w:r>
    </w:p>
    <w:p w:rsidR="008A451D" w:rsidRPr="00B41665" w:rsidRDefault="008A451D" w:rsidP="007A7508">
      <w:pPr>
        <w:numPr>
          <w:ilvl w:val="2"/>
          <w:numId w:val="2"/>
        </w:numPr>
        <w:shd w:val="clear" w:color="auto" w:fill="FFFFFF"/>
        <w:spacing w:before="100" w:beforeAutospacing="1" w:after="100" w:afterAutospacing="1"/>
        <w:ind w:left="1125"/>
        <w:rPr>
          <w:rFonts w:ascii="Times New Roman" w:eastAsia="Times New Roman" w:hAnsi="Times New Roman" w:cs="Times New Roman"/>
          <w:color w:val="000000" w:themeColor="text1"/>
          <w:sz w:val="24"/>
          <w:szCs w:val="24"/>
          <w:lang w:eastAsia="ru-RU"/>
        </w:rPr>
      </w:pPr>
      <w:r w:rsidRPr="00B41665">
        <w:rPr>
          <w:rFonts w:ascii="Times New Roman" w:eastAsia="Times New Roman" w:hAnsi="Times New Roman" w:cs="Times New Roman"/>
          <w:color w:val="000000" w:themeColor="text1"/>
          <w:sz w:val="24"/>
          <w:szCs w:val="24"/>
          <w:lang w:eastAsia="ru-RU"/>
        </w:rPr>
        <w:t>відповідальні громадяни, які діють, керуючись морально-етичними чеснотами;</w:t>
      </w:r>
    </w:p>
    <w:p w:rsidR="008A451D" w:rsidRPr="00B41665" w:rsidRDefault="008A451D" w:rsidP="007A7508">
      <w:pPr>
        <w:numPr>
          <w:ilvl w:val="2"/>
          <w:numId w:val="2"/>
        </w:numPr>
        <w:shd w:val="clear" w:color="auto" w:fill="FFFFFF"/>
        <w:spacing w:before="100" w:beforeAutospacing="1" w:after="100" w:afterAutospacing="1"/>
        <w:ind w:left="1125"/>
        <w:rPr>
          <w:rFonts w:ascii="Times New Roman" w:eastAsia="Times New Roman" w:hAnsi="Times New Roman" w:cs="Times New Roman"/>
          <w:color w:val="000000" w:themeColor="text1"/>
          <w:sz w:val="24"/>
          <w:szCs w:val="24"/>
          <w:lang w:eastAsia="ru-RU"/>
        </w:rPr>
      </w:pPr>
      <w:r w:rsidRPr="00B41665">
        <w:rPr>
          <w:rFonts w:ascii="Times New Roman" w:eastAsia="Times New Roman" w:hAnsi="Times New Roman" w:cs="Times New Roman"/>
          <w:color w:val="000000" w:themeColor="text1"/>
          <w:sz w:val="24"/>
          <w:szCs w:val="24"/>
          <w:lang w:eastAsia="ru-RU"/>
        </w:rPr>
        <w:t>бачать у своїй справі сенс, гідність та покликання, поважають права інших та роблять свій внесок у загальне благо.</w:t>
      </w:r>
    </w:p>
    <w:p w:rsidR="008A451D" w:rsidRPr="00B41665" w:rsidRDefault="008A451D" w:rsidP="00B41665">
      <w:pPr>
        <w:shd w:val="clear" w:color="auto" w:fill="FFFFFF"/>
        <w:spacing w:after="0"/>
        <w:rPr>
          <w:rFonts w:ascii="Times New Roman" w:hAnsi="Times New Roman" w:cs="Times New Roman"/>
          <w:b/>
          <w:bCs/>
          <w:i/>
          <w:iCs/>
          <w:color w:val="000000"/>
          <w:sz w:val="28"/>
          <w:szCs w:val="28"/>
          <w:lang w:val="uk-UA"/>
        </w:rPr>
      </w:pPr>
      <w:r w:rsidRPr="00B41665">
        <w:rPr>
          <w:rFonts w:ascii="Times New Roman" w:hAnsi="Times New Roman" w:cs="Times New Roman"/>
          <w:color w:val="000000"/>
          <w:sz w:val="24"/>
          <w:szCs w:val="24"/>
          <w:lang w:val="uk-UA"/>
        </w:rPr>
        <w:br/>
      </w:r>
      <w:r w:rsidRPr="00B41665">
        <w:rPr>
          <w:rFonts w:ascii="Times New Roman" w:hAnsi="Times New Roman" w:cs="Times New Roman"/>
          <w:b/>
          <w:bCs/>
          <w:i/>
          <w:iCs/>
          <w:color w:val="000000"/>
          <w:sz w:val="28"/>
          <w:szCs w:val="28"/>
          <w:lang w:val="uk-UA"/>
        </w:rPr>
        <w:t xml:space="preserve">                                   Стратегічна мета: </w:t>
      </w:r>
    </w:p>
    <w:p w:rsidR="008A451D" w:rsidRPr="00B41665" w:rsidRDefault="008A451D" w:rsidP="00B41665">
      <w:pPr>
        <w:shd w:val="clear" w:color="auto" w:fill="FFFFFF"/>
        <w:spacing w:after="0"/>
        <w:ind w:firstLine="708"/>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Розвиток та формування в учнів ключових компетентностей, необхідних для успішної життєдіяльності конкуретноспроможної і самодостатньої особистості, вироблення сучасної моделі випускника школи, спроможного реалізувати власний позитивний потенціал.</w:t>
      </w:r>
    </w:p>
    <w:p w:rsidR="008E4104" w:rsidRPr="00B41665" w:rsidRDefault="008E4104" w:rsidP="00B41665">
      <w:pPr>
        <w:shd w:val="clear" w:color="auto" w:fill="FFFFFF"/>
        <w:spacing w:after="0"/>
        <w:rPr>
          <w:rFonts w:ascii="Times New Roman" w:hAnsi="Times New Roman" w:cs="Times New Roman"/>
          <w:sz w:val="24"/>
          <w:szCs w:val="24"/>
          <w:lang w:val="uk-UA"/>
        </w:rPr>
      </w:pPr>
      <w:r w:rsidRPr="00B41665">
        <w:rPr>
          <w:rFonts w:ascii="Times New Roman" w:hAnsi="Times New Roman" w:cs="Times New Roman"/>
          <w:sz w:val="24"/>
          <w:szCs w:val="24"/>
          <w:lang w:val="uk-UA"/>
        </w:rPr>
        <w:t xml:space="preserve">                                  </w:t>
      </w:r>
    </w:p>
    <w:p w:rsidR="008A451D" w:rsidRPr="00B41665" w:rsidRDefault="008E4104" w:rsidP="00B41665">
      <w:pPr>
        <w:shd w:val="clear" w:color="auto" w:fill="FFFFFF"/>
        <w:spacing w:after="0"/>
        <w:rPr>
          <w:rFonts w:ascii="Times New Roman" w:hAnsi="Times New Roman" w:cs="Times New Roman"/>
          <w:b/>
          <w:bCs/>
          <w:i/>
          <w:iCs/>
          <w:color w:val="000000"/>
          <w:sz w:val="28"/>
          <w:szCs w:val="28"/>
          <w:lang w:val="uk-UA"/>
        </w:rPr>
      </w:pPr>
      <w:r w:rsidRPr="00B41665">
        <w:rPr>
          <w:rFonts w:ascii="Times New Roman" w:hAnsi="Times New Roman" w:cs="Times New Roman"/>
          <w:sz w:val="24"/>
          <w:szCs w:val="24"/>
          <w:lang w:val="uk-UA"/>
        </w:rPr>
        <w:t xml:space="preserve">                                    </w:t>
      </w:r>
      <w:r w:rsidR="008A451D" w:rsidRPr="00B41665">
        <w:rPr>
          <w:rFonts w:ascii="Times New Roman" w:hAnsi="Times New Roman" w:cs="Times New Roman"/>
          <w:b/>
          <w:bCs/>
          <w:i/>
          <w:iCs/>
          <w:color w:val="000000"/>
          <w:sz w:val="28"/>
          <w:szCs w:val="28"/>
          <w:lang w:val="uk-UA"/>
        </w:rPr>
        <w:t>Стратегічні напрямки розвитку закладу:</w:t>
      </w:r>
    </w:p>
    <w:p w:rsidR="008A451D" w:rsidRPr="00B41665" w:rsidRDefault="008A451D" w:rsidP="00B41665">
      <w:pPr>
        <w:shd w:val="clear" w:color="auto" w:fill="FFFFFF"/>
        <w:spacing w:after="0"/>
        <w:jc w:val="center"/>
        <w:rPr>
          <w:rFonts w:ascii="Times New Roman" w:hAnsi="Times New Roman" w:cs="Times New Roman"/>
          <w:b/>
          <w:bCs/>
          <w:i/>
          <w:iCs/>
          <w:color w:val="000000"/>
          <w:sz w:val="24"/>
          <w:szCs w:val="24"/>
          <w:lang w:val="uk-UA"/>
        </w:rPr>
      </w:pPr>
    </w:p>
    <w:p w:rsidR="008A451D" w:rsidRPr="00B41665" w:rsidRDefault="008A451D" w:rsidP="007A7508">
      <w:pPr>
        <w:pStyle w:val="a8"/>
        <w:numPr>
          <w:ilvl w:val="0"/>
          <w:numId w:val="33"/>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 xml:space="preserve">Створення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w:t>
      </w:r>
    </w:p>
    <w:p w:rsidR="008A451D" w:rsidRPr="00B41665" w:rsidRDefault="008A451D" w:rsidP="007A7508">
      <w:pPr>
        <w:pStyle w:val="a8"/>
        <w:numPr>
          <w:ilvl w:val="0"/>
          <w:numId w:val="34"/>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 xml:space="preserve">Створення безпечного,  вільного від будь-яких форм насилля, комфортного  та доступного освітнього середовища. </w:t>
      </w:r>
    </w:p>
    <w:p w:rsidR="0045720F" w:rsidRPr="00B41665" w:rsidRDefault="008A451D" w:rsidP="007A7508">
      <w:pPr>
        <w:pStyle w:val="a8"/>
        <w:numPr>
          <w:ilvl w:val="0"/>
          <w:numId w:val="34"/>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Розвиток інноваційної діяльності школи, підвищення якості освіти.</w:t>
      </w:r>
      <w:r w:rsidR="0045720F" w:rsidRPr="00B41665">
        <w:rPr>
          <w:rFonts w:ascii="Times New Roman" w:hAnsi="Times New Roman" w:cs="Times New Roman"/>
          <w:sz w:val="24"/>
          <w:szCs w:val="24"/>
          <w:lang w:val="uk-UA"/>
        </w:rPr>
        <w:t xml:space="preserve"> </w:t>
      </w:r>
    </w:p>
    <w:p w:rsidR="008A451D" w:rsidRPr="00B41665" w:rsidRDefault="008A451D" w:rsidP="007A7508">
      <w:pPr>
        <w:pStyle w:val="a8"/>
        <w:numPr>
          <w:ilvl w:val="0"/>
          <w:numId w:val="32"/>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Інформатизація навчання, вдосконалення бібліотечного та інформаційно-ресурсного забезпечення.</w:t>
      </w:r>
    </w:p>
    <w:p w:rsidR="008A451D" w:rsidRPr="00B41665" w:rsidRDefault="008A451D" w:rsidP="007A7508">
      <w:pPr>
        <w:pStyle w:val="a8"/>
        <w:numPr>
          <w:ilvl w:val="0"/>
          <w:numId w:val="32"/>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Побудова ефективної системи виховання, розвитку і соціалізації учнів</w:t>
      </w:r>
      <w:r w:rsidR="00C74E62" w:rsidRPr="00C74E62">
        <w:rPr>
          <w:rFonts w:ascii="Times New Roman" w:hAnsi="Times New Roman" w:cs="Times New Roman"/>
          <w:sz w:val="24"/>
          <w:szCs w:val="24"/>
          <w:lang w:val="uk-UA"/>
        </w:rPr>
        <w:t xml:space="preserve">, системи </w:t>
      </w:r>
      <w:r w:rsidR="00C74E62">
        <w:rPr>
          <w:rFonts w:ascii="Times New Roman" w:hAnsi="Times New Roman" w:cs="Times New Roman"/>
          <w:sz w:val="24"/>
          <w:szCs w:val="24"/>
          <w:lang w:val="uk-UA"/>
        </w:rPr>
        <w:t xml:space="preserve">шкільної </w:t>
      </w:r>
      <w:r w:rsidR="00C74E62" w:rsidRPr="00C74E62">
        <w:rPr>
          <w:rFonts w:ascii="Times New Roman" w:hAnsi="Times New Roman" w:cs="Times New Roman"/>
          <w:sz w:val="24"/>
          <w:szCs w:val="24"/>
          <w:lang w:val="uk-UA"/>
        </w:rPr>
        <w:t>медіації</w:t>
      </w:r>
      <w:r w:rsidR="00C74E62">
        <w:rPr>
          <w:rFonts w:ascii="Times New Roman" w:hAnsi="Times New Roman" w:cs="Times New Roman"/>
          <w:sz w:val="24"/>
          <w:szCs w:val="24"/>
          <w:lang w:val="uk-UA"/>
        </w:rPr>
        <w:t>, Школи порозуміння</w:t>
      </w:r>
      <w:r w:rsidRPr="00B41665">
        <w:rPr>
          <w:rFonts w:ascii="Times New Roman" w:hAnsi="Times New Roman" w:cs="Times New Roman"/>
          <w:sz w:val="24"/>
          <w:szCs w:val="24"/>
          <w:lang w:val="uk-UA"/>
        </w:rPr>
        <w:t>.</w:t>
      </w:r>
    </w:p>
    <w:p w:rsidR="008A451D" w:rsidRPr="00B41665" w:rsidRDefault="008A451D" w:rsidP="007A7508">
      <w:pPr>
        <w:pStyle w:val="a8"/>
        <w:numPr>
          <w:ilvl w:val="0"/>
          <w:numId w:val="35"/>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 xml:space="preserve">Розвиток творчої ініціативи педагогів в пошуках нових форм і методів педагогічної діяльності. </w:t>
      </w:r>
    </w:p>
    <w:p w:rsidR="008A451D" w:rsidRPr="00B41665" w:rsidRDefault="008A451D" w:rsidP="007A7508">
      <w:pPr>
        <w:pStyle w:val="a8"/>
        <w:numPr>
          <w:ilvl w:val="0"/>
          <w:numId w:val="36"/>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rPr>
        <w:t xml:space="preserve">Прищеплення учням шанобливого ставлення до культури, звичаїв, традицій усіх </w:t>
      </w:r>
      <w:r w:rsidRPr="00B41665">
        <w:rPr>
          <w:rFonts w:ascii="Times New Roman" w:hAnsi="Times New Roman" w:cs="Times New Roman"/>
          <w:sz w:val="24"/>
          <w:szCs w:val="24"/>
          <w:lang w:val="uk-UA"/>
        </w:rPr>
        <w:t>н</w:t>
      </w:r>
      <w:r w:rsidRPr="00B41665">
        <w:rPr>
          <w:rFonts w:ascii="Times New Roman" w:hAnsi="Times New Roman" w:cs="Times New Roman"/>
          <w:sz w:val="24"/>
          <w:szCs w:val="24"/>
        </w:rPr>
        <w:t>ародів, що населяють Україну.</w:t>
      </w:r>
      <w:r w:rsidRPr="00B41665">
        <w:rPr>
          <w:rFonts w:ascii="Times New Roman" w:hAnsi="Times New Roman" w:cs="Times New Roman"/>
          <w:sz w:val="24"/>
          <w:szCs w:val="24"/>
          <w:lang w:val="uk-UA"/>
        </w:rPr>
        <w:t xml:space="preserve"> </w:t>
      </w:r>
    </w:p>
    <w:p w:rsidR="008A451D" w:rsidRPr="00B41665" w:rsidRDefault="008A451D" w:rsidP="007A7508">
      <w:pPr>
        <w:pStyle w:val="a8"/>
        <w:numPr>
          <w:ilvl w:val="0"/>
          <w:numId w:val="37"/>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 xml:space="preserve">Виховання в учнів патріотичних почуттів, формування національної самосвідомості,  любові до рідної землі свого народу, готовності до праці в ім’я України.  </w:t>
      </w:r>
    </w:p>
    <w:p w:rsidR="008A451D" w:rsidRPr="00B41665" w:rsidRDefault="008A451D" w:rsidP="007A7508">
      <w:pPr>
        <w:pStyle w:val="a8"/>
        <w:numPr>
          <w:ilvl w:val="0"/>
          <w:numId w:val="38"/>
        </w:numPr>
        <w:spacing w:line="276" w:lineRule="auto"/>
        <w:ind w:left="284" w:hanging="284"/>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t>Створення сучасної матеріально-технічної бази.</w:t>
      </w:r>
    </w:p>
    <w:p w:rsidR="00F732D5" w:rsidRPr="00B41665" w:rsidRDefault="008A451D" w:rsidP="00B41665">
      <w:pPr>
        <w:spacing w:after="0"/>
        <w:ind w:firstLine="708"/>
        <w:jc w:val="both"/>
        <w:rPr>
          <w:rFonts w:ascii="Times New Roman" w:hAnsi="Times New Roman" w:cs="Times New Roman"/>
          <w:sz w:val="24"/>
          <w:szCs w:val="24"/>
          <w:lang w:val="uk-UA"/>
        </w:rPr>
      </w:pPr>
      <w:r w:rsidRPr="00B41665">
        <w:rPr>
          <w:rFonts w:ascii="Times New Roman" w:hAnsi="Times New Roman" w:cs="Times New Roman"/>
          <w:sz w:val="24"/>
          <w:szCs w:val="24"/>
          <w:lang w:val="uk-UA"/>
        </w:rPr>
        <w:br/>
      </w:r>
    </w:p>
    <w:p w:rsidR="00C07E2E" w:rsidRPr="00B248F3" w:rsidRDefault="00C07E2E" w:rsidP="00F732D5">
      <w:pPr>
        <w:spacing w:line="360" w:lineRule="auto"/>
        <w:jc w:val="center"/>
        <w:rPr>
          <w:rFonts w:ascii="Times New Roman" w:hAnsi="Times New Roman" w:cs="Times New Roman"/>
          <w:b/>
          <w:color w:val="000000" w:themeColor="text1"/>
          <w:sz w:val="28"/>
          <w:szCs w:val="28"/>
        </w:rPr>
      </w:pPr>
    </w:p>
    <w:p w:rsidR="00B248F3" w:rsidRPr="00B248F3" w:rsidRDefault="00B248F3" w:rsidP="00F732D5">
      <w:pPr>
        <w:spacing w:line="360" w:lineRule="auto"/>
        <w:jc w:val="center"/>
        <w:rPr>
          <w:rFonts w:ascii="Times New Roman" w:hAnsi="Times New Roman" w:cs="Times New Roman"/>
          <w:b/>
          <w:color w:val="000000" w:themeColor="text1"/>
          <w:sz w:val="28"/>
          <w:szCs w:val="28"/>
        </w:rPr>
      </w:pPr>
    </w:p>
    <w:p w:rsidR="00432505" w:rsidRDefault="00432505" w:rsidP="00F732D5">
      <w:pPr>
        <w:spacing w:line="360" w:lineRule="auto"/>
        <w:jc w:val="center"/>
        <w:rPr>
          <w:rFonts w:ascii="Times New Roman" w:hAnsi="Times New Roman" w:cs="Times New Roman"/>
          <w:b/>
          <w:color w:val="000000" w:themeColor="text1"/>
          <w:sz w:val="28"/>
          <w:szCs w:val="28"/>
          <w:lang w:val="uk-UA"/>
        </w:rPr>
      </w:pPr>
    </w:p>
    <w:p w:rsidR="00F732D5" w:rsidRPr="00E27576" w:rsidRDefault="00F732D5" w:rsidP="00F732D5">
      <w:pPr>
        <w:spacing w:line="360" w:lineRule="auto"/>
        <w:jc w:val="center"/>
        <w:rPr>
          <w:rFonts w:ascii="Times New Roman" w:hAnsi="Times New Roman" w:cs="Times New Roman"/>
          <w:b/>
          <w:color w:val="000000" w:themeColor="text1"/>
          <w:sz w:val="28"/>
          <w:szCs w:val="28"/>
          <w:lang w:val="uk-UA"/>
        </w:rPr>
      </w:pPr>
      <w:r w:rsidRPr="00E27576">
        <w:rPr>
          <w:rFonts w:ascii="Times New Roman" w:hAnsi="Times New Roman" w:cs="Times New Roman"/>
          <w:b/>
          <w:color w:val="000000" w:themeColor="text1"/>
          <w:sz w:val="28"/>
          <w:szCs w:val="28"/>
          <w:lang w:val="uk-UA"/>
        </w:rPr>
        <w:t>ПАСПОРТ ЗАКЛАДУ</w:t>
      </w:r>
    </w:p>
    <w:p w:rsidR="00F732D5" w:rsidRPr="00E27576" w:rsidRDefault="00F732D5" w:rsidP="009A6DEF">
      <w:pPr>
        <w:rPr>
          <w:rFonts w:ascii="Times New Roman" w:hAnsi="Times New Roman" w:cs="Times New Roman"/>
          <w:b/>
          <w:color w:val="000000" w:themeColor="text1"/>
          <w:sz w:val="28"/>
          <w:szCs w:val="28"/>
          <w:lang w:val="uk-UA"/>
        </w:rPr>
      </w:pPr>
      <w:r w:rsidRPr="008E4104">
        <w:rPr>
          <w:rFonts w:ascii="Times New Roman" w:hAnsi="Times New Roman" w:cs="Times New Roman"/>
          <w:color w:val="000000" w:themeColor="text1"/>
          <w:sz w:val="24"/>
          <w:szCs w:val="24"/>
          <w:lang w:val="uk-UA"/>
        </w:rPr>
        <w:t xml:space="preserve">           </w:t>
      </w:r>
      <w:r w:rsidRPr="00E27576">
        <w:rPr>
          <w:rFonts w:ascii="Times New Roman" w:hAnsi="Times New Roman" w:cs="Times New Roman"/>
          <w:b/>
          <w:color w:val="000000" w:themeColor="text1"/>
          <w:sz w:val="28"/>
          <w:szCs w:val="28"/>
          <w:lang w:val="uk-UA"/>
        </w:rPr>
        <w:t>Загальні відомості про заклад</w:t>
      </w:r>
    </w:p>
    <w:p w:rsidR="00514695" w:rsidRPr="008E4104" w:rsidRDefault="00F732D5" w:rsidP="007A7508">
      <w:pPr>
        <w:numPr>
          <w:ilvl w:val="0"/>
          <w:numId w:val="18"/>
        </w:numPr>
        <w:spacing w:after="0"/>
        <w:rPr>
          <w:rFonts w:ascii="Times New Roman" w:hAnsi="Times New Roman" w:cs="Times New Roman"/>
          <w:b/>
          <w:color w:val="000000" w:themeColor="text1"/>
          <w:sz w:val="24"/>
          <w:szCs w:val="24"/>
          <w:u w:val="single"/>
          <w:lang w:val="uk-UA"/>
        </w:rPr>
      </w:pPr>
      <w:r w:rsidRPr="008E4104">
        <w:rPr>
          <w:rFonts w:ascii="Times New Roman" w:hAnsi="Times New Roman" w:cs="Times New Roman"/>
          <w:i/>
          <w:color w:val="000000" w:themeColor="text1"/>
          <w:sz w:val="24"/>
          <w:szCs w:val="24"/>
          <w:u w:val="single"/>
          <w:lang w:val="uk-UA"/>
        </w:rPr>
        <w:t>Фастівський навчально-виховний заклад «Загальноосвітня школа І-ІІІ ступенів № 10 – Гімназія» Фастівської міської ради Київської області</w:t>
      </w:r>
      <w:r w:rsidR="002F0B67" w:rsidRPr="008E4104">
        <w:rPr>
          <w:rFonts w:ascii="Times New Roman" w:hAnsi="Times New Roman" w:cs="Times New Roman"/>
          <w:i/>
          <w:color w:val="000000" w:themeColor="text1"/>
          <w:sz w:val="24"/>
          <w:szCs w:val="24"/>
          <w:u w:val="single"/>
          <w:lang w:val="uk-UA"/>
        </w:rPr>
        <w:t xml:space="preserve"> </w:t>
      </w:r>
      <w:r w:rsidR="00514695" w:rsidRPr="008E4104">
        <w:rPr>
          <w:rFonts w:ascii="Times New Roman" w:hAnsi="Times New Roman" w:cs="Times New Roman"/>
          <w:color w:val="FF0000"/>
          <w:sz w:val="24"/>
          <w:szCs w:val="24"/>
          <w:u w:val="single"/>
          <w:lang w:val="uk-UA"/>
        </w:rPr>
        <w:t xml:space="preserve"> </w:t>
      </w:r>
    </w:p>
    <w:p w:rsidR="00F732D5" w:rsidRPr="008E4104" w:rsidRDefault="002F0B67" w:rsidP="00514695">
      <w:pPr>
        <w:spacing w:after="0"/>
        <w:ind w:left="720"/>
        <w:rPr>
          <w:rFonts w:ascii="Times New Roman" w:hAnsi="Times New Roman" w:cs="Times New Roman"/>
          <w:b/>
          <w:color w:val="000000" w:themeColor="text1"/>
          <w:sz w:val="24"/>
          <w:szCs w:val="24"/>
          <w:u w:val="single"/>
          <w:lang w:val="uk-UA"/>
        </w:rPr>
      </w:pPr>
      <w:r w:rsidRPr="008E4104">
        <w:rPr>
          <w:rFonts w:ascii="Times New Roman" w:hAnsi="Times New Roman" w:cs="Times New Roman"/>
          <w:color w:val="FF0000"/>
          <w:sz w:val="24"/>
          <w:szCs w:val="24"/>
          <w:u w:val="single"/>
          <w:lang w:val="uk-UA"/>
        </w:rPr>
        <w:t>(в подальшому Фастівська гуманітарна гімназія №10 з допрофільною еколого-правовою підготовкою</w:t>
      </w:r>
      <w:r w:rsidR="00E27576">
        <w:rPr>
          <w:rFonts w:ascii="Times New Roman" w:hAnsi="Times New Roman" w:cs="Times New Roman"/>
          <w:color w:val="FF0000"/>
          <w:sz w:val="24"/>
          <w:szCs w:val="24"/>
          <w:u w:val="single"/>
          <w:lang w:val="uk-UA"/>
        </w:rPr>
        <w:t xml:space="preserve"> та</w:t>
      </w:r>
      <w:r w:rsidR="005001C7">
        <w:rPr>
          <w:rFonts w:ascii="Times New Roman" w:hAnsi="Times New Roman" w:cs="Times New Roman"/>
          <w:color w:val="FF0000"/>
          <w:sz w:val="24"/>
          <w:szCs w:val="24"/>
          <w:u w:val="single"/>
          <w:lang w:val="uk-UA"/>
        </w:rPr>
        <w:t xml:space="preserve"> з</w:t>
      </w:r>
      <w:r w:rsidR="00273BBE" w:rsidRPr="008E4104">
        <w:rPr>
          <w:rFonts w:ascii="Times New Roman" w:hAnsi="Times New Roman" w:cs="Times New Roman"/>
          <w:color w:val="FF0000"/>
          <w:sz w:val="24"/>
          <w:szCs w:val="24"/>
          <w:u w:val="single"/>
          <w:lang w:val="uk-UA"/>
        </w:rPr>
        <w:t xml:space="preserve"> </w:t>
      </w:r>
      <w:r w:rsidR="00B327FF">
        <w:rPr>
          <w:rFonts w:ascii="Times New Roman" w:hAnsi="Times New Roman" w:cs="Times New Roman"/>
          <w:color w:val="FF0000"/>
          <w:sz w:val="24"/>
          <w:szCs w:val="24"/>
          <w:u w:val="single"/>
          <w:lang w:val="uk-UA"/>
        </w:rPr>
        <w:t>основ логістики</w:t>
      </w:r>
      <w:r w:rsidR="005D5E29">
        <w:rPr>
          <w:rFonts w:ascii="Times New Roman" w:hAnsi="Times New Roman" w:cs="Times New Roman"/>
          <w:color w:val="FF0000"/>
          <w:sz w:val="24"/>
          <w:szCs w:val="24"/>
          <w:u w:val="single"/>
          <w:lang w:val="uk-UA"/>
        </w:rPr>
        <w:t>)</w:t>
      </w:r>
    </w:p>
    <w:p w:rsidR="00F732D5" w:rsidRPr="008E4104" w:rsidRDefault="00F732D5" w:rsidP="007A7508">
      <w:pPr>
        <w:numPr>
          <w:ilvl w:val="0"/>
          <w:numId w:val="18"/>
        </w:numPr>
        <w:spacing w:after="0"/>
        <w:rPr>
          <w:rFonts w:ascii="Times New Roman" w:hAnsi="Times New Roman" w:cs="Times New Roman"/>
          <w:b/>
          <w:color w:val="000000" w:themeColor="text1"/>
          <w:sz w:val="24"/>
          <w:szCs w:val="24"/>
          <w:u w:val="single"/>
          <w:lang w:val="uk-UA"/>
        </w:rPr>
      </w:pPr>
      <w:r w:rsidRPr="008E4104">
        <w:rPr>
          <w:rFonts w:ascii="Times New Roman" w:hAnsi="Times New Roman" w:cs="Times New Roman"/>
          <w:color w:val="000000" w:themeColor="text1"/>
          <w:sz w:val="24"/>
          <w:szCs w:val="24"/>
          <w:lang w:val="uk-UA"/>
        </w:rPr>
        <w:t xml:space="preserve">Адреса: </w:t>
      </w:r>
      <w:r w:rsidRPr="008E4104">
        <w:rPr>
          <w:rFonts w:ascii="Times New Roman" w:hAnsi="Times New Roman" w:cs="Times New Roman"/>
          <w:i/>
          <w:color w:val="000000" w:themeColor="text1"/>
          <w:sz w:val="24"/>
          <w:szCs w:val="24"/>
          <w:u w:val="single"/>
          <w:lang w:val="uk-UA"/>
        </w:rPr>
        <w:t>08500, вул.Якубовського,14, м.Фастів, Київська область</w:t>
      </w:r>
      <w:r w:rsidRPr="008E4104">
        <w:rPr>
          <w:rFonts w:ascii="Times New Roman" w:hAnsi="Times New Roman" w:cs="Times New Roman"/>
          <w:b/>
          <w:color w:val="000000" w:themeColor="text1"/>
          <w:sz w:val="24"/>
          <w:szCs w:val="24"/>
          <w:u w:val="single"/>
          <w:lang w:val="uk-UA"/>
        </w:rPr>
        <w:t xml:space="preserve"> </w:t>
      </w:r>
    </w:p>
    <w:p w:rsidR="00F732D5" w:rsidRPr="008E4104" w:rsidRDefault="00F732D5" w:rsidP="007A7508">
      <w:pPr>
        <w:numPr>
          <w:ilvl w:val="0"/>
          <w:numId w:val="18"/>
        </w:numPr>
        <w:spacing w:after="0"/>
        <w:rPr>
          <w:rFonts w:ascii="Times New Roman" w:hAnsi="Times New Roman" w:cs="Times New Roman"/>
          <w:color w:val="000000" w:themeColor="text1"/>
          <w:sz w:val="24"/>
          <w:szCs w:val="24"/>
          <w:lang w:val="uk-UA"/>
        </w:rPr>
      </w:pPr>
      <w:r w:rsidRPr="008E4104">
        <w:rPr>
          <w:rFonts w:ascii="Times New Roman" w:hAnsi="Times New Roman" w:cs="Times New Roman"/>
          <w:color w:val="000000" w:themeColor="text1"/>
          <w:sz w:val="24"/>
          <w:szCs w:val="24"/>
          <w:lang w:val="uk-UA"/>
        </w:rPr>
        <w:t>Телефон</w:t>
      </w:r>
      <w:r w:rsidR="009A6DEF" w:rsidRPr="008E4104">
        <w:rPr>
          <w:rFonts w:ascii="Times New Roman" w:hAnsi="Times New Roman" w:cs="Times New Roman"/>
          <w:color w:val="000000" w:themeColor="text1"/>
          <w:sz w:val="24"/>
          <w:szCs w:val="24"/>
          <w:lang w:val="en-US"/>
        </w:rPr>
        <w:t>и</w:t>
      </w:r>
      <w:r w:rsidRPr="008E4104">
        <w:rPr>
          <w:rFonts w:ascii="Times New Roman" w:hAnsi="Times New Roman" w:cs="Times New Roman"/>
          <w:color w:val="000000" w:themeColor="text1"/>
          <w:sz w:val="24"/>
          <w:szCs w:val="24"/>
          <w:lang w:val="uk-UA"/>
        </w:rPr>
        <w:t xml:space="preserve">: </w:t>
      </w:r>
      <w:r w:rsidRPr="008E4104">
        <w:rPr>
          <w:rFonts w:ascii="Times New Roman" w:hAnsi="Times New Roman" w:cs="Times New Roman"/>
          <w:i/>
          <w:color w:val="000000" w:themeColor="text1"/>
          <w:sz w:val="24"/>
          <w:szCs w:val="24"/>
          <w:u w:val="single"/>
          <w:lang w:val="uk-UA"/>
        </w:rPr>
        <w:t>(04565)66038, 66036, 66037</w:t>
      </w:r>
    </w:p>
    <w:p w:rsidR="00F732D5" w:rsidRPr="008E4104" w:rsidRDefault="00F732D5" w:rsidP="007A7508">
      <w:pPr>
        <w:numPr>
          <w:ilvl w:val="0"/>
          <w:numId w:val="18"/>
        </w:numPr>
        <w:spacing w:after="0"/>
        <w:rPr>
          <w:rFonts w:ascii="Times New Roman" w:hAnsi="Times New Roman" w:cs="Times New Roman"/>
          <w:color w:val="000000" w:themeColor="text1"/>
          <w:sz w:val="24"/>
          <w:szCs w:val="24"/>
          <w:lang w:val="uk-UA"/>
        </w:rPr>
      </w:pPr>
      <w:r w:rsidRPr="008E4104">
        <w:rPr>
          <w:rFonts w:ascii="Times New Roman" w:hAnsi="Times New Roman" w:cs="Times New Roman"/>
          <w:color w:val="000000" w:themeColor="text1"/>
          <w:sz w:val="24"/>
          <w:szCs w:val="24"/>
          <w:lang w:val="uk-UA"/>
        </w:rPr>
        <w:t xml:space="preserve">Директор ЗЗСО: </w:t>
      </w:r>
      <w:r w:rsidRPr="008E4104">
        <w:rPr>
          <w:rFonts w:ascii="Times New Roman" w:hAnsi="Times New Roman" w:cs="Times New Roman"/>
          <w:i/>
          <w:color w:val="000000" w:themeColor="text1"/>
          <w:sz w:val="24"/>
          <w:szCs w:val="24"/>
          <w:u w:val="single"/>
          <w:lang w:val="uk-UA"/>
        </w:rPr>
        <w:t>Чіпко Лариса Дмитрівна</w:t>
      </w:r>
    </w:p>
    <w:p w:rsidR="00F732D5" w:rsidRPr="008E4104" w:rsidRDefault="00F732D5" w:rsidP="007A7508">
      <w:pPr>
        <w:numPr>
          <w:ilvl w:val="0"/>
          <w:numId w:val="18"/>
        </w:numPr>
        <w:spacing w:after="0"/>
        <w:rPr>
          <w:rFonts w:ascii="Times New Roman" w:hAnsi="Times New Roman" w:cs="Times New Roman"/>
          <w:i/>
          <w:color w:val="000000" w:themeColor="text1"/>
          <w:sz w:val="24"/>
          <w:szCs w:val="24"/>
          <w:u w:val="single"/>
          <w:lang w:val="uk-UA"/>
        </w:rPr>
      </w:pPr>
      <w:r w:rsidRPr="008E4104">
        <w:rPr>
          <w:rFonts w:ascii="Times New Roman" w:hAnsi="Times New Roman" w:cs="Times New Roman"/>
          <w:color w:val="000000" w:themeColor="text1"/>
          <w:sz w:val="24"/>
          <w:szCs w:val="24"/>
          <w:lang w:val="uk-UA"/>
        </w:rPr>
        <w:t xml:space="preserve">Заступники директора з навчально-виховної роботи: </w:t>
      </w:r>
      <w:r w:rsidRPr="008E4104">
        <w:rPr>
          <w:rFonts w:ascii="Times New Roman" w:hAnsi="Times New Roman" w:cs="Times New Roman"/>
          <w:i/>
          <w:color w:val="000000" w:themeColor="text1"/>
          <w:sz w:val="24"/>
          <w:szCs w:val="24"/>
          <w:u w:val="single"/>
          <w:lang w:val="uk-UA"/>
        </w:rPr>
        <w:t>Костецька Ніла Миколаївна,  Шорик Тетяна Казимирівна</w:t>
      </w:r>
    </w:p>
    <w:p w:rsidR="00F732D5" w:rsidRPr="008E4104" w:rsidRDefault="00F732D5" w:rsidP="007A7508">
      <w:pPr>
        <w:numPr>
          <w:ilvl w:val="0"/>
          <w:numId w:val="18"/>
        </w:numPr>
        <w:spacing w:after="0"/>
        <w:rPr>
          <w:rFonts w:ascii="Times New Roman" w:hAnsi="Times New Roman" w:cs="Times New Roman"/>
          <w:i/>
          <w:color w:val="000000" w:themeColor="text1"/>
          <w:sz w:val="24"/>
          <w:szCs w:val="24"/>
          <w:u w:val="single"/>
          <w:lang w:val="uk-UA"/>
        </w:rPr>
      </w:pPr>
      <w:r w:rsidRPr="008E4104">
        <w:rPr>
          <w:rFonts w:ascii="Times New Roman" w:hAnsi="Times New Roman" w:cs="Times New Roman"/>
          <w:color w:val="000000" w:themeColor="text1"/>
          <w:sz w:val="24"/>
          <w:szCs w:val="24"/>
          <w:lang w:val="uk-UA"/>
        </w:rPr>
        <w:t xml:space="preserve">Координатор ДЕР з </w:t>
      </w:r>
      <w:r w:rsidR="00273BBE" w:rsidRPr="008E4104">
        <w:rPr>
          <w:rFonts w:ascii="Times New Roman" w:hAnsi="Times New Roman" w:cs="Times New Roman"/>
          <w:color w:val="000000" w:themeColor="text1"/>
          <w:sz w:val="24"/>
          <w:szCs w:val="24"/>
          <w:lang w:val="uk-UA"/>
        </w:rPr>
        <w:t xml:space="preserve">теми </w:t>
      </w:r>
      <w:bookmarkStart w:id="0" w:name="OLE_LINK1"/>
      <w:bookmarkStart w:id="1" w:name="OLE_LINK2"/>
      <w:bookmarkStart w:id="2" w:name="OLE_LINK3"/>
      <w:r w:rsidR="00273BBE" w:rsidRPr="008E4104">
        <w:rPr>
          <w:rFonts w:ascii="Times New Roman" w:hAnsi="Times New Roman" w:cs="Times New Roman"/>
          <w:b/>
          <w:sz w:val="24"/>
          <w:szCs w:val="24"/>
          <w:lang w:val="uk-UA"/>
        </w:rPr>
        <w:t>«Психолого-педагогічне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w:t>
      </w:r>
      <w:bookmarkEnd w:id="0"/>
      <w:bookmarkEnd w:id="1"/>
      <w:bookmarkEnd w:id="2"/>
      <w:r w:rsidRPr="008E4104">
        <w:rPr>
          <w:rFonts w:ascii="Times New Roman" w:hAnsi="Times New Roman" w:cs="Times New Roman"/>
          <w:color w:val="000000" w:themeColor="text1"/>
          <w:sz w:val="24"/>
          <w:szCs w:val="24"/>
          <w:lang w:val="uk-UA"/>
        </w:rPr>
        <w:t xml:space="preserve">: </w:t>
      </w:r>
      <w:r w:rsidRPr="008E4104">
        <w:rPr>
          <w:rFonts w:ascii="Times New Roman" w:hAnsi="Times New Roman" w:cs="Times New Roman"/>
          <w:i/>
          <w:color w:val="000000" w:themeColor="text1"/>
          <w:sz w:val="24"/>
          <w:szCs w:val="24"/>
          <w:u w:val="single"/>
          <w:lang w:val="uk-UA"/>
        </w:rPr>
        <w:t xml:space="preserve">Костецька Ніла Миколаївна  </w:t>
      </w:r>
    </w:p>
    <w:p w:rsidR="00F732D5" w:rsidRPr="008E4104" w:rsidRDefault="00F732D5" w:rsidP="007A7508">
      <w:pPr>
        <w:numPr>
          <w:ilvl w:val="0"/>
          <w:numId w:val="18"/>
        </w:numPr>
        <w:spacing w:after="0"/>
        <w:rPr>
          <w:rFonts w:ascii="Times New Roman" w:hAnsi="Times New Roman" w:cs="Times New Roman"/>
          <w:b/>
          <w:color w:val="000000" w:themeColor="text1"/>
          <w:sz w:val="24"/>
          <w:szCs w:val="24"/>
          <w:lang w:val="uk-UA"/>
        </w:rPr>
      </w:pPr>
      <w:r w:rsidRPr="008E4104">
        <w:rPr>
          <w:rFonts w:ascii="Times New Roman" w:hAnsi="Times New Roman" w:cs="Times New Roman"/>
          <w:b/>
          <w:color w:val="000000" w:themeColor="text1"/>
          <w:sz w:val="24"/>
          <w:szCs w:val="24"/>
          <w:lang w:val="uk-UA"/>
        </w:rPr>
        <w:t xml:space="preserve">Координатор з упровадження освітнього проекту «На крилах успіху» - </w:t>
      </w:r>
      <w:r w:rsidRPr="008E4104">
        <w:rPr>
          <w:rFonts w:ascii="Times New Roman" w:hAnsi="Times New Roman" w:cs="Times New Roman"/>
          <w:i/>
          <w:color w:val="000000" w:themeColor="text1"/>
          <w:sz w:val="24"/>
          <w:szCs w:val="24"/>
          <w:lang w:val="uk-UA"/>
        </w:rPr>
        <w:t>Шорик Тетяна Казимирівна</w:t>
      </w:r>
      <w:r w:rsidR="009A6DEF" w:rsidRPr="008E4104">
        <w:rPr>
          <w:rFonts w:ascii="Times New Roman" w:hAnsi="Times New Roman" w:cs="Times New Roman"/>
          <w:i/>
          <w:color w:val="000000" w:themeColor="text1"/>
          <w:sz w:val="24"/>
          <w:szCs w:val="24"/>
          <w:lang w:val="uk-UA"/>
        </w:rPr>
        <w:t xml:space="preserve"> </w:t>
      </w:r>
    </w:p>
    <w:p w:rsidR="009A6DEF" w:rsidRPr="008E4104" w:rsidRDefault="009A6DEF" w:rsidP="009A6DEF">
      <w:pPr>
        <w:spacing w:after="0"/>
        <w:ind w:left="720"/>
        <w:rPr>
          <w:rFonts w:ascii="Times New Roman" w:hAnsi="Times New Roman" w:cs="Times New Roman"/>
          <w:b/>
          <w:color w:val="000000" w:themeColor="text1"/>
          <w:sz w:val="24"/>
          <w:szCs w:val="24"/>
          <w:lang w:val="uk-UA"/>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2425"/>
        <w:gridCol w:w="2121"/>
        <w:gridCol w:w="2684"/>
      </w:tblGrid>
      <w:tr w:rsidR="00F732D5" w:rsidRPr="008E4104" w:rsidTr="008E4104">
        <w:tc>
          <w:tcPr>
            <w:tcW w:w="568" w:type="dxa"/>
          </w:tcPr>
          <w:p w:rsidR="00F732D5" w:rsidRPr="008E4104" w:rsidRDefault="00F732D5" w:rsidP="00F310B6">
            <w:pPr>
              <w:spacing w:after="0" w:line="240" w:lineRule="auto"/>
              <w:ind w:left="-108"/>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1.</w:t>
            </w:r>
          </w:p>
        </w:tc>
        <w:tc>
          <w:tcPr>
            <w:tcW w:w="2551" w:type="dxa"/>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Тип та вид </w:t>
            </w:r>
          </w:p>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загальної установи</w:t>
            </w:r>
          </w:p>
        </w:tc>
        <w:tc>
          <w:tcPr>
            <w:tcW w:w="7230" w:type="dxa"/>
            <w:gridSpan w:val="3"/>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ЗЗСО</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2.</w:t>
            </w:r>
          </w:p>
        </w:tc>
        <w:tc>
          <w:tcPr>
            <w:tcW w:w="2551" w:type="dxa"/>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Організаційно-правова форма</w:t>
            </w:r>
          </w:p>
        </w:tc>
        <w:tc>
          <w:tcPr>
            <w:tcW w:w="7230" w:type="dxa"/>
            <w:gridSpan w:val="3"/>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Комунальна власність</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3.</w:t>
            </w:r>
          </w:p>
        </w:tc>
        <w:tc>
          <w:tcPr>
            <w:tcW w:w="2551" w:type="dxa"/>
          </w:tcPr>
          <w:p w:rsidR="00F732D5" w:rsidRPr="008E4104" w:rsidRDefault="00F732D5" w:rsidP="009A6DEF">
            <w:pPr>
              <w:spacing w:after="0" w:line="240" w:lineRule="auto"/>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Форма державно-громадського управління</w:t>
            </w:r>
          </w:p>
        </w:tc>
        <w:tc>
          <w:tcPr>
            <w:tcW w:w="7230" w:type="dxa"/>
            <w:gridSpan w:val="3"/>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Фастівська міська рада Київської області</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4.</w:t>
            </w:r>
          </w:p>
        </w:tc>
        <w:tc>
          <w:tcPr>
            <w:tcW w:w="2551" w:type="dxa"/>
          </w:tcPr>
          <w:p w:rsidR="00F732D5" w:rsidRPr="008E4104" w:rsidRDefault="00F732D5" w:rsidP="009A6DEF">
            <w:pPr>
              <w:spacing w:after="0" w:line="240" w:lineRule="auto"/>
              <w:ind w:right="-108"/>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Джерела та засоби отримання</w:t>
            </w:r>
            <w:r w:rsidR="009A6DEF" w:rsidRPr="008E4104">
              <w:rPr>
                <w:rFonts w:ascii="Times New Roman" w:hAnsi="Times New Roman" w:cs="Times New Roman"/>
                <w:color w:val="000000"/>
                <w:sz w:val="24"/>
                <w:szCs w:val="24"/>
                <w:lang w:val="uk-UA"/>
              </w:rPr>
              <w:t xml:space="preserve"> </w:t>
            </w:r>
            <w:r w:rsidRPr="008E4104">
              <w:rPr>
                <w:rFonts w:ascii="Times New Roman" w:hAnsi="Times New Roman" w:cs="Times New Roman"/>
                <w:color w:val="000000"/>
                <w:sz w:val="24"/>
                <w:szCs w:val="24"/>
                <w:lang w:val="uk-UA"/>
              </w:rPr>
              <w:t>позабюджетних коштів</w:t>
            </w:r>
          </w:p>
        </w:tc>
        <w:tc>
          <w:tcPr>
            <w:tcW w:w="7230" w:type="dxa"/>
            <w:gridSpan w:val="3"/>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Благочинні спонсорські кошти</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5.</w:t>
            </w:r>
          </w:p>
        </w:tc>
        <w:tc>
          <w:tcPr>
            <w:tcW w:w="2551" w:type="dxa"/>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Критерії успішності роботи закладу</w:t>
            </w:r>
          </w:p>
        </w:tc>
        <w:tc>
          <w:tcPr>
            <w:tcW w:w="7230" w:type="dxa"/>
            <w:gridSpan w:val="3"/>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Участь та переможці МАН, участь та переможці учнівських олімпіад та міжнародних конкурсів, міжнародних виставок, участь в міжнародних проєктах, співпраця з Всеукраїнською культурно-освітньою асоціацією Гуманної Педагогіки, Академією педагогічних наук</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6.</w:t>
            </w:r>
          </w:p>
        </w:tc>
        <w:tc>
          <w:tcPr>
            <w:tcW w:w="2551" w:type="dxa"/>
          </w:tcPr>
          <w:p w:rsidR="00F732D5" w:rsidRPr="008E4104" w:rsidRDefault="00F732D5" w:rsidP="00D04C37">
            <w:pPr>
              <w:spacing w:after="0" w:line="240" w:lineRule="auto"/>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Управлінські та освітні технології, що</w:t>
            </w:r>
            <w:r w:rsidR="00D04C37" w:rsidRPr="008E4104">
              <w:rPr>
                <w:rFonts w:ascii="Times New Roman" w:hAnsi="Times New Roman" w:cs="Times New Roman"/>
                <w:color w:val="000000"/>
                <w:sz w:val="24"/>
                <w:szCs w:val="24"/>
                <w:lang w:val="uk-UA"/>
              </w:rPr>
              <w:t xml:space="preserve"> </w:t>
            </w:r>
            <w:r w:rsidRPr="008E4104">
              <w:rPr>
                <w:rFonts w:ascii="Times New Roman" w:hAnsi="Times New Roman" w:cs="Times New Roman"/>
                <w:color w:val="000000"/>
                <w:sz w:val="24"/>
                <w:szCs w:val="24"/>
                <w:lang w:val="uk-UA"/>
              </w:rPr>
              <w:t>застосовуються в закладі освіти</w:t>
            </w:r>
          </w:p>
        </w:tc>
        <w:tc>
          <w:tcPr>
            <w:tcW w:w="7230" w:type="dxa"/>
            <w:gridSpan w:val="3"/>
          </w:tcPr>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Інформаційні, впроваджувальні й навчальні технології;</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Впровадження особистісно зорієнтованих технологій </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Особистісно - орієнтовані  педагогічні ситуації</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Створення ситуацій успіху</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Соціальна рефлексія</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Організації пізнавальної діяльності</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Проблемно-пошукова діяльність</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Індивідуалізація навчання</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Технологія розвитку творчості учня</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Навчання за допомогою комп’ютерів та комп’ютерних </w:t>
            </w:r>
            <w:r w:rsidR="00514695" w:rsidRPr="008E4104">
              <w:rPr>
                <w:rFonts w:ascii="Times New Roman" w:hAnsi="Times New Roman" w:cs="Times New Roman"/>
                <w:color w:val="000000"/>
                <w:sz w:val="24"/>
                <w:szCs w:val="24"/>
                <w:lang w:val="uk-UA"/>
              </w:rPr>
              <w:t xml:space="preserve">, </w:t>
            </w:r>
            <w:r w:rsidRPr="008E4104">
              <w:rPr>
                <w:rFonts w:ascii="Times New Roman" w:hAnsi="Times New Roman" w:cs="Times New Roman"/>
                <w:color w:val="000000"/>
                <w:sz w:val="24"/>
                <w:szCs w:val="24"/>
                <w:lang w:val="uk-UA"/>
              </w:rPr>
              <w:t>комунікацій</w:t>
            </w:r>
            <w:r w:rsidR="00514695" w:rsidRPr="008E4104">
              <w:rPr>
                <w:rFonts w:ascii="Times New Roman" w:hAnsi="Times New Roman" w:cs="Times New Roman"/>
                <w:color w:val="000000"/>
                <w:sz w:val="24"/>
                <w:szCs w:val="24"/>
                <w:lang w:val="uk-UA"/>
              </w:rPr>
              <w:t>, дистанційне навчання</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Інформатизація навчання</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Мультимедіа навчання</w:t>
            </w:r>
          </w:p>
          <w:p w:rsidR="00F732D5" w:rsidRPr="008E4104" w:rsidRDefault="00F732D5" w:rsidP="007A7508">
            <w:pPr>
              <w:numPr>
                <w:ilvl w:val="0"/>
                <w:numId w:val="19"/>
              </w:num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Проблемні семінари, тренінги, майстер-класи, консультації</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lastRenderedPageBreak/>
              <w:t>7.</w:t>
            </w:r>
          </w:p>
        </w:tc>
        <w:tc>
          <w:tcPr>
            <w:tcW w:w="2551" w:type="dxa"/>
          </w:tcPr>
          <w:p w:rsidR="00F732D5" w:rsidRPr="008E4104" w:rsidRDefault="00F732D5" w:rsidP="00D04C37">
            <w:pPr>
              <w:spacing w:after="0" w:line="240" w:lineRule="auto"/>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Механізм взаємодії з іншими освітніми закладами</w:t>
            </w:r>
          </w:p>
        </w:tc>
        <w:tc>
          <w:tcPr>
            <w:tcW w:w="7230" w:type="dxa"/>
            <w:gridSpan w:val="3"/>
          </w:tcPr>
          <w:p w:rsidR="00F732D5" w:rsidRPr="008E4104" w:rsidRDefault="00F732D5" w:rsidP="00D04C37">
            <w:pPr>
              <w:spacing w:after="0" w:line="240" w:lineRule="auto"/>
              <w:ind w:left="34" w:firstLine="425"/>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Діяльність методичних об’єднань, творча педагогічна лабораторія з проблеми розвитку обдарованої особистості, соціально активної і гуманної  особистості.</w:t>
            </w:r>
          </w:p>
          <w:p w:rsidR="00F732D5" w:rsidRPr="008E4104" w:rsidRDefault="00F732D5" w:rsidP="00D04C37">
            <w:pPr>
              <w:spacing w:after="0" w:line="240" w:lineRule="auto"/>
              <w:ind w:left="34" w:firstLine="425"/>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Обмін досвідом роботи в межах регіону  по проблемі впровадження принципів гуманної педагогіки в практику навчального закладу.</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8.</w:t>
            </w:r>
          </w:p>
        </w:tc>
        <w:tc>
          <w:tcPr>
            <w:tcW w:w="2551" w:type="dxa"/>
          </w:tcPr>
          <w:p w:rsidR="00F732D5" w:rsidRPr="008E4104" w:rsidRDefault="00F732D5" w:rsidP="009A6DEF">
            <w:pPr>
              <w:spacing w:after="0" w:line="240" w:lineRule="auto"/>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Зміст освіти </w:t>
            </w:r>
          </w:p>
        </w:tc>
        <w:tc>
          <w:tcPr>
            <w:tcW w:w="7230" w:type="dxa"/>
            <w:gridSpan w:val="3"/>
          </w:tcPr>
          <w:p w:rsidR="006D31FF" w:rsidRPr="008E4104" w:rsidRDefault="006D31FF" w:rsidP="00B41665">
            <w:pPr>
              <w:ind w:left="142" w:right="-57"/>
              <w:jc w:val="both"/>
              <w:rPr>
                <w:rFonts w:ascii="Times New Roman" w:hAnsi="Times New Roman" w:cs="Times New Roman"/>
                <w:sz w:val="24"/>
                <w:szCs w:val="24"/>
                <w:lang w:val="uk-UA"/>
              </w:rPr>
            </w:pPr>
            <w:r w:rsidRPr="008E4104">
              <w:rPr>
                <w:rFonts w:ascii="Times New Roman" w:hAnsi="Times New Roman" w:cs="Times New Roman"/>
                <w:color w:val="000000"/>
                <w:sz w:val="24"/>
                <w:szCs w:val="24"/>
                <w:lang w:val="uk-UA"/>
              </w:rPr>
              <w:t xml:space="preserve">Робочі навчальні плани </w:t>
            </w:r>
            <w:r w:rsidR="00151D52" w:rsidRPr="008E4104">
              <w:rPr>
                <w:rFonts w:ascii="Times New Roman" w:hAnsi="Times New Roman" w:cs="Times New Roman"/>
                <w:color w:val="000000"/>
                <w:sz w:val="24"/>
                <w:szCs w:val="24"/>
                <w:lang w:val="uk-UA"/>
              </w:rPr>
              <w:t xml:space="preserve">для </w:t>
            </w:r>
            <w:r w:rsidR="00B41665">
              <w:rPr>
                <w:rFonts w:ascii="Times New Roman" w:hAnsi="Times New Roman" w:cs="Times New Roman"/>
                <w:i/>
                <w:color w:val="000000"/>
                <w:sz w:val="24"/>
                <w:szCs w:val="24"/>
                <w:lang w:val="uk-UA"/>
              </w:rPr>
              <w:t>гімназійних 5-9</w:t>
            </w:r>
            <w:r w:rsidR="00151D52" w:rsidRPr="008E4104">
              <w:rPr>
                <w:rFonts w:ascii="Times New Roman" w:hAnsi="Times New Roman" w:cs="Times New Roman"/>
                <w:i/>
                <w:color w:val="000000"/>
                <w:sz w:val="24"/>
                <w:szCs w:val="24"/>
                <w:lang w:val="uk-UA"/>
              </w:rPr>
              <w:t xml:space="preserve"> класів</w:t>
            </w:r>
            <w:r w:rsidR="00151D52" w:rsidRPr="008E4104">
              <w:rPr>
                <w:rFonts w:ascii="Times New Roman" w:hAnsi="Times New Roman" w:cs="Times New Roman"/>
                <w:color w:val="000000"/>
                <w:sz w:val="24"/>
                <w:szCs w:val="24"/>
                <w:lang w:val="uk-UA"/>
              </w:rPr>
              <w:t xml:space="preserve"> </w:t>
            </w:r>
            <w:r w:rsidRPr="008E4104">
              <w:rPr>
                <w:rFonts w:ascii="Times New Roman" w:hAnsi="Times New Roman" w:cs="Times New Roman"/>
                <w:color w:val="000000"/>
                <w:sz w:val="24"/>
                <w:szCs w:val="24"/>
                <w:lang w:val="uk-UA"/>
              </w:rPr>
              <w:t xml:space="preserve">складені </w:t>
            </w:r>
            <w:r w:rsidR="00151D52" w:rsidRPr="008E4104">
              <w:rPr>
                <w:rFonts w:ascii="Times New Roman" w:hAnsi="Times New Roman" w:cs="Times New Roman"/>
                <w:color w:val="000000"/>
                <w:sz w:val="24"/>
                <w:szCs w:val="24"/>
                <w:lang w:val="uk-UA"/>
              </w:rPr>
              <w:t>в</w:t>
            </w:r>
            <w:r w:rsidRPr="008E4104">
              <w:rPr>
                <w:rFonts w:ascii="Times New Roman" w:hAnsi="Times New Roman" w:cs="Times New Roman"/>
                <w:color w:val="000000"/>
                <w:sz w:val="24"/>
                <w:szCs w:val="24"/>
                <w:lang w:val="uk-UA"/>
              </w:rPr>
              <w:t xml:space="preserve">ідповідно </w:t>
            </w:r>
            <w:r w:rsidRPr="008E4104">
              <w:rPr>
                <w:rFonts w:ascii="Times New Roman" w:hAnsi="Times New Roman" w:cs="Times New Roman"/>
                <w:bCs/>
                <w:sz w:val="24"/>
                <w:szCs w:val="24"/>
                <w:lang w:val="uk-UA"/>
              </w:rPr>
              <w:t>до Типової освітньої програми</w:t>
            </w:r>
            <w:r w:rsidRPr="008E4104">
              <w:rPr>
                <w:rFonts w:ascii="Times New Roman" w:hAnsi="Times New Roman" w:cs="Times New Roman"/>
                <w:sz w:val="24"/>
                <w:szCs w:val="24"/>
                <w:lang w:val="uk-UA"/>
              </w:rPr>
              <w:t xml:space="preserve"> </w:t>
            </w:r>
            <w:bookmarkStart w:id="3" w:name="OLE_LINK18"/>
            <w:bookmarkStart w:id="4" w:name="OLE_LINK19"/>
            <w:bookmarkStart w:id="5" w:name="OLE_LINK20"/>
            <w:r w:rsidRPr="008E4104">
              <w:rPr>
                <w:rFonts w:ascii="Times New Roman" w:hAnsi="Times New Roman" w:cs="Times New Roman"/>
                <w:sz w:val="24"/>
                <w:szCs w:val="24"/>
                <w:lang w:val="uk-UA"/>
              </w:rPr>
              <w:t xml:space="preserve">з поглибленим вивченням окремих предметів </w:t>
            </w:r>
            <w:r w:rsidRPr="008E4104">
              <w:rPr>
                <w:rFonts w:ascii="Times New Roman" w:hAnsi="Times New Roman" w:cs="Times New Roman"/>
                <w:bCs/>
                <w:sz w:val="24"/>
                <w:szCs w:val="24"/>
                <w:lang w:val="uk-UA"/>
              </w:rPr>
              <w:t>(згідно табл.8</w:t>
            </w:r>
            <w:r w:rsidR="00B41665">
              <w:rPr>
                <w:rFonts w:ascii="Times New Roman" w:hAnsi="Times New Roman" w:cs="Times New Roman"/>
                <w:bCs/>
                <w:sz w:val="24"/>
                <w:szCs w:val="24"/>
                <w:lang w:val="uk-UA"/>
              </w:rPr>
              <w:t xml:space="preserve"> та 10</w:t>
            </w:r>
            <w:r w:rsidRPr="008E4104">
              <w:rPr>
                <w:rFonts w:ascii="Times New Roman" w:hAnsi="Times New Roman" w:cs="Times New Roman"/>
                <w:bCs/>
                <w:sz w:val="24"/>
                <w:szCs w:val="24"/>
                <w:lang w:val="uk-UA"/>
              </w:rPr>
              <w:t xml:space="preserve"> в редакції наказу МОН від 20.04.2018 р. № 405)</w:t>
            </w:r>
            <w:r w:rsidR="00151D52" w:rsidRPr="008E4104">
              <w:rPr>
                <w:rFonts w:ascii="Times New Roman" w:hAnsi="Times New Roman" w:cs="Times New Roman"/>
                <w:bCs/>
                <w:sz w:val="24"/>
                <w:szCs w:val="24"/>
                <w:lang w:val="uk-UA"/>
              </w:rPr>
              <w:t xml:space="preserve">; робочі навчальні плани </w:t>
            </w:r>
            <w:r w:rsidR="00B41665">
              <w:rPr>
                <w:rFonts w:ascii="Times New Roman" w:eastAsia="Calibri" w:hAnsi="Times New Roman" w:cs="Times New Roman"/>
                <w:bCs/>
                <w:i/>
                <w:sz w:val="24"/>
                <w:szCs w:val="24"/>
                <w:lang w:val="uk-UA"/>
              </w:rPr>
              <w:t>5-Б,6-Б,7</w:t>
            </w:r>
            <w:r w:rsidR="00151D52" w:rsidRPr="008E4104">
              <w:rPr>
                <w:rFonts w:ascii="Times New Roman" w:eastAsia="Calibri" w:hAnsi="Times New Roman" w:cs="Times New Roman"/>
                <w:bCs/>
                <w:i/>
                <w:sz w:val="24"/>
                <w:szCs w:val="24"/>
                <w:lang w:val="uk-UA"/>
              </w:rPr>
              <w:t>-</w:t>
            </w:r>
            <w:r w:rsidR="00B41665">
              <w:rPr>
                <w:rFonts w:ascii="Times New Roman" w:eastAsia="Calibri" w:hAnsi="Times New Roman" w:cs="Times New Roman"/>
                <w:bCs/>
                <w:i/>
                <w:sz w:val="24"/>
                <w:szCs w:val="24"/>
                <w:lang w:val="uk-UA"/>
              </w:rPr>
              <w:t>Б</w:t>
            </w:r>
            <w:r w:rsidR="00151D52" w:rsidRPr="008E4104">
              <w:rPr>
                <w:rFonts w:ascii="Times New Roman" w:eastAsia="Calibri" w:hAnsi="Times New Roman" w:cs="Times New Roman"/>
                <w:bCs/>
                <w:i/>
                <w:sz w:val="24"/>
                <w:szCs w:val="24"/>
                <w:lang w:val="uk-UA"/>
              </w:rPr>
              <w:t xml:space="preserve">,8-Б,9-А,9-Б </w:t>
            </w:r>
            <w:r w:rsidR="00151D52" w:rsidRPr="008E4104">
              <w:rPr>
                <w:rFonts w:ascii="Times New Roman" w:hAnsi="Times New Roman" w:cs="Times New Roman"/>
                <w:bCs/>
                <w:sz w:val="24"/>
                <w:szCs w:val="24"/>
                <w:lang w:val="uk-UA"/>
              </w:rPr>
              <w:t>класів відповідно  до Типової освітньої програми</w:t>
            </w:r>
            <w:r w:rsidR="00151D52" w:rsidRPr="008E4104">
              <w:rPr>
                <w:rFonts w:ascii="Times New Roman" w:hAnsi="Times New Roman" w:cs="Times New Roman"/>
                <w:sz w:val="24"/>
                <w:szCs w:val="24"/>
                <w:lang w:val="uk-UA"/>
              </w:rPr>
              <w:t xml:space="preserve"> </w:t>
            </w:r>
            <w:bookmarkStart w:id="6" w:name="OLE_LINK21"/>
            <w:bookmarkStart w:id="7" w:name="OLE_LINK22"/>
            <w:bookmarkStart w:id="8" w:name="OLE_LINK23"/>
            <w:r w:rsidR="00151D52" w:rsidRPr="008E4104">
              <w:rPr>
                <w:rFonts w:ascii="Times New Roman" w:hAnsi="Times New Roman" w:cs="Times New Roman"/>
                <w:sz w:val="24"/>
                <w:szCs w:val="24"/>
                <w:lang w:val="uk-UA"/>
              </w:rPr>
              <w:t xml:space="preserve">з </w:t>
            </w:r>
            <w:r w:rsidR="00151D52" w:rsidRPr="008E4104">
              <w:rPr>
                <w:rFonts w:ascii="Times New Roman" w:eastAsia="Calibri" w:hAnsi="Times New Roman" w:cs="Times New Roman"/>
                <w:bCs/>
                <w:sz w:val="24"/>
                <w:szCs w:val="24"/>
                <w:lang w:val="uk-UA"/>
              </w:rPr>
              <w:t>навчанням українською мовою і вивченням двох іноземних мов (</w:t>
            </w:r>
            <w:r w:rsidR="00151D52" w:rsidRPr="008E4104">
              <w:rPr>
                <w:rFonts w:ascii="Times New Roman" w:hAnsi="Times New Roman" w:cs="Times New Roman"/>
                <w:bCs/>
                <w:sz w:val="24"/>
                <w:szCs w:val="24"/>
                <w:lang w:val="uk-UA"/>
              </w:rPr>
              <w:t xml:space="preserve">згідно табл.10 в редакції наказу МОН від 20.04.2018 р. № 405); робочий навчальний план </w:t>
            </w:r>
            <w:r w:rsidR="00151D52" w:rsidRPr="008E4104">
              <w:rPr>
                <w:rFonts w:ascii="Times New Roman" w:hAnsi="Times New Roman" w:cs="Times New Roman"/>
                <w:bCs/>
                <w:i/>
                <w:sz w:val="24"/>
                <w:szCs w:val="24"/>
                <w:lang w:val="uk-UA"/>
              </w:rPr>
              <w:t>7-Б  класу</w:t>
            </w:r>
            <w:r w:rsidR="00151D52" w:rsidRPr="008E4104">
              <w:rPr>
                <w:rFonts w:ascii="Times New Roman" w:hAnsi="Times New Roman" w:cs="Times New Roman"/>
                <w:bCs/>
                <w:sz w:val="24"/>
                <w:szCs w:val="24"/>
                <w:lang w:val="uk-UA"/>
              </w:rPr>
              <w:t xml:space="preserve">  до Типової освітньої програми</w:t>
            </w:r>
            <w:r w:rsidR="00151D52" w:rsidRPr="008E4104">
              <w:rPr>
                <w:rFonts w:ascii="Times New Roman" w:hAnsi="Times New Roman" w:cs="Times New Roman"/>
                <w:sz w:val="24"/>
                <w:szCs w:val="24"/>
                <w:lang w:val="uk-UA"/>
              </w:rPr>
              <w:t xml:space="preserve"> з навчанням українською мовою (додаток 1); </w:t>
            </w:r>
            <w:r w:rsidR="00151D52" w:rsidRPr="008E4104">
              <w:rPr>
                <w:rFonts w:ascii="Times New Roman" w:hAnsi="Times New Roman" w:cs="Times New Roman"/>
                <w:bCs/>
                <w:sz w:val="24"/>
                <w:szCs w:val="24"/>
                <w:lang w:val="uk-UA"/>
              </w:rPr>
              <w:t xml:space="preserve">робочі навчальні плани </w:t>
            </w:r>
            <w:r w:rsidR="00151D52" w:rsidRPr="008E4104">
              <w:rPr>
                <w:rFonts w:ascii="Times New Roman" w:hAnsi="Times New Roman" w:cs="Times New Roman"/>
                <w:i/>
                <w:sz w:val="24"/>
                <w:szCs w:val="24"/>
                <w:lang w:val="uk-UA"/>
              </w:rPr>
              <w:t>10,11</w:t>
            </w:r>
            <w:r w:rsidR="00151D52" w:rsidRPr="008E4104">
              <w:rPr>
                <w:rFonts w:ascii="Times New Roman" w:hAnsi="Times New Roman" w:cs="Times New Roman"/>
                <w:bCs/>
                <w:i/>
                <w:sz w:val="24"/>
                <w:szCs w:val="24"/>
                <w:lang w:val="uk-UA"/>
              </w:rPr>
              <w:t>-х класів</w:t>
            </w:r>
            <w:r w:rsidR="00151D52" w:rsidRPr="008E4104">
              <w:rPr>
                <w:rFonts w:ascii="Times New Roman" w:hAnsi="Times New Roman" w:cs="Times New Roman"/>
                <w:bCs/>
                <w:sz w:val="24"/>
                <w:szCs w:val="24"/>
                <w:lang w:val="uk-UA"/>
              </w:rPr>
              <w:t xml:space="preserve"> відповідно до Типової освітньої програми</w:t>
            </w:r>
            <w:r w:rsidR="00151D52" w:rsidRPr="008E4104">
              <w:rPr>
                <w:rFonts w:ascii="Times New Roman" w:hAnsi="Times New Roman" w:cs="Times New Roman"/>
                <w:sz w:val="24"/>
                <w:szCs w:val="24"/>
                <w:lang w:val="uk-UA"/>
              </w:rPr>
              <w:t xml:space="preserve"> закладів загальної середньої освіти</w:t>
            </w:r>
            <w:r w:rsidR="00F310B6" w:rsidRPr="008E4104">
              <w:rPr>
                <w:rFonts w:ascii="Times New Roman" w:hAnsi="Times New Roman" w:cs="Times New Roman"/>
                <w:sz w:val="24"/>
                <w:szCs w:val="24"/>
                <w:lang w:val="uk-UA"/>
              </w:rPr>
              <w:t xml:space="preserve"> – </w:t>
            </w:r>
            <w:r w:rsidR="00F310B6" w:rsidRPr="008E4104">
              <w:rPr>
                <w:rFonts w:ascii="Times New Roman" w:hAnsi="Times New Roman" w:cs="Times New Roman"/>
                <w:b/>
                <w:i/>
                <w:sz w:val="24"/>
                <w:szCs w:val="24"/>
                <w:lang w:val="uk-UA"/>
              </w:rPr>
              <w:t>правовий профіль</w:t>
            </w:r>
            <w:r w:rsidR="00151D52" w:rsidRPr="008E4104">
              <w:rPr>
                <w:rFonts w:ascii="Times New Roman" w:hAnsi="Times New Roman" w:cs="Times New Roman"/>
                <w:sz w:val="24"/>
                <w:szCs w:val="24"/>
                <w:lang w:val="uk-UA"/>
              </w:rPr>
              <w:t xml:space="preserve"> </w:t>
            </w:r>
            <w:r w:rsidR="00151D52" w:rsidRPr="008E4104">
              <w:rPr>
                <w:rFonts w:ascii="Times New Roman" w:hAnsi="Times New Roman" w:cs="Times New Roman"/>
                <w:bCs/>
                <w:sz w:val="24"/>
                <w:szCs w:val="24"/>
                <w:lang w:val="uk-UA"/>
              </w:rPr>
              <w:t>(згідно табл. 2 в редакції наказу МОН від 20.04.2018 р. № 408)</w:t>
            </w:r>
            <w:r w:rsidR="00F310B6" w:rsidRPr="008E4104">
              <w:rPr>
                <w:rFonts w:ascii="Times New Roman" w:hAnsi="Times New Roman" w:cs="Times New Roman"/>
                <w:bCs/>
                <w:sz w:val="24"/>
                <w:szCs w:val="24"/>
                <w:lang w:val="uk-UA"/>
              </w:rPr>
              <w:t>.</w:t>
            </w:r>
            <w:bookmarkEnd w:id="3"/>
            <w:bookmarkEnd w:id="4"/>
            <w:bookmarkEnd w:id="5"/>
            <w:bookmarkEnd w:id="6"/>
            <w:bookmarkEnd w:id="7"/>
            <w:bookmarkEnd w:id="8"/>
          </w:p>
          <w:p w:rsidR="00F732D5" w:rsidRPr="008E4104" w:rsidRDefault="00F732D5" w:rsidP="00B41665">
            <w:pPr>
              <w:spacing w:after="0"/>
              <w:jc w:val="both"/>
              <w:rPr>
                <w:rFonts w:ascii="Times New Roman" w:hAnsi="Times New Roman" w:cs="Times New Roman"/>
                <w:bCs/>
                <w:color w:val="000000"/>
                <w:sz w:val="24"/>
                <w:szCs w:val="24"/>
                <w:lang w:val="uk-UA"/>
              </w:rPr>
            </w:pPr>
            <w:r w:rsidRPr="008E4104">
              <w:rPr>
                <w:rFonts w:ascii="Times New Roman" w:hAnsi="Times New Roman" w:cs="Times New Roman"/>
                <w:color w:val="000000"/>
                <w:sz w:val="24"/>
                <w:szCs w:val="24"/>
                <w:lang w:val="uk-UA"/>
              </w:rPr>
              <w:t xml:space="preserve">З метою забезпечення ефективності запровадження особистісно зорієнтованого навчання та формування гуманної, </w:t>
            </w:r>
            <w:r w:rsidRPr="008E4104">
              <w:rPr>
                <w:rFonts w:ascii="Times New Roman" w:hAnsi="Times New Roman" w:cs="Times New Roman"/>
                <w:bCs/>
                <w:color w:val="000000"/>
                <w:sz w:val="24"/>
                <w:szCs w:val="24"/>
                <w:lang w:val="uk-UA"/>
              </w:rPr>
              <w:t>соціально активної особистості, її соціалізації в набутті громадянських навичок співжиття і співпраці у колективі, дотриманні соціальних норм у громадянському суспільстві на засадах гуманізму у варіативну частину робочого навчального плану введено наступні курси за вибором та факультативні курси:</w:t>
            </w:r>
          </w:p>
          <w:p w:rsidR="00D04C37" w:rsidRPr="008E4104" w:rsidRDefault="00F732D5" w:rsidP="00B41665">
            <w:pPr>
              <w:widowControl w:val="0"/>
              <w:spacing w:after="0"/>
              <w:jc w:val="both"/>
              <w:rPr>
                <w:rFonts w:ascii="Times New Roman" w:eastAsia="MS Mincho" w:hAnsi="Times New Roman" w:cs="Times New Roman"/>
                <w:snapToGrid w:val="0"/>
                <w:color w:val="000000"/>
                <w:sz w:val="24"/>
                <w:szCs w:val="24"/>
                <w:lang w:val="uk-UA"/>
              </w:rPr>
            </w:pPr>
            <w:r w:rsidRPr="008E4104">
              <w:rPr>
                <w:rFonts w:ascii="Times New Roman" w:hAnsi="Times New Roman" w:cs="Times New Roman"/>
                <w:color w:val="000000"/>
                <w:sz w:val="24"/>
                <w:szCs w:val="24"/>
                <w:lang w:val="uk-UA"/>
              </w:rPr>
              <w:t xml:space="preserve">             В 5 – </w:t>
            </w:r>
            <w:r w:rsidR="00B5061E" w:rsidRPr="008E4104">
              <w:rPr>
                <w:rFonts w:ascii="Times New Roman" w:hAnsi="Times New Roman" w:cs="Times New Roman"/>
                <w:color w:val="000000"/>
                <w:sz w:val="24"/>
                <w:szCs w:val="24"/>
                <w:lang w:val="uk-UA"/>
              </w:rPr>
              <w:t>7</w:t>
            </w:r>
            <w:r w:rsidRPr="008E4104">
              <w:rPr>
                <w:rFonts w:ascii="Times New Roman" w:hAnsi="Times New Roman" w:cs="Times New Roman"/>
                <w:color w:val="000000"/>
                <w:sz w:val="24"/>
                <w:szCs w:val="24"/>
                <w:lang w:val="uk-UA"/>
              </w:rPr>
              <w:t xml:space="preserve"> класах: факультативний курс «Психологія спілкування», який орієнтований на підсилення психологічної складової у вихованні дітей та учнівської молоді й подолання рівня дезадаптованості</w:t>
            </w:r>
            <w:r w:rsidRPr="008E4104">
              <w:rPr>
                <w:rFonts w:ascii="Times New Roman" w:eastAsia="MS Mincho" w:hAnsi="Times New Roman" w:cs="Times New Roman"/>
                <w:snapToGrid w:val="0"/>
                <w:color w:val="FF0000"/>
                <w:sz w:val="24"/>
                <w:szCs w:val="24"/>
                <w:lang w:val="uk-UA"/>
              </w:rPr>
              <w:t>.</w:t>
            </w:r>
            <w:r w:rsidRPr="008E4104">
              <w:rPr>
                <w:rFonts w:ascii="Times New Roman" w:eastAsia="MS Mincho" w:hAnsi="Times New Roman" w:cs="Times New Roman"/>
                <w:snapToGrid w:val="0"/>
                <w:color w:val="000000"/>
                <w:sz w:val="24"/>
                <w:szCs w:val="24"/>
                <w:lang w:val="uk-UA"/>
              </w:rPr>
              <w:t xml:space="preserve"> </w:t>
            </w:r>
            <w:r w:rsidR="00D04C37" w:rsidRPr="008E4104">
              <w:rPr>
                <w:rFonts w:ascii="Times New Roman" w:eastAsia="MS Mincho" w:hAnsi="Times New Roman" w:cs="Times New Roman"/>
                <w:snapToGrid w:val="0"/>
                <w:color w:val="000000"/>
                <w:sz w:val="24"/>
                <w:szCs w:val="24"/>
                <w:lang w:val="uk-UA"/>
              </w:rPr>
              <w:t>З метою формування гуманістичного світогляду та розвитку емоційного інтелекту</w:t>
            </w:r>
            <w:r w:rsidR="0012316D" w:rsidRPr="008E4104">
              <w:rPr>
                <w:rFonts w:ascii="Times New Roman" w:eastAsia="MS Mincho" w:hAnsi="Times New Roman" w:cs="Times New Roman"/>
                <w:snapToGrid w:val="0"/>
                <w:color w:val="000000"/>
                <w:sz w:val="24"/>
                <w:szCs w:val="24"/>
                <w:lang w:val="uk-UA"/>
              </w:rPr>
              <w:t xml:space="preserve"> </w:t>
            </w:r>
            <w:r w:rsidR="0012316D" w:rsidRPr="008E4104">
              <w:rPr>
                <w:rFonts w:ascii="Times New Roman" w:hAnsi="Times New Roman" w:cs="Times New Roman"/>
                <w:color w:val="000000"/>
                <w:sz w:val="24"/>
                <w:szCs w:val="24"/>
                <w:lang w:val="uk-UA"/>
              </w:rPr>
              <w:t xml:space="preserve">варіативна частина навчального плану учнів 5-7 гімназійних класів доповнена факультативним курсом з </w:t>
            </w:r>
            <w:r w:rsidR="0012316D" w:rsidRPr="008E4104">
              <w:rPr>
                <w:rFonts w:ascii="Times New Roman" w:hAnsi="Times New Roman" w:cs="Times New Roman"/>
                <w:color w:val="000000" w:themeColor="text1"/>
                <w:sz w:val="24"/>
                <w:szCs w:val="24"/>
                <w:lang w:val="uk-UA"/>
              </w:rPr>
              <w:t>о</w:t>
            </w:r>
            <w:r w:rsidR="0012316D" w:rsidRPr="008E4104">
              <w:rPr>
                <w:rFonts w:ascii="Times New Roman" w:hAnsi="Times New Roman" w:cs="Times New Roman"/>
                <w:color w:val="000000" w:themeColor="text1"/>
                <w:sz w:val="24"/>
                <w:szCs w:val="24"/>
              </w:rPr>
              <w:t>бразотворч</w:t>
            </w:r>
            <w:r w:rsidR="0012316D" w:rsidRPr="008E4104">
              <w:rPr>
                <w:rFonts w:ascii="Times New Roman" w:hAnsi="Times New Roman" w:cs="Times New Roman"/>
                <w:color w:val="000000" w:themeColor="text1"/>
                <w:sz w:val="24"/>
                <w:szCs w:val="24"/>
                <w:lang w:val="uk-UA"/>
              </w:rPr>
              <w:t xml:space="preserve">ого </w:t>
            </w:r>
            <w:r w:rsidR="0012316D" w:rsidRPr="008E4104">
              <w:rPr>
                <w:rFonts w:ascii="Times New Roman" w:hAnsi="Times New Roman" w:cs="Times New Roman"/>
                <w:color w:val="000000" w:themeColor="text1"/>
                <w:sz w:val="24"/>
                <w:szCs w:val="24"/>
              </w:rPr>
              <w:t xml:space="preserve"> мистецтв</w:t>
            </w:r>
            <w:r w:rsidR="0012316D" w:rsidRPr="008E4104">
              <w:rPr>
                <w:rFonts w:ascii="Times New Roman" w:hAnsi="Times New Roman" w:cs="Times New Roman"/>
                <w:color w:val="000000" w:themeColor="text1"/>
                <w:sz w:val="24"/>
                <w:szCs w:val="24"/>
                <w:lang w:val="uk-UA"/>
              </w:rPr>
              <w:t>а</w:t>
            </w:r>
            <w:r w:rsidR="0012316D" w:rsidRPr="008E4104">
              <w:rPr>
                <w:rFonts w:ascii="Times New Roman" w:hAnsi="Times New Roman" w:cs="Times New Roman"/>
                <w:color w:val="000000" w:themeColor="text1"/>
                <w:sz w:val="24"/>
                <w:szCs w:val="24"/>
              </w:rPr>
              <w:t xml:space="preserve"> «</w:t>
            </w:r>
            <w:bookmarkStart w:id="9" w:name="OLE_LINK6"/>
            <w:r w:rsidR="0012316D" w:rsidRPr="008E4104">
              <w:rPr>
                <w:rFonts w:ascii="Times New Roman" w:hAnsi="Times New Roman" w:cs="Times New Roman"/>
                <w:color w:val="000000" w:themeColor="text1"/>
                <w:sz w:val="24"/>
                <w:szCs w:val="24"/>
              </w:rPr>
              <w:t>Прекрасне довкола нас</w:t>
            </w:r>
            <w:bookmarkEnd w:id="9"/>
            <w:r w:rsidR="0012316D" w:rsidRPr="008E4104">
              <w:rPr>
                <w:rFonts w:ascii="Times New Roman" w:hAnsi="Times New Roman" w:cs="Times New Roman"/>
                <w:color w:val="000000" w:themeColor="text1"/>
                <w:sz w:val="24"/>
                <w:szCs w:val="24"/>
              </w:rPr>
              <w:t>»</w:t>
            </w:r>
            <w:r w:rsidR="0012316D" w:rsidRPr="008E4104">
              <w:rPr>
                <w:rFonts w:ascii="Times New Roman" w:hAnsi="Times New Roman" w:cs="Times New Roman"/>
                <w:color w:val="000000" w:themeColor="text1"/>
                <w:sz w:val="24"/>
                <w:szCs w:val="24"/>
                <w:lang w:val="uk-UA"/>
              </w:rPr>
              <w:t>.</w:t>
            </w:r>
          </w:p>
          <w:p w:rsidR="00F732D5" w:rsidRPr="008E4104" w:rsidRDefault="00F732D5" w:rsidP="00B41665">
            <w:pPr>
              <w:widowControl w:val="0"/>
              <w:spacing w:after="0"/>
              <w:jc w:val="both"/>
              <w:rPr>
                <w:rFonts w:ascii="Times New Roman" w:eastAsia="MS Mincho" w:hAnsi="Times New Roman" w:cs="Times New Roman"/>
                <w:snapToGrid w:val="0"/>
                <w:color w:val="000000"/>
                <w:sz w:val="24"/>
                <w:szCs w:val="24"/>
                <w:lang w:val="uk-UA"/>
              </w:rPr>
            </w:pPr>
            <w:r w:rsidRPr="008E4104">
              <w:rPr>
                <w:rFonts w:ascii="Times New Roman" w:hAnsi="Times New Roman" w:cs="Times New Roman"/>
                <w:color w:val="000000"/>
                <w:sz w:val="24"/>
                <w:szCs w:val="24"/>
                <w:lang w:val="uk-UA"/>
              </w:rPr>
              <w:t xml:space="preserve">Також, зважаючи на те, що </w:t>
            </w:r>
            <w:r w:rsidRPr="008E4104">
              <w:rPr>
                <w:rFonts w:ascii="Times New Roman" w:hAnsi="Times New Roman" w:cs="Times New Roman"/>
                <w:b/>
                <w:color w:val="000000"/>
                <w:sz w:val="24"/>
                <w:szCs w:val="24"/>
                <w:lang w:val="uk-UA"/>
              </w:rPr>
              <w:t>з</w:t>
            </w:r>
            <w:r w:rsidRPr="008E4104">
              <w:rPr>
                <w:rFonts w:ascii="Times New Roman" w:hAnsi="Times New Roman" w:cs="Times New Roman"/>
                <w:b/>
                <w:color w:val="000000"/>
                <w:sz w:val="24"/>
                <w:szCs w:val="24"/>
              </w:rPr>
              <w:t>береження здоров’я дітей належить до головних завдань школи</w:t>
            </w:r>
            <w:r w:rsidRPr="008E4104">
              <w:rPr>
                <w:rFonts w:ascii="Times New Roman" w:hAnsi="Times New Roman" w:cs="Times New Roman"/>
                <w:b/>
                <w:color w:val="000000"/>
                <w:sz w:val="24"/>
                <w:szCs w:val="24"/>
                <w:lang w:val="uk-UA"/>
              </w:rPr>
              <w:t>, а</w:t>
            </w:r>
            <w:r w:rsidRPr="008E4104">
              <w:rPr>
                <w:rFonts w:ascii="Times New Roman" w:hAnsi="Times New Roman" w:cs="Times New Roman"/>
                <w:b/>
                <w:color w:val="000000"/>
                <w:sz w:val="24"/>
                <w:szCs w:val="24"/>
              </w:rPr>
              <w:t xml:space="preserve"> формування навичок здорового способу життя та безпечної поведінки</w:t>
            </w:r>
            <w:r w:rsidRPr="008E4104">
              <w:rPr>
                <w:rFonts w:ascii="Times New Roman" w:hAnsi="Times New Roman" w:cs="Times New Roman"/>
                <w:b/>
                <w:color w:val="000000"/>
                <w:sz w:val="24"/>
                <w:szCs w:val="24"/>
                <w:lang w:val="uk-UA"/>
              </w:rPr>
              <w:t xml:space="preserve"> </w:t>
            </w:r>
            <w:r w:rsidRPr="008E4104">
              <w:rPr>
                <w:rFonts w:ascii="Times New Roman" w:eastAsia="MS Mincho" w:hAnsi="Times New Roman" w:cs="Times New Roman"/>
                <w:snapToGrid w:val="0"/>
                <w:color w:val="000000"/>
                <w:sz w:val="24"/>
                <w:szCs w:val="24"/>
                <w:lang w:val="uk-UA"/>
              </w:rPr>
              <w:t xml:space="preserve">є досить актуальним </w:t>
            </w:r>
            <w:r w:rsidRPr="008E4104">
              <w:rPr>
                <w:rFonts w:ascii="Times New Roman" w:eastAsia="MS Mincho" w:hAnsi="Times New Roman" w:cs="Times New Roman"/>
                <w:b/>
                <w:snapToGrid w:val="0"/>
                <w:color w:val="000000"/>
                <w:sz w:val="24"/>
                <w:szCs w:val="24"/>
                <w:lang w:val="uk-UA"/>
              </w:rPr>
              <w:t xml:space="preserve"> </w:t>
            </w:r>
            <w:r w:rsidRPr="008E4104">
              <w:rPr>
                <w:rFonts w:ascii="Times New Roman" w:eastAsia="MS Mincho" w:hAnsi="Times New Roman" w:cs="Times New Roman"/>
                <w:snapToGrid w:val="0"/>
                <w:color w:val="000000"/>
                <w:sz w:val="24"/>
                <w:szCs w:val="24"/>
                <w:lang w:val="uk-UA"/>
              </w:rPr>
              <w:t xml:space="preserve">для </w:t>
            </w:r>
            <w:r w:rsidRPr="008E4104">
              <w:rPr>
                <w:rFonts w:ascii="Times New Roman" w:eastAsia="MS Mincho" w:hAnsi="Times New Roman" w:cs="Times New Roman"/>
                <w:b/>
                <w:snapToGrid w:val="0"/>
                <w:color w:val="000000"/>
                <w:sz w:val="24"/>
                <w:szCs w:val="24"/>
                <w:lang w:val="uk-UA"/>
              </w:rPr>
              <w:t xml:space="preserve"> </w:t>
            </w:r>
            <w:r w:rsidR="00D04C37" w:rsidRPr="008E4104">
              <w:rPr>
                <w:rFonts w:ascii="Times New Roman" w:eastAsia="MS Mincho" w:hAnsi="Times New Roman" w:cs="Times New Roman"/>
                <w:snapToGrid w:val="0"/>
                <w:color w:val="000000"/>
                <w:sz w:val="24"/>
                <w:szCs w:val="24"/>
                <w:lang w:val="uk-UA"/>
              </w:rPr>
              <w:t>учнів 5-7</w:t>
            </w:r>
            <w:r w:rsidRPr="008E4104">
              <w:rPr>
                <w:rFonts w:ascii="Times New Roman" w:eastAsia="MS Mincho" w:hAnsi="Times New Roman" w:cs="Times New Roman"/>
                <w:snapToGrid w:val="0"/>
                <w:color w:val="000000"/>
                <w:sz w:val="24"/>
                <w:szCs w:val="24"/>
                <w:lang w:val="uk-UA"/>
              </w:rPr>
              <w:t xml:space="preserve"> класів </w:t>
            </w:r>
            <w:r w:rsidR="0012316D" w:rsidRPr="008E4104">
              <w:rPr>
                <w:rFonts w:ascii="Times New Roman" w:hAnsi="Times New Roman" w:cs="Times New Roman"/>
                <w:color w:val="000000"/>
                <w:sz w:val="24"/>
                <w:szCs w:val="24"/>
                <w:lang w:val="uk-UA"/>
              </w:rPr>
              <w:t xml:space="preserve">працює гурток </w:t>
            </w:r>
            <w:r w:rsidRPr="008E4104">
              <w:rPr>
                <w:rFonts w:ascii="Times New Roman" w:hAnsi="Times New Roman" w:cs="Times New Roman"/>
                <w:color w:val="000000"/>
                <w:sz w:val="24"/>
                <w:szCs w:val="24"/>
                <w:lang w:val="uk-UA"/>
              </w:rPr>
              <w:t xml:space="preserve">«Футбол». У 8 класах - зважаючи на сенситивність періоду молодшого підлітка в розвитку   самоактуалізації,  креативності мислення та активної творчої діяльності в групі та рекомендацій </w:t>
            </w:r>
            <w:r w:rsidRPr="008E4104">
              <w:rPr>
                <w:rFonts w:ascii="Times New Roman" w:hAnsi="Times New Roman" w:cs="Times New Roman"/>
                <w:color w:val="000000"/>
                <w:spacing w:val="-1"/>
                <w:sz w:val="24"/>
                <w:szCs w:val="24"/>
                <w:lang w:val="uk-UA"/>
              </w:rPr>
              <w:t>л</w:t>
            </w:r>
            <w:r w:rsidRPr="008E4104">
              <w:rPr>
                <w:rFonts w:ascii="Times New Roman" w:hAnsi="Times New Roman" w:cs="Times New Roman"/>
                <w:color w:val="000000"/>
                <w:spacing w:val="-1"/>
                <w:sz w:val="24"/>
                <w:szCs w:val="24"/>
              </w:rPr>
              <w:t>ист</w:t>
            </w:r>
            <w:r w:rsidRPr="008E4104">
              <w:rPr>
                <w:rFonts w:ascii="Times New Roman" w:hAnsi="Times New Roman" w:cs="Times New Roman"/>
                <w:color w:val="000000"/>
                <w:spacing w:val="-1"/>
                <w:sz w:val="24"/>
                <w:szCs w:val="24"/>
                <w:lang w:val="uk-UA"/>
              </w:rPr>
              <w:t>а</w:t>
            </w:r>
            <w:r w:rsidRPr="008E4104">
              <w:rPr>
                <w:rFonts w:ascii="Times New Roman" w:hAnsi="Times New Roman" w:cs="Times New Roman"/>
                <w:color w:val="000000"/>
                <w:spacing w:val="-1"/>
                <w:sz w:val="24"/>
                <w:szCs w:val="24"/>
              </w:rPr>
              <w:t xml:space="preserve"> МОН № 1/9-413 від 06.06.13 року</w:t>
            </w:r>
            <w:r w:rsidRPr="008E4104">
              <w:rPr>
                <w:rFonts w:ascii="Times New Roman" w:hAnsi="Times New Roman" w:cs="Times New Roman"/>
                <w:color w:val="000000"/>
                <w:spacing w:val="-1"/>
                <w:sz w:val="24"/>
                <w:szCs w:val="24"/>
                <w:lang w:val="uk-UA"/>
              </w:rPr>
              <w:t xml:space="preserve"> </w:t>
            </w:r>
            <w:r w:rsidRPr="008E4104">
              <w:rPr>
                <w:rFonts w:ascii="Times New Roman" w:hAnsi="Times New Roman" w:cs="Times New Roman"/>
                <w:b/>
                <w:color w:val="000000"/>
                <w:spacing w:val="-1"/>
                <w:sz w:val="24"/>
                <w:szCs w:val="24"/>
                <w:lang w:val="uk-UA"/>
              </w:rPr>
              <w:t>«</w:t>
            </w:r>
            <w:r w:rsidRPr="008E4104">
              <w:rPr>
                <w:rStyle w:val="a9"/>
                <w:rFonts w:ascii="Times New Roman" w:hAnsi="Times New Roman" w:cs="Times New Roman"/>
                <w:b w:val="0"/>
                <w:color w:val="000000"/>
                <w:spacing w:val="-1"/>
                <w:sz w:val="24"/>
                <w:szCs w:val="24"/>
              </w:rPr>
              <w:t>Про впровадження факультативних курсів</w:t>
            </w:r>
            <w:r w:rsidRPr="008E4104">
              <w:rPr>
                <w:rFonts w:ascii="Times New Roman" w:hAnsi="Times New Roman" w:cs="Times New Roman"/>
                <w:b/>
                <w:color w:val="000000"/>
                <w:spacing w:val="-1"/>
                <w:sz w:val="24"/>
                <w:szCs w:val="24"/>
                <w:lang w:val="uk-UA"/>
              </w:rPr>
              <w:t xml:space="preserve"> </w:t>
            </w:r>
            <w:r w:rsidRPr="008E4104">
              <w:rPr>
                <w:rStyle w:val="a9"/>
                <w:rFonts w:ascii="Times New Roman" w:hAnsi="Times New Roman" w:cs="Times New Roman"/>
                <w:b w:val="0"/>
                <w:color w:val="000000"/>
                <w:spacing w:val="-1"/>
                <w:sz w:val="24"/>
                <w:szCs w:val="24"/>
              </w:rPr>
              <w:t>працівниками психологічної служби системи освіти</w:t>
            </w:r>
            <w:r w:rsidRPr="008E4104">
              <w:rPr>
                <w:rStyle w:val="a9"/>
                <w:rFonts w:ascii="Times New Roman" w:hAnsi="Times New Roman" w:cs="Times New Roman"/>
                <w:b w:val="0"/>
                <w:color w:val="000000"/>
                <w:spacing w:val="-1"/>
                <w:sz w:val="24"/>
                <w:szCs w:val="24"/>
                <w:lang w:val="uk-UA"/>
              </w:rPr>
              <w:t>»</w:t>
            </w:r>
            <w:r w:rsidRPr="008E4104">
              <w:rPr>
                <w:rFonts w:ascii="Times New Roman" w:hAnsi="Times New Roman" w:cs="Times New Roman"/>
                <w:color w:val="000000"/>
                <w:sz w:val="24"/>
                <w:szCs w:val="24"/>
                <w:lang w:val="uk-UA"/>
              </w:rPr>
              <w:t xml:space="preserve"> </w:t>
            </w:r>
            <w:r w:rsidR="005001C7">
              <w:rPr>
                <w:rFonts w:ascii="Times New Roman" w:hAnsi="Times New Roman" w:cs="Times New Roman"/>
                <w:color w:val="000000"/>
                <w:sz w:val="24"/>
                <w:szCs w:val="24"/>
                <w:lang w:val="uk-UA"/>
              </w:rPr>
              <w:t>вводяться:</w:t>
            </w:r>
            <w:r w:rsidRPr="008E4104">
              <w:rPr>
                <w:rFonts w:ascii="Times New Roman" w:hAnsi="Times New Roman" w:cs="Times New Roman"/>
                <w:color w:val="000000"/>
                <w:sz w:val="24"/>
                <w:szCs w:val="24"/>
                <w:lang w:val="uk-UA"/>
              </w:rPr>
              <w:t xml:space="preserve"> факультативний курс з психології «Сходинки до вершини «Я», </w:t>
            </w:r>
            <w:r w:rsidR="005001C7">
              <w:rPr>
                <w:rFonts w:ascii="Times New Roman" w:hAnsi="Times New Roman" w:cs="Times New Roman"/>
                <w:color w:val="000000"/>
                <w:sz w:val="24"/>
                <w:szCs w:val="24"/>
                <w:lang w:val="uk-UA"/>
              </w:rPr>
              <w:t>курс за вибором</w:t>
            </w:r>
            <w:r w:rsidRPr="008E4104">
              <w:rPr>
                <w:rFonts w:ascii="Times New Roman" w:hAnsi="Times New Roman" w:cs="Times New Roman"/>
                <w:color w:val="000000"/>
                <w:sz w:val="24"/>
                <w:szCs w:val="24"/>
                <w:lang w:val="uk-UA"/>
              </w:rPr>
              <w:t xml:space="preserve">, направлений на </w:t>
            </w:r>
            <w:r w:rsidR="005001C7">
              <w:rPr>
                <w:rFonts w:ascii="Times New Roman" w:hAnsi="Times New Roman" w:cs="Times New Roman"/>
                <w:color w:val="000000"/>
                <w:sz w:val="24"/>
                <w:szCs w:val="24"/>
                <w:lang w:val="uk-UA"/>
              </w:rPr>
              <w:t xml:space="preserve">формування самосвідомості, почуття патріотизму, </w:t>
            </w:r>
            <w:r w:rsidRPr="008E4104">
              <w:rPr>
                <w:rFonts w:ascii="Times New Roman" w:hAnsi="Times New Roman" w:cs="Times New Roman"/>
                <w:color w:val="000000"/>
                <w:sz w:val="24"/>
                <w:szCs w:val="24"/>
                <w:lang w:val="uk-UA"/>
              </w:rPr>
              <w:t xml:space="preserve">громадянської освіти </w:t>
            </w:r>
            <w:r w:rsidR="005001C7">
              <w:rPr>
                <w:rFonts w:ascii="Times New Roman" w:eastAsia="Calibri" w:hAnsi="Times New Roman" w:cs="Times New Roman"/>
                <w:sz w:val="20"/>
                <w:szCs w:val="20"/>
                <w:lang w:val="uk-UA"/>
              </w:rPr>
              <w:t>«</w:t>
            </w:r>
            <w:r w:rsidR="005001C7" w:rsidRPr="005001C7">
              <w:rPr>
                <w:rFonts w:ascii="Times New Roman" w:eastAsia="Calibri" w:hAnsi="Times New Roman" w:cs="Times New Roman"/>
                <w:sz w:val="24"/>
                <w:szCs w:val="24"/>
                <w:lang w:val="uk-UA"/>
              </w:rPr>
              <w:t>Українознавство» («Українське культуротворення» авт.- укл.: А. Ціпко та ін..)</w:t>
            </w:r>
            <w:r w:rsidR="005001C7">
              <w:rPr>
                <w:rFonts w:ascii="Times New Roman" w:eastAsia="Calibri" w:hAnsi="Times New Roman" w:cs="Times New Roman"/>
                <w:sz w:val="24"/>
                <w:szCs w:val="24"/>
                <w:lang w:val="uk-UA"/>
              </w:rPr>
              <w:t>.</w:t>
            </w:r>
            <w:r w:rsidR="005001C7" w:rsidRPr="005001C7">
              <w:rPr>
                <w:rFonts w:ascii="Times New Roman" w:eastAsia="Calibri" w:hAnsi="Times New Roman" w:cs="Times New Roman"/>
                <w:sz w:val="24"/>
                <w:szCs w:val="24"/>
                <w:lang w:val="uk-UA"/>
              </w:rPr>
              <w:t xml:space="preserve"> </w:t>
            </w:r>
            <w:r w:rsidRPr="005001C7">
              <w:rPr>
                <w:rFonts w:ascii="Times New Roman" w:hAnsi="Times New Roman" w:cs="Times New Roman"/>
                <w:color w:val="000000"/>
                <w:sz w:val="24"/>
                <w:szCs w:val="24"/>
                <w:lang w:val="uk-UA"/>
              </w:rPr>
              <w:t xml:space="preserve"> </w:t>
            </w:r>
          </w:p>
          <w:p w:rsidR="00F732D5" w:rsidRPr="008E4104" w:rsidRDefault="00F732D5" w:rsidP="00B41665">
            <w:pPr>
              <w:spacing w:after="0"/>
              <w:ind w:hanging="24"/>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В 10-11 класах -</w:t>
            </w:r>
            <w:r w:rsidR="00B41665">
              <w:rPr>
                <w:rFonts w:ascii="Times New Roman" w:hAnsi="Times New Roman" w:cs="Times New Roman"/>
                <w:color w:val="000000"/>
                <w:sz w:val="24"/>
                <w:szCs w:val="24"/>
                <w:lang w:val="uk-UA"/>
              </w:rPr>
              <w:t xml:space="preserve"> з</w:t>
            </w:r>
            <w:r w:rsidRPr="008E4104">
              <w:rPr>
                <w:rFonts w:ascii="Times New Roman" w:hAnsi="Times New Roman" w:cs="Times New Roman"/>
                <w:color w:val="000000"/>
                <w:sz w:val="24"/>
                <w:szCs w:val="24"/>
                <w:lang w:val="uk-UA"/>
              </w:rPr>
              <w:t xml:space="preserve"> </w:t>
            </w:r>
            <w:r w:rsidRPr="008E4104">
              <w:rPr>
                <w:rFonts w:ascii="Times New Roman" w:hAnsi="Times New Roman" w:cs="Times New Roman"/>
                <w:i/>
                <w:color w:val="000000"/>
                <w:sz w:val="24"/>
                <w:szCs w:val="24"/>
                <w:lang w:val="uk-UA"/>
              </w:rPr>
              <w:t>історії</w:t>
            </w:r>
            <w:r w:rsidRPr="008E4104">
              <w:rPr>
                <w:rFonts w:ascii="Times New Roman" w:hAnsi="Times New Roman" w:cs="Times New Roman"/>
                <w:color w:val="000000"/>
                <w:sz w:val="24"/>
                <w:szCs w:val="24"/>
                <w:lang w:val="uk-UA"/>
              </w:rPr>
              <w:t xml:space="preserve">  «Визначні постаті України» -</w:t>
            </w:r>
            <w:r w:rsidR="00870E99">
              <w:rPr>
                <w:rFonts w:ascii="Times New Roman" w:hAnsi="Times New Roman" w:cs="Times New Roman"/>
                <w:color w:val="000000"/>
                <w:sz w:val="24"/>
                <w:szCs w:val="24"/>
                <w:lang w:val="uk-UA"/>
              </w:rPr>
              <w:t xml:space="preserve"> </w:t>
            </w:r>
            <w:r w:rsidRPr="008E4104">
              <w:rPr>
                <w:rFonts w:ascii="Times New Roman" w:hAnsi="Times New Roman" w:cs="Times New Roman"/>
                <w:color w:val="000000"/>
                <w:sz w:val="24"/>
                <w:szCs w:val="24"/>
                <w:lang w:val="uk-UA"/>
              </w:rPr>
              <w:t xml:space="preserve">(автор </w:t>
            </w:r>
            <w:r w:rsidRPr="008E4104">
              <w:rPr>
                <w:rFonts w:ascii="Times New Roman" w:hAnsi="Times New Roman" w:cs="Times New Roman"/>
                <w:color w:val="000000"/>
                <w:sz w:val="24"/>
                <w:szCs w:val="24"/>
                <w:lang w:val="uk-UA"/>
              </w:rPr>
              <w:lastRenderedPageBreak/>
              <w:t>І.Гирич. Збірник навчальних програм для учнів 1-9 класів основної школи та 10-11 класів суспільно-гуманітарного напряму старшої школи. Частина ІІ. Міністерство ос</w:t>
            </w:r>
            <w:r w:rsidR="00F310B6" w:rsidRPr="008E4104">
              <w:rPr>
                <w:rFonts w:ascii="Times New Roman" w:hAnsi="Times New Roman" w:cs="Times New Roman"/>
                <w:color w:val="000000"/>
                <w:sz w:val="24"/>
                <w:szCs w:val="24"/>
                <w:lang w:val="uk-UA"/>
              </w:rPr>
              <w:t>віти і науки України. Київ, 2016</w:t>
            </w:r>
            <w:r w:rsidRPr="008E4104">
              <w:rPr>
                <w:rFonts w:ascii="Times New Roman" w:hAnsi="Times New Roman" w:cs="Times New Roman"/>
                <w:color w:val="000000"/>
                <w:sz w:val="24"/>
                <w:szCs w:val="24"/>
                <w:lang w:val="uk-UA"/>
              </w:rPr>
              <w:t>. Зважаючи на актуальність проблеми підняття рівня духовності сучасної молоді та формування знань сучасного випускника про літературну спадщину нашого народу введено факультативн</w:t>
            </w:r>
            <w:r w:rsidR="00870E99">
              <w:rPr>
                <w:rFonts w:ascii="Times New Roman" w:hAnsi="Times New Roman" w:cs="Times New Roman"/>
                <w:color w:val="000000"/>
                <w:sz w:val="24"/>
                <w:szCs w:val="24"/>
                <w:lang w:val="uk-UA"/>
              </w:rPr>
              <w:t>ий курс</w:t>
            </w:r>
            <w:r w:rsidRPr="008E4104">
              <w:rPr>
                <w:rFonts w:ascii="Times New Roman" w:hAnsi="Times New Roman" w:cs="Times New Roman"/>
                <w:color w:val="000000"/>
                <w:sz w:val="24"/>
                <w:szCs w:val="24"/>
                <w:lang w:val="uk-UA"/>
              </w:rPr>
              <w:t xml:space="preserve"> «Література української діаспори» (автор В.Терехов. Збірник навчальних програм спецкурсів, курсів за вибором та факультативів для допрофільної підготовки та профільного навч</w:t>
            </w:r>
            <w:r w:rsidR="00F310B6" w:rsidRPr="008E4104">
              <w:rPr>
                <w:rFonts w:ascii="Times New Roman" w:hAnsi="Times New Roman" w:cs="Times New Roman"/>
                <w:color w:val="000000"/>
                <w:sz w:val="24"/>
                <w:szCs w:val="24"/>
                <w:lang w:val="uk-UA"/>
              </w:rPr>
              <w:t>ання. Біла Церква, КОІПОПК, 2016</w:t>
            </w:r>
            <w:r w:rsidRPr="008E4104">
              <w:rPr>
                <w:rFonts w:ascii="Times New Roman" w:hAnsi="Times New Roman" w:cs="Times New Roman"/>
                <w:color w:val="000000"/>
                <w:sz w:val="24"/>
                <w:szCs w:val="24"/>
                <w:lang w:val="uk-UA"/>
              </w:rPr>
              <w:t xml:space="preserve">). </w:t>
            </w:r>
            <w:r w:rsidR="00B41665">
              <w:rPr>
                <w:rFonts w:ascii="Times New Roman" w:hAnsi="Times New Roman" w:cs="Times New Roman"/>
                <w:color w:val="000000"/>
                <w:sz w:val="24"/>
                <w:szCs w:val="24"/>
                <w:lang w:val="uk-UA"/>
              </w:rPr>
              <w:t xml:space="preserve">З правознавства </w:t>
            </w:r>
            <w:r w:rsidR="00B41665" w:rsidRPr="00B41665">
              <w:rPr>
                <w:rFonts w:ascii="Times New Roman" w:hAnsi="Times New Roman" w:cs="Times New Roman"/>
                <w:color w:val="000000" w:themeColor="text1"/>
                <w:shd w:val="clear" w:color="auto" w:fill="FFFFFF"/>
                <w:lang w:val="uk-UA"/>
              </w:rPr>
              <w:t xml:space="preserve">"Міжнародне гуманітарне право"  </w:t>
            </w:r>
            <w:r w:rsidR="00B41665">
              <w:rPr>
                <w:rFonts w:ascii="Times New Roman" w:hAnsi="Times New Roman" w:cs="Times New Roman"/>
                <w:color w:val="000000" w:themeColor="text1"/>
                <w:shd w:val="clear" w:color="auto" w:fill="FFFFFF"/>
                <w:lang w:val="uk-UA"/>
              </w:rPr>
              <w:t>(авт..</w:t>
            </w:r>
            <w:r w:rsidR="00B41665" w:rsidRPr="00B41665">
              <w:rPr>
                <w:rFonts w:ascii="Times New Roman" w:hAnsi="Times New Roman" w:cs="Times New Roman"/>
                <w:color w:val="000000" w:themeColor="text1"/>
                <w:shd w:val="clear" w:color="auto" w:fill="FFFFFF"/>
                <w:lang w:val="uk-UA"/>
              </w:rPr>
              <w:t>Дністрянська Н.В., Євтушенко Р.І., Криницька Н.В., Майорський В.В., Муза О.В., Павловська-Кравчук В.А., Ратушняк С.В.</w:t>
            </w:r>
            <w:r w:rsidR="00B41665">
              <w:rPr>
                <w:rFonts w:ascii="Times New Roman" w:hAnsi="Times New Roman" w:cs="Times New Roman"/>
                <w:color w:val="000000" w:themeColor="text1"/>
                <w:shd w:val="clear" w:color="auto" w:fill="FFFFFF"/>
                <w:lang w:val="uk-UA"/>
              </w:rPr>
              <w:t xml:space="preserve">). </w:t>
            </w:r>
            <w:r w:rsidRPr="008E4104">
              <w:rPr>
                <w:rFonts w:ascii="Times New Roman" w:hAnsi="Times New Roman" w:cs="Times New Roman"/>
                <w:color w:val="000000"/>
                <w:sz w:val="24"/>
                <w:szCs w:val="24"/>
                <w:lang w:val="uk-UA"/>
              </w:rPr>
              <w:t xml:space="preserve">На вимогу сучасності, рекомендацій МОН та актуальності проблеми в 10-му класі </w:t>
            </w:r>
            <w:r w:rsidR="00870E99">
              <w:rPr>
                <w:rFonts w:ascii="Times New Roman" w:hAnsi="Times New Roman" w:cs="Times New Roman"/>
                <w:color w:val="000000"/>
                <w:sz w:val="24"/>
                <w:szCs w:val="24"/>
                <w:lang w:val="uk-UA"/>
              </w:rPr>
              <w:t>можливе введення  факультативного</w:t>
            </w:r>
            <w:r w:rsidRPr="008E4104">
              <w:rPr>
                <w:rFonts w:ascii="Times New Roman" w:hAnsi="Times New Roman" w:cs="Times New Roman"/>
                <w:color w:val="000000"/>
                <w:sz w:val="24"/>
                <w:szCs w:val="24"/>
                <w:lang w:val="uk-UA"/>
              </w:rPr>
              <w:t xml:space="preserve"> курс</w:t>
            </w:r>
            <w:r w:rsidR="00870E99">
              <w:rPr>
                <w:rFonts w:ascii="Times New Roman" w:hAnsi="Times New Roman" w:cs="Times New Roman"/>
                <w:color w:val="000000"/>
                <w:sz w:val="24"/>
                <w:szCs w:val="24"/>
                <w:lang w:val="uk-UA"/>
              </w:rPr>
              <w:t>у</w:t>
            </w:r>
            <w:r w:rsidRPr="008E4104">
              <w:rPr>
                <w:rFonts w:ascii="Times New Roman" w:hAnsi="Times New Roman" w:cs="Times New Roman"/>
                <w:color w:val="000000"/>
                <w:sz w:val="24"/>
                <w:szCs w:val="24"/>
                <w:lang w:val="uk-UA"/>
              </w:rPr>
              <w:t xml:space="preserve"> </w:t>
            </w:r>
            <w:r w:rsidR="00B41665" w:rsidRPr="00B41665">
              <w:rPr>
                <w:rFonts w:ascii="Times New Roman" w:hAnsi="Times New Roman" w:cs="Times New Roman"/>
                <w:color w:val="000000"/>
                <w:sz w:val="24"/>
                <w:szCs w:val="24"/>
                <w:lang w:val="uk-UA"/>
              </w:rPr>
              <w:t>«Основи сім’ї» для учнів</w:t>
            </w:r>
            <w:r w:rsidR="00B41665">
              <w:rPr>
                <w:rFonts w:ascii="Times New Roman" w:hAnsi="Times New Roman" w:cs="Times New Roman"/>
                <w:color w:val="000000"/>
                <w:sz w:val="24"/>
                <w:szCs w:val="24"/>
                <w:lang w:val="uk-UA"/>
              </w:rPr>
              <w:t xml:space="preserve"> </w:t>
            </w:r>
            <w:r w:rsidR="00B41665" w:rsidRPr="00B41665">
              <w:rPr>
                <w:rFonts w:ascii="Times New Roman" w:hAnsi="Times New Roman" w:cs="Times New Roman"/>
                <w:color w:val="000000"/>
                <w:sz w:val="24"/>
                <w:szCs w:val="24"/>
                <w:lang w:val="uk-UA"/>
              </w:rPr>
              <w:t>10-11 класів (автор: Буковинський А. Й.)</w:t>
            </w:r>
            <w:r w:rsidR="00870E99">
              <w:rPr>
                <w:rFonts w:ascii="Times New Roman" w:hAnsi="Times New Roman" w:cs="Times New Roman"/>
                <w:color w:val="000000"/>
                <w:sz w:val="24"/>
                <w:szCs w:val="24"/>
                <w:lang w:val="uk-UA"/>
              </w:rPr>
              <w:t>.</w:t>
            </w:r>
          </w:p>
        </w:tc>
      </w:tr>
      <w:tr w:rsidR="00F732D5" w:rsidRPr="008E4104" w:rsidTr="008E4104">
        <w:tc>
          <w:tcPr>
            <w:tcW w:w="568" w:type="dxa"/>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lastRenderedPageBreak/>
              <w:t>9.</w:t>
            </w:r>
          </w:p>
        </w:tc>
        <w:tc>
          <w:tcPr>
            <w:tcW w:w="2551" w:type="dxa"/>
          </w:tcPr>
          <w:p w:rsidR="00F732D5" w:rsidRPr="008E4104" w:rsidRDefault="00F732D5" w:rsidP="00F310B6">
            <w:pPr>
              <w:spacing w:after="0" w:line="240" w:lineRule="auto"/>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Число класів закладу освіти</w:t>
            </w:r>
          </w:p>
        </w:tc>
        <w:tc>
          <w:tcPr>
            <w:tcW w:w="7230" w:type="dxa"/>
            <w:gridSpan w:val="3"/>
          </w:tcPr>
          <w:p w:rsidR="00F732D5" w:rsidRPr="008E4104" w:rsidRDefault="00F732D5" w:rsidP="00B41665">
            <w:pPr>
              <w:shd w:val="clear" w:color="auto" w:fill="FFFFFF"/>
              <w:spacing w:after="0"/>
              <w:ind w:firstLine="432"/>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1-11-х класів – </w:t>
            </w:r>
            <w:r w:rsidR="00F310B6" w:rsidRPr="008E4104">
              <w:rPr>
                <w:rFonts w:ascii="Times New Roman" w:hAnsi="Times New Roman" w:cs="Times New Roman"/>
                <w:color w:val="000000"/>
                <w:sz w:val="24"/>
                <w:szCs w:val="24"/>
                <w:lang w:val="uk-UA"/>
              </w:rPr>
              <w:t>20</w:t>
            </w:r>
            <w:r w:rsidRPr="008E4104">
              <w:rPr>
                <w:rFonts w:ascii="Times New Roman" w:hAnsi="Times New Roman" w:cs="Times New Roman"/>
                <w:color w:val="000000"/>
                <w:sz w:val="24"/>
                <w:szCs w:val="24"/>
                <w:lang w:val="uk-UA"/>
              </w:rPr>
              <w:t xml:space="preserve">: </w:t>
            </w:r>
          </w:p>
          <w:p w:rsidR="00F732D5" w:rsidRPr="008E4104" w:rsidRDefault="00F732D5" w:rsidP="00B41665">
            <w:pPr>
              <w:shd w:val="clear" w:color="auto" w:fill="FFFFFF"/>
              <w:spacing w:after="0"/>
              <w:ind w:firstLine="432"/>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 І ступінь – </w:t>
            </w:r>
            <w:r w:rsidR="00F310B6" w:rsidRPr="008E4104">
              <w:rPr>
                <w:rFonts w:ascii="Times New Roman" w:hAnsi="Times New Roman" w:cs="Times New Roman"/>
                <w:color w:val="000000"/>
                <w:sz w:val="24"/>
                <w:szCs w:val="24"/>
                <w:lang w:val="uk-UA"/>
              </w:rPr>
              <w:t xml:space="preserve">  </w:t>
            </w:r>
            <w:r w:rsidRPr="008E4104">
              <w:rPr>
                <w:rFonts w:ascii="Times New Roman" w:hAnsi="Times New Roman" w:cs="Times New Roman"/>
                <w:color w:val="000000"/>
                <w:sz w:val="24"/>
                <w:szCs w:val="24"/>
                <w:lang w:val="uk-UA"/>
              </w:rPr>
              <w:t xml:space="preserve">8 класів </w:t>
            </w:r>
          </w:p>
          <w:p w:rsidR="00F732D5" w:rsidRPr="008E4104" w:rsidRDefault="00F732D5" w:rsidP="00B41665">
            <w:pPr>
              <w:shd w:val="clear" w:color="auto" w:fill="FFFFFF"/>
              <w:spacing w:before="5" w:after="0"/>
              <w:ind w:left="-158" w:firstLine="662"/>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ІІ ступінь – </w:t>
            </w:r>
            <w:r w:rsidR="00F310B6" w:rsidRPr="008E4104">
              <w:rPr>
                <w:rFonts w:ascii="Times New Roman" w:hAnsi="Times New Roman" w:cs="Times New Roman"/>
                <w:color w:val="000000"/>
                <w:sz w:val="24"/>
                <w:szCs w:val="24"/>
                <w:lang w:val="uk-UA"/>
              </w:rPr>
              <w:t xml:space="preserve"> 10</w:t>
            </w:r>
            <w:r w:rsidRPr="008E4104">
              <w:rPr>
                <w:rFonts w:ascii="Times New Roman" w:hAnsi="Times New Roman" w:cs="Times New Roman"/>
                <w:color w:val="000000"/>
                <w:sz w:val="24"/>
                <w:szCs w:val="24"/>
                <w:lang w:val="uk-UA"/>
              </w:rPr>
              <w:t xml:space="preserve"> класів </w:t>
            </w:r>
          </w:p>
          <w:p w:rsidR="00F732D5" w:rsidRPr="008E4104" w:rsidRDefault="00F310B6" w:rsidP="00B41665">
            <w:pPr>
              <w:spacing w:after="0"/>
              <w:ind w:firstLine="432"/>
              <w:jc w:val="both"/>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 xml:space="preserve"> </w:t>
            </w:r>
            <w:r w:rsidR="00F732D5" w:rsidRPr="008E4104">
              <w:rPr>
                <w:rFonts w:ascii="Times New Roman" w:hAnsi="Times New Roman" w:cs="Times New Roman"/>
                <w:color w:val="000000"/>
                <w:sz w:val="24"/>
                <w:szCs w:val="24"/>
                <w:lang w:val="uk-UA"/>
              </w:rPr>
              <w:t xml:space="preserve">ІІІ ступінь – </w:t>
            </w:r>
            <w:r w:rsidRPr="008E4104">
              <w:rPr>
                <w:rFonts w:ascii="Times New Roman" w:hAnsi="Times New Roman" w:cs="Times New Roman"/>
                <w:color w:val="000000"/>
                <w:sz w:val="24"/>
                <w:szCs w:val="24"/>
                <w:lang w:val="uk-UA"/>
              </w:rPr>
              <w:t xml:space="preserve"> </w:t>
            </w:r>
            <w:r w:rsidR="00F732D5" w:rsidRPr="008E4104">
              <w:rPr>
                <w:rFonts w:ascii="Times New Roman" w:hAnsi="Times New Roman" w:cs="Times New Roman"/>
                <w:color w:val="000000"/>
                <w:sz w:val="24"/>
                <w:szCs w:val="24"/>
                <w:lang w:val="uk-UA"/>
              </w:rPr>
              <w:t>2 класи</w:t>
            </w:r>
          </w:p>
        </w:tc>
      </w:tr>
      <w:tr w:rsidR="00F732D5" w:rsidRPr="008E4104" w:rsidTr="008E4104">
        <w:tc>
          <w:tcPr>
            <w:tcW w:w="568" w:type="dxa"/>
            <w:tcBorders>
              <w:top w:val="single" w:sz="4" w:space="0" w:color="auto"/>
              <w:left w:val="single" w:sz="4" w:space="0" w:color="auto"/>
              <w:bottom w:val="single" w:sz="4" w:space="0" w:color="auto"/>
              <w:right w:val="single" w:sz="4" w:space="0" w:color="auto"/>
            </w:tcBorders>
          </w:tcPr>
          <w:p w:rsidR="00F732D5" w:rsidRPr="008E4104" w:rsidRDefault="00F732D5" w:rsidP="009A6DEF">
            <w:pPr>
              <w:spacing w:after="0" w:line="240" w:lineRule="auto"/>
              <w:jc w:val="center"/>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10.</w:t>
            </w:r>
          </w:p>
        </w:tc>
        <w:tc>
          <w:tcPr>
            <w:tcW w:w="2551" w:type="dxa"/>
            <w:tcBorders>
              <w:top w:val="single" w:sz="4" w:space="0" w:color="auto"/>
              <w:left w:val="single" w:sz="4" w:space="0" w:color="auto"/>
              <w:bottom w:val="single" w:sz="4" w:space="0" w:color="auto"/>
              <w:right w:val="single" w:sz="4" w:space="0" w:color="auto"/>
            </w:tcBorders>
          </w:tcPr>
          <w:p w:rsidR="00F732D5" w:rsidRPr="008E4104" w:rsidRDefault="00F732D5" w:rsidP="009A6DEF">
            <w:pPr>
              <w:spacing w:after="0" w:line="240" w:lineRule="auto"/>
              <w:rPr>
                <w:rFonts w:ascii="Times New Roman" w:hAnsi="Times New Roman" w:cs="Times New Roman"/>
                <w:color w:val="000000"/>
                <w:sz w:val="24"/>
                <w:szCs w:val="24"/>
                <w:lang w:val="uk-UA"/>
              </w:rPr>
            </w:pPr>
            <w:r w:rsidRPr="008E4104">
              <w:rPr>
                <w:rFonts w:ascii="Times New Roman" w:hAnsi="Times New Roman" w:cs="Times New Roman"/>
                <w:color w:val="000000"/>
                <w:sz w:val="24"/>
                <w:szCs w:val="24"/>
                <w:lang w:val="uk-UA"/>
              </w:rPr>
              <w:t>За яким типовим планом працює</w:t>
            </w:r>
          </w:p>
        </w:tc>
        <w:tc>
          <w:tcPr>
            <w:tcW w:w="7230" w:type="dxa"/>
            <w:gridSpan w:val="3"/>
            <w:tcBorders>
              <w:top w:val="single" w:sz="4" w:space="0" w:color="auto"/>
              <w:left w:val="single" w:sz="4" w:space="0" w:color="auto"/>
              <w:bottom w:val="single" w:sz="4" w:space="0" w:color="auto"/>
              <w:right w:val="single" w:sz="4" w:space="0" w:color="auto"/>
            </w:tcBorders>
          </w:tcPr>
          <w:p w:rsidR="004C37EC" w:rsidRPr="008E4104" w:rsidRDefault="00F732D5" w:rsidP="004C37EC">
            <w:pPr>
              <w:ind w:left="142" w:right="-57"/>
              <w:jc w:val="both"/>
              <w:rPr>
                <w:rFonts w:ascii="Times New Roman" w:hAnsi="Times New Roman" w:cs="Times New Roman"/>
                <w:sz w:val="24"/>
                <w:szCs w:val="24"/>
                <w:lang w:val="uk-UA"/>
              </w:rPr>
            </w:pPr>
            <w:r w:rsidRPr="008E4104">
              <w:rPr>
                <w:rFonts w:ascii="Times New Roman" w:hAnsi="Times New Roman" w:cs="Times New Roman"/>
                <w:b/>
                <w:color w:val="000000"/>
                <w:sz w:val="24"/>
                <w:szCs w:val="24"/>
                <w:lang w:val="uk-UA"/>
              </w:rPr>
              <w:t>школа ІІ ступеню</w:t>
            </w:r>
            <w:r w:rsidRPr="008E4104">
              <w:rPr>
                <w:rFonts w:ascii="Times New Roman" w:hAnsi="Times New Roman" w:cs="Times New Roman"/>
                <w:color w:val="000000"/>
                <w:sz w:val="24"/>
                <w:szCs w:val="24"/>
                <w:lang w:val="uk-UA"/>
              </w:rPr>
              <w:t xml:space="preserve"> - </w:t>
            </w:r>
            <w:r w:rsidR="004C37EC" w:rsidRPr="008E4104">
              <w:rPr>
                <w:rFonts w:ascii="Times New Roman" w:hAnsi="Times New Roman" w:cs="Times New Roman"/>
                <w:color w:val="000000"/>
                <w:sz w:val="24"/>
                <w:szCs w:val="24"/>
                <w:lang w:val="uk-UA"/>
              </w:rPr>
              <w:t xml:space="preserve">Робочі навчальні плани для </w:t>
            </w:r>
            <w:r w:rsidR="004C37EC" w:rsidRPr="008E4104">
              <w:rPr>
                <w:rFonts w:ascii="Times New Roman" w:hAnsi="Times New Roman" w:cs="Times New Roman"/>
                <w:i/>
                <w:color w:val="000000"/>
                <w:sz w:val="24"/>
                <w:szCs w:val="24"/>
                <w:lang w:val="uk-UA"/>
              </w:rPr>
              <w:t>гімназійних 5-7 класів</w:t>
            </w:r>
            <w:r w:rsidR="004C37EC" w:rsidRPr="008E4104">
              <w:rPr>
                <w:rFonts w:ascii="Times New Roman" w:hAnsi="Times New Roman" w:cs="Times New Roman"/>
                <w:color w:val="000000"/>
                <w:sz w:val="24"/>
                <w:szCs w:val="24"/>
                <w:lang w:val="uk-UA"/>
              </w:rPr>
              <w:t xml:space="preserve"> складені відповідно </w:t>
            </w:r>
            <w:r w:rsidR="004C37EC" w:rsidRPr="008E4104">
              <w:rPr>
                <w:rFonts w:ascii="Times New Roman" w:hAnsi="Times New Roman" w:cs="Times New Roman"/>
                <w:bCs/>
                <w:sz w:val="24"/>
                <w:szCs w:val="24"/>
                <w:lang w:val="uk-UA"/>
              </w:rPr>
              <w:t>до Типової освітньої програми</w:t>
            </w:r>
            <w:r w:rsidR="004C37EC" w:rsidRPr="008E4104">
              <w:rPr>
                <w:rFonts w:ascii="Times New Roman" w:hAnsi="Times New Roman" w:cs="Times New Roman"/>
                <w:sz w:val="24"/>
                <w:szCs w:val="24"/>
                <w:lang w:val="uk-UA"/>
              </w:rPr>
              <w:t xml:space="preserve"> з поглибленим вивченням окремих предметів </w:t>
            </w:r>
            <w:r w:rsidR="004C37EC" w:rsidRPr="008E4104">
              <w:rPr>
                <w:rFonts w:ascii="Times New Roman" w:hAnsi="Times New Roman" w:cs="Times New Roman"/>
                <w:bCs/>
                <w:sz w:val="24"/>
                <w:szCs w:val="24"/>
                <w:lang w:val="uk-UA"/>
              </w:rPr>
              <w:t xml:space="preserve">(згідно табл.8 в редакції наказу МОН від 20.04.2018 р. № 405); робочі навчальні плани </w:t>
            </w:r>
            <w:r w:rsidR="004C37EC" w:rsidRPr="008E4104">
              <w:rPr>
                <w:rFonts w:ascii="Times New Roman" w:eastAsia="Calibri" w:hAnsi="Times New Roman" w:cs="Times New Roman"/>
                <w:bCs/>
                <w:i/>
                <w:sz w:val="24"/>
                <w:szCs w:val="24"/>
                <w:lang w:val="uk-UA"/>
              </w:rPr>
              <w:t xml:space="preserve">5-Б,6-Б,8-А,8-Б,9-А,9-Б </w:t>
            </w:r>
            <w:r w:rsidR="004C37EC" w:rsidRPr="008E4104">
              <w:rPr>
                <w:rFonts w:ascii="Times New Roman" w:hAnsi="Times New Roman" w:cs="Times New Roman"/>
                <w:bCs/>
                <w:sz w:val="24"/>
                <w:szCs w:val="24"/>
                <w:lang w:val="uk-UA"/>
              </w:rPr>
              <w:t>класів відповідно  до Типової освітньої програми</w:t>
            </w:r>
            <w:r w:rsidR="004C37EC" w:rsidRPr="008E4104">
              <w:rPr>
                <w:rFonts w:ascii="Times New Roman" w:hAnsi="Times New Roman" w:cs="Times New Roman"/>
                <w:sz w:val="24"/>
                <w:szCs w:val="24"/>
                <w:lang w:val="uk-UA"/>
              </w:rPr>
              <w:t xml:space="preserve"> з </w:t>
            </w:r>
            <w:r w:rsidR="004C37EC" w:rsidRPr="008E4104">
              <w:rPr>
                <w:rFonts w:ascii="Times New Roman" w:eastAsia="Calibri" w:hAnsi="Times New Roman" w:cs="Times New Roman"/>
                <w:bCs/>
                <w:sz w:val="24"/>
                <w:szCs w:val="24"/>
                <w:lang w:val="uk-UA"/>
              </w:rPr>
              <w:t>навчанням українською мовою і вивченням двох іноземних мов (</w:t>
            </w:r>
            <w:r w:rsidR="004C37EC" w:rsidRPr="008E4104">
              <w:rPr>
                <w:rFonts w:ascii="Times New Roman" w:hAnsi="Times New Roman" w:cs="Times New Roman"/>
                <w:bCs/>
                <w:sz w:val="24"/>
                <w:szCs w:val="24"/>
                <w:lang w:val="uk-UA"/>
              </w:rPr>
              <w:t xml:space="preserve">згідно табл.10 в редакції наказу МОН від 20.04.2018 р. № 405); робочий навчальний план </w:t>
            </w:r>
            <w:r w:rsidR="004C37EC" w:rsidRPr="008E4104">
              <w:rPr>
                <w:rFonts w:ascii="Times New Roman" w:hAnsi="Times New Roman" w:cs="Times New Roman"/>
                <w:bCs/>
                <w:i/>
                <w:sz w:val="24"/>
                <w:szCs w:val="24"/>
                <w:lang w:val="uk-UA"/>
              </w:rPr>
              <w:t>7-Б  класу</w:t>
            </w:r>
            <w:r w:rsidR="004C37EC" w:rsidRPr="008E4104">
              <w:rPr>
                <w:rFonts w:ascii="Times New Roman" w:hAnsi="Times New Roman" w:cs="Times New Roman"/>
                <w:bCs/>
                <w:sz w:val="24"/>
                <w:szCs w:val="24"/>
                <w:lang w:val="uk-UA"/>
              </w:rPr>
              <w:t xml:space="preserve">  до Типової освітньої програми</w:t>
            </w:r>
            <w:r w:rsidR="004C37EC" w:rsidRPr="008E4104">
              <w:rPr>
                <w:rFonts w:ascii="Times New Roman" w:hAnsi="Times New Roman" w:cs="Times New Roman"/>
                <w:sz w:val="24"/>
                <w:szCs w:val="24"/>
                <w:lang w:val="uk-UA"/>
              </w:rPr>
              <w:t xml:space="preserve"> з навчанням українською мовою (додаток 1); </w:t>
            </w:r>
          </w:p>
          <w:p w:rsidR="00F732D5" w:rsidRPr="008E4104" w:rsidRDefault="00F732D5" w:rsidP="008E4104">
            <w:pPr>
              <w:ind w:left="142" w:right="-57"/>
              <w:jc w:val="both"/>
              <w:rPr>
                <w:rFonts w:ascii="Times New Roman" w:hAnsi="Times New Roman" w:cs="Times New Roman"/>
                <w:sz w:val="24"/>
                <w:szCs w:val="24"/>
                <w:lang w:val="uk-UA"/>
              </w:rPr>
            </w:pPr>
            <w:r w:rsidRPr="008E4104">
              <w:rPr>
                <w:rFonts w:ascii="Times New Roman" w:hAnsi="Times New Roman" w:cs="Times New Roman"/>
                <w:b/>
                <w:color w:val="000000"/>
                <w:sz w:val="24"/>
                <w:szCs w:val="24"/>
                <w:lang w:val="uk-UA"/>
              </w:rPr>
              <w:t>школа ІІІ ступеню</w:t>
            </w:r>
            <w:r w:rsidRPr="008E4104">
              <w:rPr>
                <w:rFonts w:ascii="Times New Roman" w:hAnsi="Times New Roman" w:cs="Times New Roman"/>
                <w:color w:val="000000"/>
                <w:sz w:val="24"/>
                <w:szCs w:val="24"/>
                <w:lang w:val="uk-UA"/>
              </w:rPr>
              <w:t xml:space="preserve"> – Навчальні плани старшої школи (10 – 11 класи) – складено </w:t>
            </w:r>
            <w:r w:rsidR="004C37EC" w:rsidRPr="008E4104">
              <w:rPr>
                <w:rFonts w:ascii="Times New Roman" w:hAnsi="Times New Roman" w:cs="Times New Roman"/>
                <w:bCs/>
                <w:sz w:val="24"/>
                <w:szCs w:val="24"/>
                <w:lang w:val="uk-UA"/>
              </w:rPr>
              <w:t>відповідно до Типової освітньої програми</w:t>
            </w:r>
            <w:r w:rsidR="004C37EC" w:rsidRPr="008E4104">
              <w:rPr>
                <w:rFonts w:ascii="Times New Roman" w:hAnsi="Times New Roman" w:cs="Times New Roman"/>
                <w:sz w:val="24"/>
                <w:szCs w:val="24"/>
                <w:lang w:val="uk-UA"/>
              </w:rPr>
              <w:t xml:space="preserve"> закладів загальної середньої освіти – </w:t>
            </w:r>
            <w:r w:rsidR="004C37EC" w:rsidRPr="008E4104">
              <w:rPr>
                <w:rFonts w:ascii="Times New Roman" w:hAnsi="Times New Roman" w:cs="Times New Roman"/>
                <w:b/>
                <w:i/>
                <w:sz w:val="24"/>
                <w:szCs w:val="24"/>
                <w:lang w:val="uk-UA"/>
              </w:rPr>
              <w:t>правовий профіль</w:t>
            </w:r>
            <w:r w:rsidR="004C37EC" w:rsidRPr="008E4104">
              <w:rPr>
                <w:rFonts w:ascii="Times New Roman" w:hAnsi="Times New Roman" w:cs="Times New Roman"/>
                <w:sz w:val="24"/>
                <w:szCs w:val="24"/>
                <w:lang w:val="uk-UA"/>
              </w:rPr>
              <w:t xml:space="preserve"> </w:t>
            </w:r>
            <w:r w:rsidR="004C37EC" w:rsidRPr="008E4104">
              <w:rPr>
                <w:rFonts w:ascii="Times New Roman" w:hAnsi="Times New Roman" w:cs="Times New Roman"/>
                <w:bCs/>
                <w:sz w:val="24"/>
                <w:szCs w:val="24"/>
                <w:lang w:val="uk-UA"/>
              </w:rPr>
              <w:t>(згідно табл. 2 в редакції наказу МОН від 20.04.2018 р. № 408).</w:t>
            </w:r>
          </w:p>
        </w:tc>
      </w:tr>
      <w:tr w:rsidR="00F732D5" w:rsidRPr="00B41522" w:rsidTr="008E4104">
        <w:tc>
          <w:tcPr>
            <w:tcW w:w="568" w:type="dxa"/>
            <w:vMerge w:val="restart"/>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11.</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Форми та особливості організації освітніх послуг в освітньому окрузі</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Форми освітніх послуг направлені на формування соціально-активної, творчої, морально та фізично здорової особистості здатної жити в соціумі та бути конкурентоспроможною.  </w:t>
            </w:r>
          </w:p>
          <w:p w:rsidR="00F732D5" w:rsidRPr="00B41522" w:rsidRDefault="00F732D5" w:rsidP="007A7508">
            <w:pPr>
              <w:numPr>
                <w:ilvl w:val="0"/>
                <w:numId w:val="20"/>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факультативи та курси за вибором по роботі з обдарованими школярами</w:t>
            </w:r>
          </w:p>
          <w:p w:rsidR="00F732D5" w:rsidRPr="00B41522" w:rsidRDefault="00F732D5" w:rsidP="007A7508">
            <w:pPr>
              <w:numPr>
                <w:ilvl w:val="0"/>
                <w:numId w:val="20"/>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консультаційні пункти та курси за вибором профорієнтаційногонапрямку</w:t>
            </w:r>
          </w:p>
          <w:p w:rsidR="00F732D5" w:rsidRPr="00B41522" w:rsidRDefault="00F732D5" w:rsidP="007A7508">
            <w:pPr>
              <w:numPr>
                <w:ilvl w:val="0"/>
                <w:numId w:val="20"/>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виїзні  гуртки центру позашкільної освіти</w:t>
            </w:r>
          </w:p>
          <w:p w:rsidR="00F732D5" w:rsidRPr="00B41522" w:rsidRDefault="00F732D5" w:rsidP="007A7508">
            <w:pPr>
              <w:numPr>
                <w:ilvl w:val="0"/>
                <w:numId w:val="20"/>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ф</w:t>
            </w:r>
            <w:r w:rsidRPr="00B41522">
              <w:rPr>
                <w:rFonts w:ascii="Times New Roman" w:hAnsi="Times New Roman" w:cs="Times New Roman"/>
                <w:color w:val="000000"/>
                <w:sz w:val="24"/>
                <w:szCs w:val="24"/>
              </w:rPr>
              <w:t>ілія музичної школи</w:t>
            </w:r>
          </w:p>
          <w:p w:rsidR="00F732D5" w:rsidRPr="00B41522" w:rsidRDefault="00F732D5" w:rsidP="007A7508">
            <w:pPr>
              <w:numPr>
                <w:ilvl w:val="0"/>
                <w:numId w:val="20"/>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факультативний курс з футболу</w:t>
            </w:r>
          </w:p>
          <w:p w:rsidR="00F732D5" w:rsidRPr="00B41522" w:rsidRDefault="00F732D5" w:rsidP="00B41522">
            <w:pPr>
              <w:spacing w:after="0"/>
              <w:ind w:left="360"/>
              <w:rPr>
                <w:rFonts w:ascii="Times New Roman" w:hAnsi="Times New Roman" w:cs="Times New Roman"/>
                <w:color w:val="000000"/>
                <w:sz w:val="24"/>
                <w:szCs w:val="24"/>
                <w:lang w:val="uk-UA"/>
              </w:rPr>
            </w:pPr>
          </w:p>
        </w:tc>
      </w:tr>
      <w:tr w:rsidR="00F732D5" w:rsidRPr="00B41522" w:rsidTr="008E4104">
        <w:trPr>
          <w:trHeight w:val="621"/>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ind w:left="14" w:hanging="14"/>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 Художньо-естетичний напрямок</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Працюючи в цьому напрямку у школі діють гуртки:</w:t>
            </w:r>
          </w:p>
          <w:p w:rsidR="00F732D5" w:rsidRPr="00B41522" w:rsidRDefault="00F732D5" w:rsidP="007A7508">
            <w:pPr>
              <w:numPr>
                <w:ilvl w:val="0"/>
                <w:numId w:val="21"/>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бісероплетіння</w:t>
            </w:r>
          </w:p>
          <w:p w:rsidR="00F732D5" w:rsidRPr="00B41522" w:rsidRDefault="00F732D5" w:rsidP="007A7508">
            <w:pPr>
              <w:numPr>
                <w:ilvl w:val="0"/>
                <w:numId w:val="21"/>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«Флористики» (виїздні)</w:t>
            </w:r>
          </w:p>
        </w:tc>
      </w:tr>
      <w:tr w:rsidR="00F732D5" w:rsidRPr="00B41522" w:rsidTr="008E4104">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ind w:left="14" w:hanging="14"/>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2. Науково-технічний напрямок </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0"/>
                <w:numId w:val="22"/>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міські предметні олімпіади</w:t>
            </w:r>
          </w:p>
          <w:p w:rsidR="00F732D5" w:rsidRPr="00B41522" w:rsidRDefault="00F732D5" w:rsidP="007A7508">
            <w:pPr>
              <w:numPr>
                <w:ilvl w:val="0"/>
                <w:numId w:val="22"/>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математичний конкурс «Кенгуру»</w:t>
            </w:r>
          </w:p>
          <w:p w:rsidR="00F732D5" w:rsidRPr="00B41522" w:rsidRDefault="00F732D5" w:rsidP="007A7508">
            <w:pPr>
              <w:numPr>
                <w:ilvl w:val="0"/>
                <w:numId w:val="22"/>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Всеукраїнський конкурс з фізики «Левеня»</w:t>
            </w:r>
          </w:p>
          <w:p w:rsidR="00961E4C" w:rsidRPr="00B41522" w:rsidRDefault="00961E4C" w:rsidP="007A7508">
            <w:pPr>
              <w:numPr>
                <w:ilvl w:val="0"/>
                <w:numId w:val="22"/>
              </w:numPr>
              <w:spacing w:after="0"/>
              <w:jc w:val="both"/>
              <w:rPr>
                <w:rFonts w:ascii="Times New Roman" w:hAnsi="Times New Roman" w:cs="Times New Roman"/>
                <w:color w:val="000000"/>
                <w:sz w:val="24"/>
                <w:szCs w:val="24"/>
                <w:lang w:val="uk-UA"/>
              </w:rPr>
            </w:pPr>
            <w:r w:rsidRPr="00B41522">
              <w:rPr>
                <w:rFonts w:ascii="Times New Roman" w:hAnsi="Times New Roman" w:cs="Times New Roman"/>
                <w:b/>
                <w:color w:val="000000" w:themeColor="text1"/>
                <w:sz w:val="24"/>
                <w:szCs w:val="24"/>
                <w:shd w:val="clear" w:color="auto" w:fill="FFFFFF"/>
                <w:lang w:val="uk-UA"/>
              </w:rPr>
              <w:t xml:space="preserve">Міжнародний проект  «Матіфік в Україні» </w:t>
            </w:r>
            <w:r w:rsidRPr="00B41522">
              <w:rPr>
                <w:rFonts w:ascii="Times New Roman" w:hAnsi="Times New Roman" w:cs="Times New Roman"/>
                <w:b/>
                <w:color w:val="0D0D0D" w:themeColor="text1" w:themeTint="F2"/>
                <w:sz w:val="24"/>
                <w:szCs w:val="24"/>
                <w:shd w:val="clear" w:color="auto" w:fill="FFFFFF"/>
                <w:lang w:val="uk-UA"/>
              </w:rPr>
              <w:t>(онлайн інструмент для вивчення математики у початковій школі та у 5-6 класах в ігровій формі</w:t>
            </w:r>
            <w:r w:rsidRPr="00B41522">
              <w:rPr>
                <w:rFonts w:ascii="Times New Roman" w:hAnsi="Times New Roman" w:cs="Times New Roman"/>
                <w:b/>
                <w:bCs/>
                <w:color w:val="0D0D0D" w:themeColor="text1" w:themeTint="F2"/>
                <w:spacing w:val="-16"/>
                <w:sz w:val="24"/>
                <w:szCs w:val="24"/>
                <w:lang w:val="uk-UA"/>
              </w:rPr>
              <w:t>.  (</w:t>
            </w:r>
            <w:r w:rsidRPr="00B41522">
              <w:rPr>
                <w:rFonts w:ascii="Times New Roman" w:hAnsi="Times New Roman" w:cs="Times New Roman"/>
                <w:color w:val="0D0D0D" w:themeColor="text1" w:themeTint="F2"/>
                <w:sz w:val="24"/>
                <w:szCs w:val="24"/>
                <w:shd w:val="clear" w:color="auto" w:fill="FFFFFF"/>
                <w:lang w:val="uk-UA"/>
              </w:rPr>
              <w:t>лист Міністерства освіти і науки України №1/9-621 від 11.10.2018</w:t>
            </w:r>
            <w:r w:rsidRPr="00B41522">
              <w:rPr>
                <w:rFonts w:ascii="Times New Roman" w:hAnsi="Times New Roman" w:cs="Times New Roman"/>
                <w:b/>
                <w:color w:val="0D0D0D" w:themeColor="text1" w:themeTint="F2"/>
                <w:sz w:val="24"/>
                <w:szCs w:val="24"/>
                <w:shd w:val="clear" w:color="auto" w:fill="FFFFFF"/>
              </w:rPr>
              <w:t> </w:t>
            </w:r>
            <w:r w:rsidRPr="00B41522">
              <w:rPr>
                <w:rFonts w:ascii="Times New Roman" w:hAnsi="Times New Roman" w:cs="Times New Roman"/>
                <w:b/>
                <w:bCs/>
                <w:color w:val="0D0D0D" w:themeColor="text1" w:themeTint="F2"/>
                <w:spacing w:val="-16"/>
                <w:sz w:val="24"/>
                <w:szCs w:val="24"/>
                <w:lang w:val="uk-UA"/>
              </w:rPr>
              <w:t>)</w:t>
            </w:r>
          </w:p>
          <w:p w:rsidR="00F732D5" w:rsidRPr="00B41522" w:rsidRDefault="00F732D5" w:rsidP="00B41522">
            <w:pPr>
              <w:spacing w:after="0"/>
              <w:ind w:left="36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w:t>
            </w:r>
          </w:p>
        </w:tc>
      </w:tr>
      <w:tr w:rsidR="00F732D5" w:rsidRPr="00B41522" w:rsidTr="008E4104">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ind w:left="14"/>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3. Туристсько-краєзнавчий напрямок</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sz w:val="24"/>
                <w:szCs w:val="24"/>
                <w:lang w:val="uk-UA"/>
              </w:rPr>
            </w:pPr>
          </w:p>
        </w:tc>
      </w:tr>
      <w:tr w:rsidR="00F732D5" w:rsidRPr="00B41522" w:rsidTr="008E4104">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tabs>
                <w:tab w:val="left" w:pos="2178"/>
              </w:tabs>
              <w:spacing w:after="0"/>
              <w:ind w:left="14" w:right="-268" w:firstLine="58"/>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4. Природничо-науковий напрямок</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Природничий конкурс «Колосок»</w:t>
            </w:r>
          </w:p>
        </w:tc>
      </w:tr>
      <w:tr w:rsidR="00F732D5" w:rsidRPr="00B41522" w:rsidTr="008E4104">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ind w:left="14" w:hanging="14"/>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5. Культурологічний напрямок</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1D6096" w:rsidP="001D6096">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Використовуються о</w:t>
            </w:r>
            <w:r w:rsidR="00514695" w:rsidRPr="00B41522">
              <w:rPr>
                <w:rFonts w:ascii="Times New Roman" w:hAnsi="Times New Roman" w:cs="Times New Roman"/>
                <w:color w:val="000000"/>
                <w:sz w:val="24"/>
                <w:szCs w:val="24"/>
                <w:lang w:val="uk-UA"/>
              </w:rPr>
              <w:t>світні платформи «Всеосвіта», «На Урок», «Геліантус»</w:t>
            </w:r>
            <w:r>
              <w:rPr>
                <w:rFonts w:ascii="Times New Roman" w:hAnsi="Times New Roman" w:cs="Times New Roman"/>
                <w:color w:val="000000"/>
                <w:sz w:val="24"/>
                <w:szCs w:val="24"/>
                <w:lang w:val="uk-UA"/>
              </w:rPr>
              <w:t>.</w:t>
            </w:r>
          </w:p>
        </w:tc>
      </w:tr>
      <w:tr w:rsidR="00F732D5" w:rsidRPr="00B41522" w:rsidTr="008E4104">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ind w:firstLine="14"/>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6.  Фізкультурно-спортивний   напрямок </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Заняття з футболу (</w:t>
            </w:r>
            <w:r w:rsidR="001D6096">
              <w:rPr>
                <w:rFonts w:ascii="Times New Roman" w:hAnsi="Times New Roman" w:cs="Times New Roman"/>
                <w:color w:val="000000"/>
                <w:sz w:val="24"/>
                <w:szCs w:val="24"/>
                <w:lang w:val="uk-UA"/>
              </w:rPr>
              <w:t>гурток</w:t>
            </w:r>
            <w:r w:rsidRPr="00B41522">
              <w:rPr>
                <w:rFonts w:ascii="Times New Roman" w:hAnsi="Times New Roman" w:cs="Times New Roman"/>
                <w:color w:val="000000"/>
                <w:sz w:val="24"/>
                <w:szCs w:val="24"/>
                <w:lang w:val="uk-UA"/>
              </w:rPr>
              <w:t>). Участь учнів у міських змаганнях та спортивних конкурсах «Козацькі розваги», «Джура»</w:t>
            </w:r>
          </w:p>
          <w:p w:rsidR="00F732D5" w:rsidRPr="00B41522" w:rsidRDefault="00F732D5" w:rsidP="00B41522">
            <w:pPr>
              <w:spacing w:after="0"/>
              <w:rPr>
                <w:rFonts w:ascii="Times New Roman" w:hAnsi="Times New Roman" w:cs="Times New Roman"/>
                <w:color w:val="000000"/>
                <w:sz w:val="24"/>
                <w:szCs w:val="24"/>
                <w:lang w:val="uk-UA"/>
              </w:rPr>
            </w:pPr>
          </w:p>
        </w:tc>
      </w:tr>
      <w:tr w:rsidR="00F732D5" w:rsidRPr="00B41522" w:rsidTr="008E4104">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7.   Інші </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1D6096" w:rsidP="001D6096">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«Школа лідера», «Школа порозуміння» ( розвиток медіації – навчання способам і технікам вирішення конфліктів в молодіжному середовищі)</w:t>
            </w:r>
          </w:p>
        </w:tc>
      </w:tr>
      <w:tr w:rsidR="00F732D5" w:rsidRPr="00B41522"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12. </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 xml:space="preserve">Користувачі освітніх послуг </w:t>
            </w:r>
            <w:r w:rsidR="004C37EC" w:rsidRPr="00B41522">
              <w:rPr>
                <w:rFonts w:ascii="Times New Roman" w:hAnsi="Times New Roman" w:cs="Times New Roman"/>
                <w:color w:val="000000" w:themeColor="text1"/>
                <w:sz w:val="24"/>
                <w:szCs w:val="24"/>
                <w:lang w:val="uk-UA"/>
              </w:rPr>
              <w:t>закладу</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1D6096">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Учні</w:t>
            </w:r>
            <w:r w:rsidR="00B41522">
              <w:rPr>
                <w:rFonts w:ascii="Times New Roman" w:hAnsi="Times New Roman" w:cs="Times New Roman"/>
                <w:color w:val="000000"/>
                <w:sz w:val="24"/>
                <w:szCs w:val="24"/>
                <w:lang w:val="uk-UA"/>
              </w:rPr>
              <w:t>, що територіально проживають у мікрорайоні Завокзалля</w:t>
            </w:r>
            <w:r w:rsidRPr="00B41522">
              <w:rPr>
                <w:rFonts w:ascii="Times New Roman" w:hAnsi="Times New Roman" w:cs="Times New Roman"/>
                <w:color w:val="000000"/>
                <w:sz w:val="24"/>
                <w:szCs w:val="24"/>
                <w:lang w:val="uk-UA"/>
              </w:rPr>
              <w:t xml:space="preserve">, інші </w:t>
            </w:r>
            <w:r w:rsidR="001D6096">
              <w:rPr>
                <w:rFonts w:ascii="Times New Roman" w:hAnsi="Times New Roman" w:cs="Times New Roman"/>
                <w:color w:val="000000"/>
                <w:sz w:val="24"/>
                <w:szCs w:val="24"/>
                <w:lang w:val="uk-UA"/>
              </w:rPr>
              <w:t xml:space="preserve">здобувачі освіти </w:t>
            </w:r>
            <w:r w:rsidRPr="00B41522">
              <w:rPr>
                <w:rFonts w:ascii="Times New Roman" w:hAnsi="Times New Roman" w:cs="Times New Roman"/>
                <w:color w:val="000000"/>
                <w:sz w:val="24"/>
                <w:szCs w:val="24"/>
                <w:lang w:val="uk-UA"/>
              </w:rPr>
              <w:t xml:space="preserve"> міста</w:t>
            </w:r>
            <w:r w:rsidR="001D6096">
              <w:rPr>
                <w:rFonts w:ascii="Times New Roman" w:hAnsi="Times New Roman" w:cs="Times New Roman"/>
                <w:color w:val="000000"/>
                <w:sz w:val="24"/>
                <w:szCs w:val="24"/>
                <w:lang w:val="uk-UA"/>
              </w:rPr>
              <w:t xml:space="preserve"> (за заявами та вільними місцями)</w:t>
            </w:r>
          </w:p>
        </w:tc>
      </w:tr>
      <w:tr w:rsidR="00F732D5" w:rsidRPr="00FC5CF1"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13.</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Які платні послуги надає заклад освіти</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Фастівськ</w:t>
            </w:r>
            <w:r w:rsidR="00B41522" w:rsidRPr="00B41522">
              <w:rPr>
                <w:rFonts w:ascii="Times New Roman" w:hAnsi="Times New Roman" w:cs="Times New Roman"/>
                <w:color w:val="000000" w:themeColor="text1"/>
                <w:sz w:val="24"/>
                <w:szCs w:val="24"/>
                <w:lang w:val="uk-UA"/>
              </w:rPr>
              <w:t>ий НВК «</w:t>
            </w:r>
            <w:r w:rsidRPr="00B41522">
              <w:rPr>
                <w:rFonts w:ascii="Times New Roman" w:hAnsi="Times New Roman" w:cs="Times New Roman"/>
                <w:color w:val="000000" w:themeColor="text1"/>
                <w:sz w:val="24"/>
                <w:szCs w:val="24"/>
                <w:lang w:val="uk-UA"/>
              </w:rPr>
              <w:t>ЗОШ І-ІІІ ступенів № 10</w:t>
            </w:r>
            <w:r w:rsidR="00B41522" w:rsidRPr="00B41522">
              <w:rPr>
                <w:rFonts w:ascii="Times New Roman" w:hAnsi="Times New Roman" w:cs="Times New Roman"/>
                <w:color w:val="000000" w:themeColor="text1"/>
                <w:sz w:val="24"/>
                <w:szCs w:val="24"/>
                <w:lang w:val="uk-UA"/>
              </w:rPr>
              <w:t>-Гімназія»</w:t>
            </w:r>
            <w:r w:rsidRPr="00B41522">
              <w:rPr>
                <w:rFonts w:ascii="Times New Roman" w:hAnsi="Times New Roman" w:cs="Times New Roman"/>
                <w:color w:val="000000" w:themeColor="text1"/>
                <w:sz w:val="24"/>
                <w:szCs w:val="24"/>
                <w:lang w:val="uk-UA"/>
              </w:rPr>
              <w:t xml:space="preserve"> з профільним навчанням є комунальною власністю, фінансується з міського бюджету і платних послуг не надає.</w:t>
            </w:r>
          </w:p>
        </w:tc>
      </w:tr>
      <w:tr w:rsidR="00F732D5" w:rsidRPr="00B41522"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14.</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Основні положення концепції та програми розвитку опорної школи </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 основу Концепції покладено комплексний підхід, спрямований на створення умов для самореалізації особистості, розвитку інтелектуального та творчого потенціалу учні.</w:t>
            </w:r>
          </w:p>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Першочерговими задачами є:  </w:t>
            </w:r>
          </w:p>
          <w:p w:rsidR="00F732D5" w:rsidRPr="00B41522" w:rsidRDefault="00F732D5" w:rsidP="007A7508">
            <w:pPr>
              <w:numPr>
                <w:ilvl w:val="0"/>
                <w:numId w:val="23"/>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створення належних умов для навчання дітей</w:t>
            </w:r>
          </w:p>
          <w:p w:rsidR="00F732D5" w:rsidRPr="00B41522" w:rsidRDefault="00F732D5" w:rsidP="007A7508">
            <w:pPr>
              <w:numPr>
                <w:ilvl w:val="0"/>
                <w:numId w:val="23"/>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забезпечення реалізації профільного навчання</w:t>
            </w:r>
          </w:p>
          <w:p w:rsidR="00F732D5" w:rsidRPr="00B41522" w:rsidRDefault="00F732D5" w:rsidP="007A7508">
            <w:pPr>
              <w:numPr>
                <w:ilvl w:val="0"/>
                <w:numId w:val="23"/>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внесення якісно нових елементів у зміст освіти</w:t>
            </w:r>
          </w:p>
          <w:p w:rsidR="00F732D5" w:rsidRPr="00B41522" w:rsidRDefault="00F732D5" w:rsidP="007A7508">
            <w:pPr>
              <w:numPr>
                <w:ilvl w:val="0"/>
                <w:numId w:val="23"/>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зміцнення та модернізація матеріально-технічної бази впровадження в навчально-виховний процес сучасних навчальних та виховних технологій</w:t>
            </w:r>
          </w:p>
          <w:p w:rsidR="00F732D5" w:rsidRPr="00B41522" w:rsidRDefault="00F732D5" w:rsidP="007A7508">
            <w:pPr>
              <w:numPr>
                <w:ilvl w:val="0"/>
                <w:numId w:val="23"/>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забезпечення рівного доступу до якісної освіти</w:t>
            </w:r>
          </w:p>
        </w:tc>
      </w:tr>
      <w:tr w:rsidR="00F732D5" w:rsidRPr="00FC5CF1"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15.</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Шляхи реалізації державної та обласної програми «Вчитель»</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Серед головних завдань роботи школи є системний підхід до реалізації державної та обласної програми «Вчитель»</w:t>
            </w:r>
          </w:p>
          <w:p w:rsidR="00F732D5" w:rsidRPr="00B41522" w:rsidRDefault="00F732D5" w:rsidP="007A7508">
            <w:pPr>
              <w:numPr>
                <w:ilvl w:val="0"/>
                <w:numId w:val="24"/>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забезпечення безперервної освіти. Кожен вчитель займається самоосвітньою діяльністю згідно індивідуального плану. Вчителі постійно підвищують свій професійний рівень через курсову перепідготовку,  участь у окружних та міських методичних комісіях. Методична робота сприяє підвищенню </w:t>
            </w:r>
            <w:r w:rsidRPr="00B41522">
              <w:rPr>
                <w:rFonts w:ascii="Times New Roman" w:hAnsi="Times New Roman" w:cs="Times New Roman"/>
                <w:color w:val="000000"/>
                <w:sz w:val="24"/>
                <w:szCs w:val="24"/>
                <w:lang w:val="uk-UA"/>
              </w:rPr>
              <w:lastRenderedPageBreak/>
              <w:t>кваліфікації та результативності освітнього процесу. Найбільш популярними та ефективними формами роботи теоретичного т а практичного напрямку є проблемні семінари та семінари-практикуми, тижні педагогічної майстерності, ярмарки педагогічних ідей, методичні виставки, які сприяють професійному самовдосконаленню педагогічних працівників, підвищенню фахової майстерності, кваліфікаційного рівня та готовності до інноваційної діяльності.</w:t>
            </w:r>
          </w:p>
          <w:p w:rsidR="00F732D5" w:rsidRPr="00B41522" w:rsidRDefault="00F732D5" w:rsidP="007A7508">
            <w:pPr>
              <w:numPr>
                <w:ilvl w:val="0"/>
                <w:numId w:val="24"/>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право вибору форми та змісту підвищення кваліфікації працівників. Педагоги школи обирають різноманітні форми підвищення кваліфікації: очну, очно-заочну, очно-дистанційну. Останнім часом перевага надається очно-дистанційній формі проходження курсів.   </w:t>
            </w:r>
          </w:p>
          <w:p w:rsidR="00F732D5" w:rsidRPr="00B41522" w:rsidRDefault="00F732D5" w:rsidP="007A7508">
            <w:pPr>
              <w:numPr>
                <w:ilvl w:val="0"/>
                <w:numId w:val="24"/>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соціальний захист. За сприяння структурних підрозділів управління, адміністрацією школи створено умови для забезпечення соціального захисту, збереження та зміцнення здоров’я вчителів. Організація оздоровлення, попередження розумового перевантаження,  розклад занять для вчителів складений з дотриманням санітарно-гігієнічних вимог та врахуванням побажань учителя –  є вагомими складовими. </w:t>
            </w:r>
          </w:p>
          <w:p w:rsidR="00F732D5" w:rsidRPr="00B41522" w:rsidRDefault="00F732D5" w:rsidP="007A7508">
            <w:pPr>
              <w:numPr>
                <w:ilvl w:val="0"/>
                <w:numId w:val="24"/>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створення умов для творчого розвитку та підвищення    педагогічної майстерності. Щорічно вчителі школи беруть результативну участь у конкурсах професійної майстерності. Серед вчителів переможців та лауреатів професійного конкурсу «Вчитель року»:  </w:t>
            </w:r>
            <w:r w:rsidR="00514695" w:rsidRPr="00B41522">
              <w:rPr>
                <w:rFonts w:ascii="Times New Roman" w:hAnsi="Times New Roman" w:cs="Times New Roman"/>
                <w:color w:val="000000"/>
                <w:sz w:val="24"/>
                <w:szCs w:val="24"/>
                <w:lang w:val="uk-UA"/>
              </w:rPr>
              <w:t>Самойлова Г.В.</w:t>
            </w:r>
            <w:r w:rsidRPr="00B41522">
              <w:rPr>
                <w:rFonts w:ascii="Times New Roman" w:hAnsi="Times New Roman" w:cs="Times New Roman"/>
                <w:color w:val="000000"/>
                <w:sz w:val="24"/>
                <w:szCs w:val="24"/>
                <w:lang w:val="uk-UA"/>
              </w:rPr>
              <w:t xml:space="preserve"> – іноземної мови.</w:t>
            </w:r>
            <w:r w:rsidR="00514695" w:rsidRPr="00B41522">
              <w:rPr>
                <w:rFonts w:ascii="Times New Roman" w:hAnsi="Times New Roman" w:cs="Times New Roman"/>
                <w:color w:val="000000"/>
                <w:sz w:val="24"/>
                <w:szCs w:val="24"/>
                <w:lang w:val="uk-UA"/>
              </w:rPr>
              <w:t xml:space="preserve"> Міський конкурс інноваційних технологій –</w:t>
            </w:r>
            <w:r w:rsidRPr="00B41522">
              <w:rPr>
                <w:rFonts w:ascii="Times New Roman" w:hAnsi="Times New Roman" w:cs="Times New Roman"/>
                <w:color w:val="000000"/>
                <w:sz w:val="24"/>
                <w:szCs w:val="24"/>
                <w:lang w:val="uk-UA"/>
              </w:rPr>
              <w:t xml:space="preserve"> </w:t>
            </w:r>
            <w:r w:rsidR="00514695" w:rsidRPr="00B41522">
              <w:rPr>
                <w:rFonts w:ascii="Times New Roman" w:hAnsi="Times New Roman" w:cs="Times New Roman"/>
                <w:color w:val="000000"/>
                <w:sz w:val="24"/>
                <w:szCs w:val="24"/>
                <w:lang w:val="uk-UA"/>
              </w:rPr>
              <w:t>Третяк Л.А. (художньо-естетичні дисципліни), Наливайко С.О.</w:t>
            </w:r>
            <w:r w:rsidR="00961E4C" w:rsidRPr="00B41522">
              <w:rPr>
                <w:rFonts w:ascii="Times New Roman" w:hAnsi="Times New Roman" w:cs="Times New Roman"/>
                <w:color w:val="000000"/>
                <w:sz w:val="24"/>
                <w:szCs w:val="24"/>
                <w:lang w:val="uk-UA"/>
              </w:rPr>
              <w:t xml:space="preserve"> інформатика); міський майстер-клас з поширення технологій дистанційного навчання – Третяк Л.А., Швець-Вегера О.Я. </w:t>
            </w:r>
            <w:r w:rsidRPr="00B41522">
              <w:rPr>
                <w:rFonts w:ascii="Times New Roman" w:hAnsi="Times New Roman" w:cs="Times New Roman"/>
                <w:color w:val="000000"/>
                <w:sz w:val="24"/>
                <w:szCs w:val="24"/>
                <w:lang w:val="uk-UA"/>
              </w:rPr>
              <w:t>Наявність переможців міського конкурсу та інших професійних конкурсів свідчить про успішну реалізацію програми.</w:t>
            </w:r>
          </w:p>
        </w:tc>
      </w:tr>
      <w:tr w:rsidR="00B41522" w:rsidRPr="00B41522" w:rsidTr="008E4104">
        <w:tc>
          <w:tcPr>
            <w:tcW w:w="568" w:type="dxa"/>
            <w:tcBorders>
              <w:top w:val="single" w:sz="4" w:space="0" w:color="auto"/>
              <w:left w:val="single" w:sz="4" w:space="0" w:color="auto"/>
              <w:bottom w:val="single" w:sz="4" w:space="0" w:color="auto"/>
              <w:right w:val="single" w:sz="4" w:space="0" w:color="auto"/>
            </w:tcBorders>
          </w:tcPr>
          <w:p w:rsidR="00B41522" w:rsidRDefault="00B41522" w:rsidP="00B4152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16.</w:t>
            </w:r>
          </w:p>
          <w:p w:rsidR="00B41522" w:rsidRPr="00B41522" w:rsidRDefault="00B41522" w:rsidP="00B41522">
            <w:pPr>
              <w:spacing w:after="0"/>
              <w:jc w:val="center"/>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B41522" w:rsidRPr="00B41522" w:rsidRDefault="00B41522" w:rsidP="00B41522">
            <w:pPr>
              <w:spacing w:after="0"/>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 xml:space="preserve">Реалізація програми </w:t>
            </w:r>
            <w:r w:rsidRPr="00B41522">
              <w:rPr>
                <w:rFonts w:ascii="Times New Roman" w:hAnsi="Times New Roman" w:cs="Times New Roman"/>
                <w:color w:val="000000" w:themeColor="text1"/>
                <w:sz w:val="24"/>
                <w:szCs w:val="24"/>
                <w:shd w:val="clear" w:color="auto" w:fill="FFFFFF"/>
              </w:rPr>
              <w:t>“</w:t>
            </w:r>
            <w:r w:rsidRPr="00B41522">
              <w:rPr>
                <w:rFonts w:ascii="Times New Roman" w:hAnsi="Times New Roman" w:cs="Times New Roman"/>
                <w:b/>
                <w:color w:val="000000" w:themeColor="text1"/>
                <w:sz w:val="24"/>
                <w:szCs w:val="24"/>
                <w:shd w:val="clear" w:color="auto" w:fill="FFFFFF"/>
              </w:rPr>
              <w:t>Спроможна школа для кращих результатів</w:t>
            </w:r>
            <w:r w:rsidRPr="00B41522">
              <w:rPr>
                <w:rFonts w:ascii="Times New Roman" w:hAnsi="Times New Roman" w:cs="Times New Roman"/>
                <w:color w:val="000000" w:themeColor="text1"/>
                <w:sz w:val="24"/>
                <w:szCs w:val="24"/>
                <w:shd w:val="clear" w:color="auto" w:fill="FFFFFF"/>
              </w:rPr>
              <w:t>”</w:t>
            </w:r>
          </w:p>
        </w:tc>
        <w:tc>
          <w:tcPr>
            <w:tcW w:w="7230" w:type="dxa"/>
            <w:gridSpan w:val="3"/>
            <w:tcBorders>
              <w:top w:val="single" w:sz="4" w:space="0" w:color="auto"/>
              <w:left w:val="single" w:sz="4" w:space="0" w:color="auto"/>
              <w:bottom w:val="single" w:sz="4" w:space="0" w:color="auto"/>
              <w:right w:val="single" w:sz="4" w:space="0" w:color="auto"/>
            </w:tcBorders>
          </w:tcPr>
          <w:p w:rsidR="00B41522" w:rsidRPr="00B41522" w:rsidRDefault="00AA3E97" w:rsidP="00B41522">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Школа подала проект «Сучасна вбиральня у створенні безпечного освітнього середовища», термін реалізації 2021 р.</w:t>
            </w:r>
          </w:p>
        </w:tc>
      </w:tr>
      <w:tr w:rsidR="00F732D5" w:rsidRPr="00FC5CF1"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B41522" w:rsidP="00B4152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r w:rsidR="00F732D5" w:rsidRPr="00B41522">
              <w:rPr>
                <w:rFonts w:ascii="Times New Roman" w:hAnsi="Times New Roman" w:cs="Times New Roman"/>
                <w:color w:val="000000"/>
                <w:sz w:val="24"/>
                <w:szCs w:val="24"/>
                <w:lang w:val="uk-UA"/>
              </w:rPr>
              <w:t>.</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Які креативні центри та центри додаткової освіти працюють  у школі (форма та зміст їх діяльності)</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0"/>
                <w:numId w:val="25"/>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розвивальні гуртки та секції</w:t>
            </w:r>
            <w:r w:rsidR="00B5061E" w:rsidRPr="00B41522">
              <w:rPr>
                <w:rFonts w:ascii="Times New Roman" w:hAnsi="Times New Roman" w:cs="Times New Roman"/>
                <w:color w:val="000000"/>
                <w:sz w:val="24"/>
                <w:szCs w:val="24"/>
                <w:lang w:val="uk-UA"/>
              </w:rPr>
              <w:t xml:space="preserve"> дитячої спортивної школи</w:t>
            </w:r>
          </w:p>
          <w:p w:rsidR="00F732D5" w:rsidRPr="00B41522" w:rsidRDefault="00F732D5" w:rsidP="007A7508">
            <w:pPr>
              <w:numPr>
                <w:ilvl w:val="0"/>
                <w:numId w:val="25"/>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філія музичної школи</w:t>
            </w:r>
          </w:p>
          <w:p w:rsidR="00961E4C" w:rsidRPr="00B41522" w:rsidRDefault="00961E4C" w:rsidP="007A7508">
            <w:pPr>
              <w:numPr>
                <w:ilvl w:val="0"/>
                <w:numId w:val="25"/>
              </w:num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центр екологічного розвитку Zero Waste School</w:t>
            </w:r>
          </w:p>
        </w:tc>
      </w:tr>
      <w:tr w:rsidR="00F732D5" w:rsidRPr="00B41522"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B41522" w:rsidP="00B4152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w:t>
            </w:r>
            <w:r w:rsidR="00F732D5" w:rsidRPr="00B41522">
              <w:rPr>
                <w:rFonts w:ascii="Times New Roman" w:hAnsi="Times New Roman" w:cs="Times New Roman"/>
                <w:color w:val="000000"/>
                <w:sz w:val="24"/>
                <w:szCs w:val="24"/>
                <w:lang w:val="uk-UA"/>
              </w:rPr>
              <w:t>.</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Інноваційні форми методичного забезпечення навчально-виховного процесу</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Науково-методична, дослідницька робота педагогічних працівників школи націлена на впровадження в освітній процес інноваційних педагогічних технологій, а саме проектних, особистісно-орієнтованих, комп’ютерних </w:t>
            </w:r>
          </w:p>
          <w:p w:rsidR="00F732D5" w:rsidRPr="00B41522" w:rsidRDefault="00F732D5" w:rsidP="007A7508">
            <w:pPr>
              <w:numPr>
                <w:ilvl w:val="0"/>
                <w:numId w:val="26"/>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lastRenderedPageBreak/>
              <w:t>активне впровадження інтерактивних форм у методичній роботі та у НВП</w:t>
            </w:r>
          </w:p>
          <w:p w:rsidR="00F732D5" w:rsidRPr="00B41522" w:rsidRDefault="00F732D5" w:rsidP="007A7508">
            <w:pPr>
              <w:numPr>
                <w:ilvl w:val="0"/>
                <w:numId w:val="26"/>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організація роботи творчих груп</w:t>
            </w:r>
          </w:p>
          <w:p w:rsidR="00F732D5" w:rsidRPr="00B41522" w:rsidRDefault="00F732D5" w:rsidP="007A7508">
            <w:pPr>
              <w:numPr>
                <w:ilvl w:val="0"/>
                <w:numId w:val="26"/>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електронна база методичних розробок кращих вчителів школи, портфоліо вчителів, що мають педагогічні звання</w:t>
            </w:r>
          </w:p>
          <w:p w:rsidR="00F732D5" w:rsidRPr="00B41522" w:rsidRDefault="00F732D5" w:rsidP="007A7508">
            <w:pPr>
              <w:numPr>
                <w:ilvl w:val="0"/>
                <w:numId w:val="26"/>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публікації передових педагогів у засобах масової інформації</w:t>
            </w:r>
          </w:p>
        </w:tc>
      </w:tr>
      <w:tr w:rsidR="00F732D5" w:rsidRPr="00B248F3"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B41522" w:rsidP="00B4152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19</w:t>
            </w:r>
            <w:r w:rsidR="00F732D5" w:rsidRPr="00B41522">
              <w:rPr>
                <w:rFonts w:ascii="Times New Roman" w:hAnsi="Times New Roman" w:cs="Times New Roman"/>
                <w:color w:val="000000"/>
                <w:sz w:val="24"/>
                <w:szCs w:val="24"/>
                <w:lang w:val="uk-UA"/>
              </w:rPr>
              <w:t>.</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Експериментальна та науково-дослідна діяльність опорного закладу освіти освітнього округу</w:t>
            </w:r>
          </w:p>
        </w:tc>
        <w:tc>
          <w:tcPr>
            <w:tcW w:w="7230" w:type="dxa"/>
            <w:gridSpan w:val="3"/>
            <w:tcBorders>
              <w:top w:val="single" w:sz="4" w:space="0" w:color="auto"/>
              <w:left w:val="single" w:sz="4" w:space="0" w:color="auto"/>
              <w:bottom w:val="single" w:sz="4" w:space="0" w:color="auto"/>
              <w:right w:val="single" w:sz="4" w:space="0" w:color="auto"/>
            </w:tcBorders>
          </w:tcPr>
          <w:p w:rsidR="00961E4C" w:rsidRPr="00B41522" w:rsidRDefault="00961E4C" w:rsidP="007A7508">
            <w:pPr>
              <w:numPr>
                <w:ilvl w:val="0"/>
                <w:numId w:val="27"/>
              </w:numPr>
              <w:spacing w:after="0"/>
              <w:jc w:val="both"/>
              <w:rPr>
                <w:rFonts w:ascii="Times New Roman" w:hAnsi="Times New Roman" w:cs="Times New Roman"/>
                <w:color w:val="000000"/>
                <w:sz w:val="24"/>
                <w:szCs w:val="24"/>
                <w:lang w:val="uk-UA"/>
              </w:rPr>
            </w:pPr>
            <w:r w:rsidRPr="00B41522">
              <w:rPr>
                <w:rFonts w:ascii="Times New Roman" w:hAnsi="Times New Roman" w:cs="Times New Roman"/>
                <w:b/>
                <w:bCs/>
                <w:spacing w:val="-16"/>
                <w:sz w:val="24"/>
                <w:szCs w:val="24"/>
                <w:lang w:val="uk-UA"/>
              </w:rPr>
              <w:t xml:space="preserve">Назва проєкту: </w:t>
            </w:r>
            <w:r w:rsidRPr="00B41522">
              <w:rPr>
                <w:rFonts w:ascii="Times New Roman" w:hAnsi="Times New Roman" w:cs="Times New Roman"/>
                <w:sz w:val="24"/>
                <w:szCs w:val="24"/>
                <w:lang w:val="uk-UA"/>
              </w:rPr>
              <w:t xml:space="preserve"> Дослідно-експериментальна діяльність </w:t>
            </w:r>
            <w:r w:rsidRPr="00B41522">
              <w:rPr>
                <w:rFonts w:ascii="Times New Roman" w:hAnsi="Times New Roman" w:cs="Times New Roman"/>
                <w:b/>
                <w:sz w:val="24"/>
                <w:szCs w:val="24"/>
                <w:lang w:val="uk-UA"/>
              </w:rPr>
              <w:t>Всеукраїнського</w:t>
            </w:r>
            <w:r w:rsidRPr="00B41522">
              <w:rPr>
                <w:rFonts w:ascii="Times New Roman" w:hAnsi="Times New Roman" w:cs="Times New Roman"/>
                <w:sz w:val="24"/>
                <w:szCs w:val="24"/>
                <w:lang w:val="uk-UA"/>
              </w:rPr>
              <w:t xml:space="preserve"> рівня </w:t>
            </w:r>
            <w:r w:rsidRPr="00B41522">
              <w:rPr>
                <w:rFonts w:ascii="Times New Roman" w:hAnsi="Times New Roman" w:cs="Times New Roman"/>
                <w:b/>
                <w:sz w:val="24"/>
                <w:szCs w:val="24"/>
                <w:lang w:val="uk-UA"/>
              </w:rPr>
              <w:t>«Психолого-педагогічне забезпечення особистісно-зорієнтованої освіти на</w:t>
            </w:r>
            <w:r w:rsidR="001D6096">
              <w:rPr>
                <w:rFonts w:ascii="Times New Roman" w:hAnsi="Times New Roman" w:cs="Times New Roman"/>
                <w:b/>
                <w:sz w:val="24"/>
                <w:szCs w:val="24"/>
                <w:lang w:val="uk-UA"/>
              </w:rPr>
              <w:t xml:space="preserve"> засадах гуманної педагогіки в с</w:t>
            </w:r>
            <w:r w:rsidRPr="00B41522">
              <w:rPr>
                <w:rFonts w:ascii="Times New Roman" w:hAnsi="Times New Roman" w:cs="Times New Roman"/>
                <w:b/>
                <w:sz w:val="24"/>
                <w:szCs w:val="24"/>
                <w:lang w:val="uk-UA"/>
              </w:rPr>
              <w:t xml:space="preserve">ередньому загальноосвітньому навчальному закладі» </w:t>
            </w:r>
            <w:r w:rsidRPr="00B41522">
              <w:rPr>
                <w:rFonts w:ascii="Times New Roman" w:hAnsi="Times New Roman" w:cs="Times New Roman"/>
                <w:bCs/>
                <w:color w:val="000000" w:themeColor="text1"/>
                <w:sz w:val="24"/>
                <w:szCs w:val="24"/>
                <w:lang w:val="uk-UA"/>
              </w:rPr>
              <w:t xml:space="preserve">з наданням школі </w:t>
            </w:r>
            <w:r w:rsidRPr="00B41522">
              <w:rPr>
                <w:rFonts w:ascii="Times New Roman" w:hAnsi="Times New Roman" w:cs="Times New Roman"/>
                <w:color w:val="000000" w:themeColor="text1"/>
                <w:sz w:val="24"/>
                <w:szCs w:val="24"/>
                <w:lang w:val="uk-UA"/>
              </w:rPr>
              <w:t>статусу експериментального навчального закладу Всеукраїнського рівня</w:t>
            </w:r>
            <w:r w:rsidRPr="00B41522">
              <w:rPr>
                <w:rFonts w:ascii="Times New Roman" w:hAnsi="Times New Roman" w:cs="Times New Roman"/>
                <w:sz w:val="24"/>
                <w:szCs w:val="24"/>
                <w:lang w:val="uk-UA"/>
              </w:rPr>
              <w:t xml:space="preserve">. </w:t>
            </w:r>
            <w:r w:rsidRPr="001D6096">
              <w:rPr>
                <w:rFonts w:ascii="Times New Roman" w:hAnsi="Times New Roman" w:cs="Times New Roman"/>
                <w:color w:val="000000" w:themeColor="text1"/>
                <w:sz w:val="24"/>
                <w:szCs w:val="24"/>
                <w:lang w:val="uk-UA"/>
              </w:rPr>
              <w:t>(Наказ МОН №51 від 16.01.2017 р.)</w:t>
            </w:r>
            <w:r w:rsidR="00422864">
              <w:rPr>
                <w:rFonts w:ascii="Times New Roman" w:hAnsi="Times New Roman" w:cs="Times New Roman"/>
                <w:color w:val="000000" w:themeColor="text1"/>
                <w:sz w:val="24"/>
                <w:szCs w:val="24"/>
                <w:lang w:val="uk-UA"/>
              </w:rPr>
              <w:t>.</w:t>
            </w:r>
          </w:p>
          <w:p w:rsidR="00961E4C" w:rsidRPr="00B41522" w:rsidRDefault="00961E4C" w:rsidP="007A7508">
            <w:pPr>
              <w:numPr>
                <w:ilvl w:val="0"/>
                <w:numId w:val="27"/>
              </w:numPr>
              <w:spacing w:after="0"/>
              <w:jc w:val="both"/>
              <w:rPr>
                <w:rFonts w:ascii="Times New Roman" w:hAnsi="Times New Roman" w:cs="Times New Roman"/>
                <w:color w:val="000000"/>
                <w:sz w:val="24"/>
                <w:szCs w:val="24"/>
                <w:lang w:val="uk-UA"/>
              </w:rPr>
            </w:pPr>
            <w:r w:rsidRPr="00B41522">
              <w:rPr>
                <w:rFonts w:ascii="Times New Roman" w:hAnsi="Times New Roman" w:cs="Times New Roman"/>
                <w:b/>
                <w:bCs/>
                <w:spacing w:val="-16"/>
                <w:sz w:val="24"/>
                <w:szCs w:val="24"/>
                <w:lang w:val="uk-UA"/>
              </w:rPr>
              <w:t xml:space="preserve">Назва проекту (програми):   </w:t>
            </w:r>
            <w:bookmarkStart w:id="10" w:name="OLE_LINK12"/>
            <w:bookmarkStart w:id="11" w:name="OLE_LINK13"/>
            <w:bookmarkStart w:id="12" w:name="OLE_LINK14"/>
            <w:r w:rsidRPr="00B41522">
              <w:rPr>
                <w:rFonts w:ascii="Times New Roman" w:hAnsi="Times New Roman" w:cs="Times New Roman"/>
                <w:b/>
                <w:bCs/>
                <w:spacing w:val="-16"/>
                <w:sz w:val="24"/>
                <w:szCs w:val="24"/>
                <w:lang w:val="uk-UA"/>
              </w:rPr>
              <w:t>«</w:t>
            </w:r>
            <w:r w:rsidRPr="00B41522">
              <w:rPr>
                <w:rFonts w:ascii="Times New Roman" w:hAnsi="Times New Roman" w:cs="Times New Roman"/>
                <w:b/>
                <w:spacing w:val="-6"/>
                <w:sz w:val="24"/>
                <w:szCs w:val="24"/>
                <w:lang w:val="uk-UA"/>
              </w:rPr>
              <w:t>На крилах успіху»</w:t>
            </w:r>
          </w:p>
          <w:p w:rsidR="00F732D5" w:rsidRPr="00B41522" w:rsidRDefault="00961E4C" w:rsidP="00B41522">
            <w:pPr>
              <w:tabs>
                <w:tab w:val="left" w:pos="1080"/>
              </w:tabs>
              <w:ind w:left="743"/>
              <w:rPr>
                <w:rFonts w:ascii="Times New Roman" w:hAnsi="Times New Roman" w:cs="Times New Roman"/>
                <w:sz w:val="24"/>
                <w:szCs w:val="24"/>
                <w:lang w:val="uk-UA"/>
              </w:rPr>
            </w:pPr>
            <w:r w:rsidRPr="00B41522">
              <w:rPr>
                <w:rFonts w:ascii="Times New Roman" w:hAnsi="Times New Roman" w:cs="Times New Roman"/>
                <w:b/>
                <w:spacing w:val="-6"/>
                <w:sz w:val="24"/>
                <w:szCs w:val="24"/>
                <w:lang w:val="uk-UA"/>
              </w:rPr>
              <w:t>Тема: «Дидактико-методичне і навчальне забезпечення реалізації концептуальних засад реформування початкової загальної освіти»</w:t>
            </w:r>
            <w:bookmarkEnd w:id="10"/>
            <w:bookmarkEnd w:id="11"/>
            <w:bookmarkEnd w:id="12"/>
            <w:r w:rsidRPr="00B41522">
              <w:rPr>
                <w:rFonts w:ascii="Times New Roman" w:hAnsi="Times New Roman" w:cs="Times New Roman"/>
                <w:b/>
                <w:sz w:val="24"/>
                <w:szCs w:val="24"/>
                <w:lang w:val="uk-UA"/>
              </w:rPr>
              <w:t>В</w:t>
            </w:r>
            <w:r w:rsidRPr="00B41522">
              <w:rPr>
                <w:rFonts w:ascii="Times New Roman" w:eastAsia="Calibri" w:hAnsi="Times New Roman" w:cs="Times New Roman"/>
                <w:b/>
                <w:sz w:val="24"/>
                <w:szCs w:val="24"/>
                <w:lang w:val="uk-UA"/>
              </w:rPr>
              <w:t>сеукраїнськ</w:t>
            </w:r>
            <w:r w:rsidRPr="00B41522">
              <w:rPr>
                <w:rFonts w:ascii="Times New Roman" w:hAnsi="Times New Roman" w:cs="Times New Roman"/>
                <w:b/>
                <w:sz w:val="24"/>
                <w:szCs w:val="24"/>
                <w:lang w:val="uk-UA"/>
              </w:rPr>
              <w:t>ий</w:t>
            </w:r>
            <w:r w:rsidRPr="00B41522">
              <w:rPr>
                <w:rFonts w:ascii="Times New Roman" w:hAnsi="Times New Roman" w:cs="Times New Roman"/>
                <w:sz w:val="24"/>
                <w:szCs w:val="24"/>
                <w:lang w:val="uk-UA"/>
              </w:rPr>
              <w:t xml:space="preserve"> експеримент</w:t>
            </w:r>
            <w:r w:rsidRPr="00B41522">
              <w:rPr>
                <w:rFonts w:ascii="Times New Roman" w:eastAsia="Calibri" w:hAnsi="Times New Roman" w:cs="Times New Roman"/>
                <w:sz w:val="24"/>
                <w:szCs w:val="24"/>
                <w:lang w:val="uk-UA"/>
              </w:rPr>
              <w:t xml:space="preserve"> </w:t>
            </w:r>
            <w:r w:rsidRPr="00B41522">
              <w:rPr>
                <w:rFonts w:ascii="Times New Roman" w:eastAsia="Calibri" w:hAnsi="Times New Roman" w:cs="Times New Roman"/>
                <w:bCs/>
                <w:sz w:val="24"/>
                <w:szCs w:val="24"/>
                <w:lang w:val="uk-UA"/>
              </w:rPr>
              <w:t>за темою</w:t>
            </w:r>
            <w:r w:rsidRPr="00B41522">
              <w:rPr>
                <w:rFonts w:ascii="Times New Roman" w:hAnsi="Times New Roman" w:cs="Times New Roman"/>
                <w:bCs/>
                <w:sz w:val="24"/>
                <w:szCs w:val="24"/>
                <w:lang w:val="uk-UA"/>
              </w:rPr>
              <w:t xml:space="preserve">: </w:t>
            </w:r>
            <w:r w:rsidRPr="00B41522">
              <w:rPr>
                <w:rFonts w:ascii="Times New Roman" w:eastAsia="Calibri" w:hAnsi="Times New Roman" w:cs="Times New Roman"/>
                <w:sz w:val="24"/>
                <w:szCs w:val="24"/>
                <w:lang w:val="uk-UA"/>
              </w:rPr>
              <w:t xml:space="preserve">«Розроблення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w:t>
            </w:r>
            <w:r w:rsidRPr="00B41522">
              <w:rPr>
                <w:rFonts w:ascii="Times New Roman" w:eastAsia="Calibri" w:hAnsi="Times New Roman" w:cs="Times New Roman"/>
                <w:color w:val="000000"/>
                <w:sz w:val="24"/>
                <w:szCs w:val="24"/>
                <w:lang w:val="uk-UA"/>
              </w:rPr>
              <w:t xml:space="preserve">на базі </w:t>
            </w:r>
            <w:r w:rsidRPr="00B41522">
              <w:rPr>
                <w:rFonts w:ascii="Times New Roman" w:eastAsia="Calibri" w:hAnsi="Times New Roman" w:cs="Times New Roman"/>
                <w:sz w:val="24"/>
                <w:szCs w:val="24"/>
                <w:lang w:val="uk-UA"/>
              </w:rPr>
              <w:t>загальноосвітніх навчальних закладів</w:t>
            </w:r>
            <w:r w:rsidRPr="00B41522">
              <w:rPr>
                <w:rFonts w:ascii="Times New Roman" w:hAnsi="Times New Roman" w:cs="Times New Roman"/>
                <w:sz w:val="24"/>
                <w:szCs w:val="24"/>
                <w:lang w:val="uk-UA"/>
              </w:rPr>
              <w:t>”</w:t>
            </w:r>
            <w:r w:rsidR="00422864">
              <w:rPr>
                <w:rFonts w:ascii="Times New Roman" w:hAnsi="Times New Roman" w:cs="Times New Roman"/>
                <w:sz w:val="24"/>
                <w:szCs w:val="24"/>
                <w:lang w:val="uk-UA"/>
              </w:rPr>
              <w:t>.</w:t>
            </w:r>
          </w:p>
          <w:p w:rsidR="00961E4C" w:rsidRPr="00B41522" w:rsidRDefault="00961E4C" w:rsidP="007A7508">
            <w:pPr>
              <w:pStyle w:val="a6"/>
              <w:numPr>
                <w:ilvl w:val="0"/>
                <w:numId w:val="31"/>
              </w:numPr>
              <w:tabs>
                <w:tab w:val="left" w:pos="1080"/>
              </w:tabs>
              <w:rPr>
                <w:rFonts w:ascii="Times New Roman" w:hAnsi="Times New Roman" w:cs="Times New Roman"/>
                <w:bCs/>
                <w:spacing w:val="-16"/>
                <w:sz w:val="24"/>
                <w:szCs w:val="24"/>
                <w:lang w:val="uk-UA"/>
              </w:rPr>
            </w:pPr>
            <w:r w:rsidRPr="00B41522">
              <w:rPr>
                <w:rFonts w:ascii="Times New Roman" w:hAnsi="Times New Roman" w:cs="Times New Roman"/>
                <w:b/>
                <w:bCs/>
                <w:spacing w:val="-16"/>
                <w:sz w:val="24"/>
                <w:szCs w:val="24"/>
                <w:lang w:val="uk-UA"/>
              </w:rPr>
              <w:t>Назва про</w:t>
            </w:r>
            <w:r w:rsidRPr="00B41522">
              <w:rPr>
                <w:rFonts w:ascii="Times New Roman" w:hAnsi="Times New Roman" w:cs="Times New Roman"/>
                <w:b/>
                <w:bCs/>
                <w:spacing w:val="-16"/>
                <w:sz w:val="24"/>
                <w:szCs w:val="24"/>
              </w:rPr>
              <w:t>є</w:t>
            </w:r>
            <w:r w:rsidRPr="00B41522">
              <w:rPr>
                <w:rFonts w:ascii="Times New Roman" w:hAnsi="Times New Roman" w:cs="Times New Roman"/>
                <w:b/>
                <w:bCs/>
                <w:spacing w:val="-16"/>
                <w:sz w:val="24"/>
                <w:szCs w:val="24"/>
                <w:lang w:val="uk-UA"/>
              </w:rPr>
              <w:t xml:space="preserve">кту </w:t>
            </w:r>
            <w:r w:rsidRPr="00B41522">
              <w:rPr>
                <w:rFonts w:ascii="Times New Roman" w:hAnsi="Times New Roman" w:cs="Times New Roman"/>
                <w:b/>
                <w:bCs/>
                <w:spacing w:val="-16"/>
                <w:sz w:val="24"/>
                <w:szCs w:val="24"/>
              </w:rPr>
              <w:t>: “</w:t>
            </w:r>
            <w:r w:rsidRPr="00B41522">
              <w:rPr>
                <w:rFonts w:ascii="Times New Roman" w:hAnsi="Times New Roman" w:cs="Times New Roman"/>
                <w:b/>
                <w:bCs/>
                <w:spacing w:val="-16"/>
                <w:sz w:val="24"/>
                <w:szCs w:val="24"/>
                <w:lang w:val="uk-UA"/>
              </w:rPr>
              <w:t xml:space="preserve">Модернізація шкільного навчального експерименту на основі Інтернет-орієнтованих педагогічних технологій (Шкільний навчальний експеримент з сайтом симуляцій PHET) </w:t>
            </w:r>
            <w:r w:rsidRPr="00B41522">
              <w:rPr>
                <w:rFonts w:ascii="Times New Roman" w:hAnsi="Times New Roman" w:cs="Times New Roman"/>
                <w:b/>
                <w:bCs/>
                <w:spacing w:val="-16"/>
                <w:sz w:val="24"/>
                <w:szCs w:val="24"/>
              </w:rPr>
              <w:t xml:space="preserve">“ . </w:t>
            </w:r>
            <w:r w:rsidRPr="00B41522">
              <w:rPr>
                <w:rFonts w:ascii="Times New Roman" w:hAnsi="Times New Roman" w:cs="Times New Roman"/>
                <w:b/>
                <w:bCs/>
                <w:spacing w:val="-16"/>
                <w:sz w:val="24"/>
                <w:szCs w:val="24"/>
                <w:lang w:val="uk-UA"/>
              </w:rPr>
              <w:t xml:space="preserve"> </w:t>
            </w:r>
            <w:r w:rsidRPr="00B41522">
              <w:rPr>
                <w:rFonts w:ascii="Times New Roman" w:hAnsi="Times New Roman" w:cs="Times New Roman"/>
                <w:bCs/>
                <w:spacing w:val="-16"/>
                <w:sz w:val="24"/>
                <w:szCs w:val="24"/>
                <w:lang w:val="uk-UA"/>
              </w:rPr>
              <w:t>(Угода від 03.09.2013 між Фастівською ЗОШ І-ІІІ ст. № 10 та Інститутом інформаційних технологій і засобів навчання НАПН України, продовжено 2020 р.)</w:t>
            </w:r>
          </w:p>
        </w:tc>
      </w:tr>
      <w:tr w:rsidR="00F732D5" w:rsidRPr="00FC5CF1" w:rsidTr="008E4104">
        <w:tc>
          <w:tcPr>
            <w:tcW w:w="568" w:type="dxa"/>
            <w:tcBorders>
              <w:top w:val="single" w:sz="4" w:space="0" w:color="auto"/>
              <w:left w:val="single" w:sz="4" w:space="0" w:color="auto"/>
              <w:bottom w:val="single" w:sz="4" w:space="0" w:color="auto"/>
              <w:right w:val="single" w:sz="4" w:space="0" w:color="auto"/>
            </w:tcBorders>
          </w:tcPr>
          <w:p w:rsidR="00F732D5" w:rsidRPr="00B41522" w:rsidRDefault="00B41522" w:rsidP="00B4152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r w:rsidR="00F732D5" w:rsidRPr="00B41522">
              <w:rPr>
                <w:rFonts w:ascii="Times New Roman" w:hAnsi="Times New Roman" w:cs="Times New Roman"/>
                <w:color w:val="000000"/>
                <w:sz w:val="24"/>
                <w:szCs w:val="24"/>
                <w:lang w:val="uk-UA"/>
              </w:rPr>
              <w:t>.</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Які соціально-педагогічні проекти реалізовані та які отримані гранти</w:t>
            </w:r>
          </w:p>
        </w:tc>
        <w:tc>
          <w:tcPr>
            <w:tcW w:w="7230" w:type="dxa"/>
            <w:gridSpan w:val="3"/>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0"/>
                <w:numId w:val="28"/>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«Волонтерський  рух»</w:t>
            </w:r>
          </w:p>
          <w:p w:rsidR="00F732D5" w:rsidRPr="00B41522" w:rsidRDefault="00F732D5" w:rsidP="007A7508">
            <w:pPr>
              <w:numPr>
                <w:ilvl w:val="0"/>
                <w:numId w:val="28"/>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«Твори добро»</w:t>
            </w:r>
          </w:p>
          <w:p w:rsidR="00F732D5" w:rsidRPr="00B41522" w:rsidRDefault="00F732D5" w:rsidP="007A7508">
            <w:pPr>
              <w:numPr>
                <w:ilvl w:val="0"/>
                <w:numId w:val="28"/>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«Козацький гарт»</w:t>
            </w:r>
          </w:p>
          <w:p w:rsidR="00F732D5" w:rsidRPr="00B41522" w:rsidRDefault="00F732D5" w:rsidP="007A7508">
            <w:pPr>
              <w:numPr>
                <w:ilvl w:val="0"/>
                <w:numId w:val="28"/>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«Захисти себе від ВІЛ»</w:t>
            </w:r>
          </w:p>
          <w:p w:rsidR="00F732D5" w:rsidRPr="00B41522" w:rsidRDefault="00F732D5" w:rsidP="007A7508">
            <w:pPr>
              <w:numPr>
                <w:ilvl w:val="0"/>
                <w:numId w:val="28"/>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«Майбутнє починається сьогодні»</w:t>
            </w:r>
          </w:p>
          <w:p w:rsidR="00F732D5" w:rsidRPr="00B41522" w:rsidRDefault="00F732D5" w:rsidP="007A7508">
            <w:pPr>
              <w:numPr>
                <w:ilvl w:val="0"/>
                <w:numId w:val="28"/>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«Батьківська твердиня»</w:t>
            </w:r>
          </w:p>
          <w:p w:rsidR="00F732D5" w:rsidRPr="00B41522" w:rsidRDefault="00961E4C" w:rsidP="007A7508">
            <w:pPr>
              <w:numPr>
                <w:ilvl w:val="0"/>
                <w:numId w:val="29"/>
              </w:num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Н</w:t>
            </w:r>
            <w:r w:rsidR="00F732D5" w:rsidRPr="00B41522">
              <w:rPr>
                <w:rFonts w:ascii="Times New Roman" w:hAnsi="Times New Roman" w:cs="Times New Roman"/>
                <w:color w:val="000000"/>
                <w:sz w:val="24"/>
                <w:szCs w:val="24"/>
                <w:lang w:val="uk-UA"/>
              </w:rPr>
              <w:t>аціональний пілотний проект «Відкритий світ»</w:t>
            </w:r>
          </w:p>
          <w:p w:rsidR="00961E4C" w:rsidRPr="00B41522" w:rsidRDefault="00961E4C" w:rsidP="007A7508">
            <w:pPr>
              <w:numPr>
                <w:ilvl w:val="0"/>
                <w:numId w:val="29"/>
              </w:numPr>
              <w:spacing w:after="0"/>
              <w:jc w:val="both"/>
              <w:rPr>
                <w:rFonts w:ascii="Times New Roman" w:hAnsi="Times New Roman" w:cs="Times New Roman"/>
                <w:color w:val="000000"/>
                <w:sz w:val="24"/>
                <w:szCs w:val="24"/>
                <w:lang w:val="uk-UA"/>
              </w:rPr>
            </w:pPr>
            <w:r w:rsidRPr="00B41522">
              <w:rPr>
                <w:rFonts w:ascii="Times New Roman" w:hAnsi="Times New Roman" w:cs="Times New Roman"/>
                <w:b/>
                <w:bCs/>
                <w:spacing w:val="-16"/>
                <w:sz w:val="24"/>
                <w:szCs w:val="24"/>
                <w:lang w:val="uk-UA"/>
              </w:rPr>
              <w:t xml:space="preserve">ЕКО-освітній проект </w:t>
            </w:r>
            <w:r w:rsidRPr="00B41522">
              <w:rPr>
                <w:rFonts w:ascii="Times New Roman" w:hAnsi="Times New Roman" w:cs="Times New Roman"/>
                <w:b/>
                <w:bCs/>
                <w:spacing w:val="-16"/>
                <w:sz w:val="24"/>
                <w:szCs w:val="24"/>
                <w:lang w:val="en-US"/>
              </w:rPr>
              <w:t>ZERO</w:t>
            </w:r>
            <w:r w:rsidRPr="00B41522">
              <w:rPr>
                <w:rFonts w:ascii="Times New Roman" w:hAnsi="Times New Roman" w:cs="Times New Roman"/>
                <w:b/>
                <w:bCs/>
                <w:spacing w:val="-16"/>
                <w:sz w:val="24"/>
                <w:szCs w:val="24"/>
                <w:lang w:val="uk-UA"/>
              </w:rPr>
              <w:t xml:space="preserve"> </w:t>
            </w:r>
            <w:r w:rsidRPr="00B41522">
              <w:rPr>
                <w:rFonts w:ascii="Times New Roman" w:hAnsi="Times New Roman" w:cs="Times New Roman"/>
                <w:b/>
                <w:bCs/>
                <w:spacing w:val="-16"/>
                <w:sz w:val="24"/>
                <w:szCs w:val="24"/>
                <w:lang w:val="en-US"/>
              </w:rPr>
              <w:t>WASTE</w:t>
            </w:r>
            <w:r w:rsidRPr="00B41522">
              <w:rPr>
                <w:rFonts w:ascii="Times New Roman" w:hAnsi="Times New Roman" w:cs="Times New Roman"/>
                <w:b/>
                <w:bCs/>
                <w:spacing w:val="-16"/>
                <w:sz w:val="24"/>
                <w:szCs w:val="24"/>
                <w:lang w:val="uk-UA"/>
              </w:rPr>
              <w:t xml:space="preserve"> </w:t>
            </w:r>
            <w:r w:rsidRPr="00B41522">
              <w:rPr>
                <w:rFonts w:ascii="Times New Roman" w:hAnsi="Times New Roman" w:cs="Times New Roman"/>
                <w:b/>
                <w:bCs/>
                <w:spacing w:val="-16"/>
                <w:sz w:val="24"/>
                <w:szCs w:val="24"/>
                <w:lang w:val="en-US"/>
              </w:rPr>
              <w:t>SCHOOL</w:t>
            </w:r>
            <w:r w:rsidRPr="00B41522">
              <w:rPr>
                <w:rFonts w:ascii="Times New Roman" w:hAnsi="Times New Roman" w:cs="Times New Roman"/>
                <w:b/>
                <w:bCs/>
                <w:spacing w:val="-16"/>
                <w:sz w:val="24"/>
                <w:szCs w:val="24"/>
                <w:lang w:val="uk-UA"/>
              </w:rPr>
              <w:t xml:space="preserve">  </w:t>
            </w:r>
            <w:r w:rsidRPr="00B41522">
              <w:rPr>
                <w:rFonts w:ascii="Times New Roman" w:hAnsi="Times New Roman" w:cs="Times New Roman"/>
                <w:bCs/>
                <w:spacing w:val="-16"/>
                <w:sz w:val="24"/>
                <w:szCs w:val="24"/>
                <w:lang w:val="uk-UA"/>
              </w:rPr>
              <w:t xml:space="preserve">за підтримки Klitschko Foundation  разом із партнером  </w:t>
            </w:r>
            <w:r w:rsidRPr="00B41522">
              <w:rPr>
                <w:rFonts w:ascii="Times New Roman" w:hAnsi="Times New Roman" w:cs="Times New Roman"/>
                <w:bCs/>
                <w:spacing w:val="-16"/>
                <w:sz w:val="24"/>
                <w:szCs w:val="24"/>
                <w:lang w:val="en-US"/>
              </w:rPr>
              <w:t>Coca</w:t>
            </w:r>
            <w:r w:rsidRPr="00B41522">
              <w:rPr>
                <w:rFonts w:ascii="Times New Roman" w:hAnsi="Times New Roman" w:cs="Times New Roman"/>
                <w:bCs/>
                <w:spacing w:val="-16"/>
                <w:sz w:val="24"/>
                <w:szCs w:val="24"/>
                <w:lang w:val="uk-UA"/>
              </w:rPr>
              <w:t>-</w:t>
            </w:r>
            <w:r w:rsidRPr="00B41522">
              <w:rPr>
                <w:rFonts w:ascii="Times New Roman" w:hAnsi="Times New Roman" w:cs="Times New Roman"/>
                <w:bCs/>
                <w:spacing w:val="-16"/>
                <w:sz w:val="24"/>
                <w:szCs w:val="24"/>
                <w:lang w:val="en-US"/>
              </w:rPr>
              <w:t>Cola</w:t>
            </w:r>
            <w:r w:rsidRPr="00B41522">
              <w:rPr>
                <w:rFonts w:ascii="Times New Roman" w:hAnsi="Times New Roman" w:cs="Times New Roman"/>
                <w:bCs/>
                <w:spacing w:val="-16"/>
                <w:sz w:val="24"/>
                <w:szCs w:val="24"/>
                <w:lang w:val="uk-UA"/>
              </w:rPr>
              <w:t xml:space="preserve"> </w:t>
            </w:r>
            <w:r w:rsidRPr="00B41522">
              <w:rPr>
                <w:rFonts w:ascii="Times New Roman" w:hAnsi="Times New Roman" w:cs="Times New Roman"/>
                <w:bCs/>
                <w:spacing w:val="-16"/>
                <w:sz w:val="24"/>
                <w:szCs w:val="24"/>
                <w:lang w:val="en-US"/>
              </w:rPr>
              <w:t>Foundation</w:t>
            </w:r>
            <w:r w:rsidRPr="00B41522">
              <w:rPr>
                <w:rFonts w:ascii="Times New Roman" w:hAnsi="Times New Roman" w:cs="Times New Roman"/>
                <w:bCs/>
                <w:spacing w:val="-16"/>
                <w:sz w:val="24"/>
                <w:szCs w:val="24"/>
                <w:lang w:val="uk-UA"/>
              </w:rPr>
              <w:t xml:space="preserve">  та компанією </w:t>
            </w:r>
            <w:r w:rsidRPr="00B41522">
              <w:rPr>
                <w:rFonts w:ascii="Times New Roman" w:hAnsi="Times New Roman" w:cs="Times New Roman"/>
                <w:bCs/>
                <w:spacing w:val="-16"/>
                <w:sz w:val="24"/>
                <w:szCs w:val="24"/>
                <w:lang w:val="en-US"/>
              </w:rPr>
              <w:t>Coca</w:t>
            </w:r>
            <w:r w:rsidRPr="00B41522">
              <w:rPr>
                <w:rFonts w:ascii="Times New Roman" w:hAnsi="Times New Roman" w:cs="Times New Roman"/>
                <w:bCs/>
                <w:spacing w:val="-16"/>
                <w:sz w:val="24"/>
                <w:szCs w:val="24"/>
                <w:lang w:val="uk-UA"/>
              </w:rPr>
              <w:t>-</w:t>
            </w:r>
            <w:r w:rsidRPr="00B41522">
              <w:rPr>
                <w:rFonts w:ascii="Times New Roman" w:hAnsi="Times New Roman" w:cs="Times New Roman"/>
                <w:bCs/>
                <w:spacing w:val="-16"/>
                <w:sz w:val="24"/>
                <w:szCs w:val="24"/>
                <w:lang w:val="en-US"/>
              </w:rPr>
              <w:t>Cola</w:t>
            </w:r>
            <w:r w:rsidRPr="00B41522">
              <w:rPr>
                <w:rFonts w:ascii="Times New Roman" w:hAnsi="Times New Roman" w:cs="Times New Roman"/>
                <w:bCs/>
                <w:spacing w:val="-16"/>
                <w:sz w:val="24"/>
                <w:szCs w:val="24"/>
                <w:lang w:val="uk-UA"/>
              </w:rPr>
              <w:t>, які керуючись цілями Сталого Розвитку ООН, підтримують глобальну ціль “Світ без відходів” (</w:t>
            </w:r>
            <w:r w:rsidRPr="00B41522">
              <w:rPr>
                <w:rFonts w:ascii="Times New Roman" w:hAnsi="Times New Roman" w:cs="Times New Roman"/>
                <w:bCs/>
                <w:spacing w:val="-16"/>
                <w:sz w:val="24"/>
                <w:szCs w:val="24"/>
                <w:lang w:val="en-US"/>
              </w:rPr>
              <w:t>World</w:t>
            </w:r>
            <w:r w:rsidRPr="00B41522">
              <w:rPr>
                <w:rFonts w:ascii="Times New Roman" w:hAnsi="Times New Roman" w:cs="Times New Roman"/>
                <w:bCs/>
                <w:spacing w:val="-16"/>
                <w:sz w:val="24"/>
                <w:szCs w:val="24"/>
                <w:lang w:val="uk-UA"/>
              </w:rPr>
              <w:t xml:space="preserve"> </w:t>
            </w:r>
            <w:r w:rsidRPr="00B41522">
              <w:rPr>
                <w:rFonts w:ascii="Times New Roman" w:hAnsi="Times New Roman" w:cs="Times New Roman"/>
                <w:bCs/>
                <w:spacing w:val="-16"/>
                <w:sz w:val="24"/>
                <w:szCs w:val="24"/>
                <w:lang w:val="en-US"/>
              </w:rPr>
              <w:t>Without</w:t>
            </w:r>
            <w:r w:rsidRPr="00B41522">
              <w:rPr>
                <w:rFonts w:ascii="Times New Roman" w:hAnsi="Times New Roman" w:cs="Times New Roman"/>
                <w:bCs/>
                <w:spacing w:val="-16"/>
                <w:sz w:val="24"/>
                <w:szCs w:val="24"/>
                <w:lang w:val="uk-UA"/>
              </w:rPr>
              <w:t xml:space="preserve"> </w:t>
            </w:r>
            <w:r w:rsidRPr="00B41522">
              <w:rPr>
                <w:rFonts w:ascii="Times New Roman" w:hAnsi="Times New Roman" w:cs="Times New Roman"/>
                <w:bCs/>
                <w:spacing w:val="-16"/>
                <w:sz w:val="24"/>
                <w:szCs w:val="24"/>
                <w:lang w:val="en-US"/>
              </w:rPr>
              <w:t>Waste</w:t>
            </w:r>
            <w:r w:rsidRPr="00B41522">
              <w:rPr>
                <w:rFonts w:ascii="Times New Roman" w:hAnsi="Times New Roman" w:cs="Times New Roman"/>
                <w:bCs/>
                <w:spacing w:val="-16"/>
                <w:sz w:val="24"/>
                <w:szCs w:val="24"/>
                <w:lang w:val="uk-UA"/>
              </w:rPr>
              <w:t>).</w:t>
            </w:r>
          </w:p>
        </w:tc>
      </w:tr>
      <w:tr w:rsidR="00F732D5" w:rsidRPr="00B41522" w:rsidTr="008E4104">
        <w:tc>
          <w:tcPr>
            <w:tcW w:w="568" w:type="dxa"/>
            <w:vMerge w:val="restart"/>
            <w:tcBorders>
              <w:top w:val="single" w:sz="4" w:space="0" w:color="auto"/>
              <w:left w:val="single" w:sz="4" w:space="0" w:color="auto"/>
              <w:bottom w:val="single" w:sz="4" w:space="0" w:color="auto"/>
              <w:right w:val="single" w:sz="4" w:space="0" w:color="auto"/>
            </w:tcBorders>
          </w:tcPr>
          <w:p w:rsidR="00F732D5" w:rsidRPr="00B41522" w:rsidRDefault="00AA3E97" w:rsidP="00B4152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21</w:t>
            </w:r>
            <w:r w:rsidR="00F732D5" w:rsidRPr="00B41522">
              <w:rPr>
                <w:rFonts w:ascii="Times New Roman" w:hAnsi="Times New Roman" w:cs="Times New Roman"/>
                <w:color w:val="000000"/>
                <w:sz w:val="24"/>
                <w:szCs w:val="24"/>
                <w:lang w:val="uk-UA"/>
              </w:rPr>
              <w:t>.</w:t>
            </w:r>
          </w:p>
        </w:tc>
        <w:tc>
          <w:tcPr>
            <w:tcW w:w="2551" w:type="dxa"/>
            <w:vMerge w:val="restart"/>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Результат роботи опорного закладу </w:t>
            </w:r>
          </w:p>
        </w:tc>
        <w:tc>
          <w:tcPr>
            <w:tcW w:w="2425"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Роки</w:t>
            </w:r>
          </w:p>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Освітні результати</w:t>
            </w:r>
          </w:p>
        </w:tc>
        <w:tc>
          <w:tcPr>
            <w:tcW w:w="2121" w:type="dxa"/>
            <w:tcBorders>
              <w:top w:val="single" w:sz="4" w:space="0" w:color="auto"/>
              <w:left w:val="single" w:sz="4" w:space="0" w:color="auto"/>
              <w:bottom w:val="single" w:sz="4" w:space="0" w:color="auto"/>
              <w:right w:val="single" w:sz="4" w:space="0" w:color="auto"/>
            </w:tcBorders>
          </w:tcPr>
          <w:p w:rsidR="00F732D5" w:rsidRPr="00B41522" w:rsidRDefault="00F90C2A"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2020</w:t>
            </w:r>
            <w:r w:rsidR="00F732D5" w:rsidRPr="00B41522">
              <w:rPr>
                <w:rFonts w:ascii="Times New Roman" w:hAnsi="Times New Roman" w:cs="Times New Roman"/>
                <w:color w:val="000000"/>
                <w:sz w:val="24"/>
                <w:szCs w:val="24"/>
                <w:lang w:val="uk-UA"/>
              </w:rPr>
              <w:t>-20</w:t>
            </w:r>
            <w:r w:rsidRPr="00B41522">
              <w:rPr>
                <w:rFonts w:ascii="Times New Roman" w:hAnsi="Times New Roman" w:cs="Times New Roman"/>
                <w:color w:val="000000"/>
                <w:sz w:val="24"/>
                <w:szCs w:val="24"/>
                <w:lang w:val="uk-UA"/>
              </w:rPr>
              <w:t>22</w:t>
            </w:r>
          </w:p>
        </w:tc>
        <w:tc>
          <w:tcPr>
            <w:tcW w:w="2684" w:type="dxa"/>
            <w:tcBorders>
              <w:top w:val="single" w:sz="4" w:space="0" w:color="auto"/>
              <w:left w:val="single" w:sz="4" w:space="0" w:color="auto"/>
              <w:bottom w:val="single" w:sz="4" w:space="0" w:color="auto"/>
              <w:right w:val="single" w:sz="4" w:space="0" w:color="auto"/>
            </w:tcBorders>
          </w:tcPr>
          <w:p w:rsidR="00F732D5" w:rsidRPr="00B41522" w:rsidRDefault="00F90C2A"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2023-2025</w:t>
            </w:r>
          </w:p>
        </w:tc>
      </w:tr>
      <w:tr w:rsidR="00F732D5" w:rsidRPr="00B41522" w:rsidTr="008E4104">
        <w:trPr>
          <w:trHeight w:val="828"/>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425"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114"/>
              </w:tabs>
              <w:spacing w:after="0"/>
              <w:ind w:left="114"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динаміка поширення освітніх послуг;</w:t>
            </w:r>
          </w:p>
        </w:tc>
        <w:tc>
          <w:tcPr>
            <w:tcW w:w="212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p>
        </w:tc>
      </w:tr>
      <w:tr w:rsidR="00F732D5" w:rsidRPr="00B41522" w:rsidTr="008E4104">
        <w:trPr>
          <w:trHeight w:val="711"/>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425"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114"/>
              </w:tabs>
              <w:spacing w:after="0"/>
              <w:ind w:left="114"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системна роботи з обдарованими дітьми</w:t>
            </w:r>
          </w:p>
        </w:tc>
        <w:tc>
          <w:tcPr>
            <w:tcW w:w="212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p>
        </w:tc>
      </w:tr>
      <w:tr w:rsidR="00F732D5" w:rsidRPr="00B41522" w:rsidTr="008E4104">
        <w:trPr>
          <w:trHeight w:val="893"/>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425"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114"/>
              </w:tabs>
              <w:spacing w:after="0"/>
              <w:ind w:left="114"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допомога у професійному самовизначенні учнів</w:t>
            </w:r>
          </w:p>
        </w:tc>
        <w:tc>
          <w:tcPr>
            <w:tcW w:w="212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p>
        </w:tc>
      </w:tr>
      <w:tr w:rsidR="00F732D5" w:rsidRPr="00B41522" w:rsidTr="008E4104">
        <w:trPr>
          <w:trHeight w:val="882"/>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425"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114"/>
              </w:tabs>
              <w:spacing w:after="0"/>
              <w:ind w:left="114"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покращення якості підготовки до ЗНО</w:t>
            </w:r>
          </w:p>
        </w:tc>
        <w:tc>
          <w:tcPr>
            <w:tcW w:w="212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p>
        </w:tc>
      </w:tr>
      <w:tr w:rsidR="00F732D5" w:rsidRPr="00B41522" w:rsidTr="008E4104">
        <w:trPr>
          <w:trHeight w:val="1608"/>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425"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114"/>
              </w:tabs>
              <w:spacing w:after="0"/>
              <w:ind w:left="114"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засвоєння та використання вчителями ІКТ у навчально-виховному процесі</w:t>
            </w:r>
          </w:p>
        </w:tc>
        <w:tc>
          <w:tcPr>
            <w:tcW w:w="212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94% </w:t>
            </w:r>
          </w:p>
        </w:tc>
        <w:tc>
          <w:tcPr>
            <w:tcW w:w="2684"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center"/>
              <w:rPr>
                <w:rFonts w:ascii="Times New Roman" w:hAnsi="Times New Roman" w:cs="Times New Roman"/>
                <w:color w:val="000000"/>
                <w:sz w:val="24"/>
                <w:szCs w:val="24"/>
                <w:lang w:val="uk-UA"/>
              </w:rPr>
            </w:pPr>
          </w:p>
        </w:tc>
      </w:tr>
      <w:tr w:rsidR="00F732D5" w:rsidRPr="00B41522" w:rsidTr="008E4104">
        <w:trPr>
          <w:trHeight w:val="756"/>
        </w:trPr>
        <w:tc>
          <w:tcPr>
            <w:tcW w:w="568" w:type="dxa"/>
            <w:vMerge w:val="restart"/>
            <w:tcBorders>
              <w:top w:val="single" w:sz="4" w:space="0" w:color="auto"/>
              <w:left w:val="single" w:sz="4" w:space="0" w:color="auto"/>
              <w:bottom w:val="single" w:sz="4" w:space="0" w:color="auto"/>
              <w:right w:val="single" w:sz="4" w:space="0" w:color="auto"/>
            </w:tcBorders>
          </w:tcPr>
          <w:p w:rsidR="00F732D5" w:rsidRPr="00B41522" w:rsidRDefault="00F732D5" w:rsidP="00AA3E97">
            <w:pPr>
              <w:spacing w:after="0"/>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w:t>
            </w:r>
            <w:r w:rsidR="00AA3E97">
              <w:rPr>
                <w:rFonts w:ascii="Times New Roman" w:hAnsi="Times New Roman" w:cs="Times New Roman"/>
                <w:color w:val="000000"/>
                <w:sz w:val="24"/>
                <w:szCs w:val="24"/>
                <w:lang w:val="uk-UA"/>
              </w:rPr>
              <w:t>2</w:t>
            </w:r>
            <w:r w:rsidRPr="00B41522">
              <w:rPr>
                <w:rFonts w:ascii="Times New Roman" w:hAnsi="Times New Roman" w:cs="Times New Roman"/>
                <w:color w:val="000000"/>
                <w:sz w:val="24"/>
                <w:szCs w:val="24"/>
                <w:lang w:val="uk-UA"/>
              </w:rPr>
              <w:t>.</w:t>
            </w: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Проблеми закладу освіти:</w:t>
            </w:r>
          </w:p>
          <w:p w:rsidR="00F732D5" w:rsidRPr="00B41522" w:rsidRDefault="00F732D5" w:rsidP="007A7508">
            <w:pPr>
              <w:numPr>
                <w:ilvl w:val="1"/>
                <w:numId w:val="30"/>
              </w:numPr>
              <w:tabs>
                <w:tab w:val="num" w:pos="252"/>
              </w:tabs>
              <w:spacing w:after="0"/>
              <w:ind w:left="252"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кадрові;</w:t>
            </w:r>
          </w:p>
        </w:tc>
        <w:tc>
          <w:tcPr>
            <w:tcW w:w="7230" w:type="dxa"/>
            <w:gridSpan w:val="3"/>
            <w:vMerge w:val="restart"/>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Недостатнє оновлення кадрового складу школи молодими спеціалістами.</w:t>
            </w:r>
          </w:p>
          <w:p w:rsidR="00F732D5" w:rsidRPr="00B41522" w:rsidRDefault="00F732D5" w:rsidP="00B41522">
            <w:pPr>
              <w:spacing w:after="0"/>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Потребує вдосконалення матеріально-технічна база, науково-методичне забезпечення, необхідне дообладнання комп’ютерною технікою, відсутні кошти на заохочення працівників </w:t>
            </w:r>
          </w:p>
          <w:p w:rsidR="00F732D5" w:rsidRPr="00B41522" w:rsidRDefault="00F732D5" w:rsidP="00B41522">
            <w:pPr>
              <w:spacing w:after="0"/>
              <w:jc w:val="both"/>
              <w:rPr>
                <w:rFonts w:ascii="Times New Roman" w:hAnsi="Times New Roman" w:cs="Times New Roman"/>
                <w:color w:val="000000"/>
                <w:sz w:val="24"/>
                <w:szCs w:val="24"/>
                <w:lang w:val="uk-UA"/>
              </w:rPr>
            </w:pPr>
          </w:p>
        </w:tc>
      </w:tr>
      <w:tr w:rsidR="00F732D5" w:rsidRPr="00B41522" w:rsidTr="008E4104">
        <w:trPr>
          <w:trHeight w:val="441"/>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252"/>
              </w:tabs>
              <w:spacing w:after="0"/>
              <w:ind w:left="252"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науково-методичні;</w:t>
            </w:r>
          </w:p>
        </w:tc>
        <w:tc>
          <w:tcPr>
            <w:tcW w:w="7230" w:type="dxa"/>
            <w:gridSpan w:val="3"/>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r>
      <w:tr w:rsidR="00F732D5" w:rsidRPr="00B41522" w:rsidTr="008E4104">
        <w:trPr>
          <w:trHeight w:val="243"/>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252"/>
              </w:tabs>
              <w:spacing w:after="0"/>
              <w:ind w:left="252"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фінансові;</w:t>
            </w:r>
          </w:p>
        </w:tc>
        <w:tc>
          <w:tcPr>
            <w:tcW w:w="7230" w:type="dxa"/>
            <w:gridSpan w:val="3"/>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r>
      <w:tr w:rsidR="00F732D5" w:rsidRPr="00B41522" w:rsidTr="008E4104">
        <w:trPr>
          <w:trHeight w:val="495"/>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7A7508">
            <w:pPr>
              <w:numPr>
                <w:ilvl w:val="1"/>
                <w:numId w:val="30"/>
              </w:numPr>
              <w:tabs>
                <w:tab w:val="num" w:pos="252"/>
              </w:tabs>
              <w:spacing w:after="0"/>
              <w:ind w:left="252" w:hanging="18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матеріально-технічні;</w:t>
            </w:r>
          </w:p>
        </w:tc>
        <w:tc>
          <w:tcPr>
            <w:tcW w:w="7230" w:type="dxa"/>
            <w:gridSpan w:val="3"/>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r>
      <w:tr w:rsidR="00F732D5" w:rsidRPr="00B41522" w:rsidTr="008E4104">
        <w:trPr>
          <w:trHeight w:val="531"/>
        </w:trPr>
        <w:tc>
          <w:tcPr>
            <w:tcW w:w="568" w:type="dxa"/>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F732D5" w:rsidRPr="00B41522" w:rsidRDefault="00F732D5" w:rsidP="00B41522">
            <w:pPr>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інші.</w:t>
            </w:r>
          </w:p>
        </w:tc>
        <w:tc>
          <w:tcPr>
            <w:tcW w:w="7230" w:type="dxa"/>
            <w:gridSpan w:val="3"/>
            <w:vMerge/>
            <w:tcBorders>
              <w:top w:val="single" w:sz="4" w:space="0" w:color="auto"/>
              <w:left w:val="single" w:sz="4" w:space="0" w:color="auto"/>
              <w:bottom w:val="single" w:sz="4" w:space="0" w:color="auto"/>
              <w:right w:val="single" w:sz="4" w:space="0" w:color="auto"/>
            </w:tcBorders>
            <w:vAlign w:val="center"/>
          </w:tcPr>
          <w:p w:rsidR="00F732D5" w:rsidRPr="00B41522" w:rsidRDefault="00F732D5" w:rsidP="00B41522">
            <w:pPr>
              <w:spacing w:after="0"/>
              <w:rPr>
                <w:rFonts w:ascii="Times New Roman" w:hAnsi="Times New Roman" w:cs="Times New Roman"/>
                <w:color w:val="000000"/>
                <w:sz w:val="24"/>
                <w:szCs w:val="24"/>
                <w:lang w:val="uk-UA"/>
              </w:rPr>
            </w:pPr>
          </w:p>
        </w:tc>
      </w:tr>
    </w:tbl>
    <w:p w:rsidR="00F732D5" w:rsidRPr="00B41522" w:rsidRDefault="00F732D5" w:rsidP="00B41522">
      <w:pPr>
        <w:spacing w:after="0"/>
        <w:jc w:val="both"/>
        <w:rPr>
          <w:rFonts w:ascii="Times New Roman" w:hAnsi="Times New Roman" w:cs="Times New Roman"/>
          <w:color w:val="000000"/>
          <w:sz w:val="24"/>
          <w:szCs w:val="24"/>
          <w:lang w:val="uk-UA"/>
        </w:rPr>
      </w:pPr>
    </w:p>
    <w:p w:rsidR="000A608B" w:rsidRPr="00B41522" w:rsidRDefault="000A608B" w:rsidP="00B41522">
      <w:pPr>
        <w:spacing w:after="0"/>
        <w:ind w:firstLine="708"/>
        <w:jc w:val="both"/>
        <w:rPr>
          <w:rFonts w:ascii="Times New Roman" w:hAnsi="Times New Roman" w:cs="Times New Roman"/>
          <w:sz w:val="24"/>
          <w:szCs w:val="24"/>
        </w:rPr>
      </w:pPr>
    </w:p>
    <w:p w:rsidR="000A608B" w:rsidRPr="00B41522" w:rsidRDefault="000A608B" w:rsidP="00B41522">
      <w:pPr>
        <w:tabs>
          <w:tab w:val="left" w:pos="3990"/>
        </w:tabs>
        <w:spacing w:after="0"/>
        <w:jc w:val="center"/>
        <w:rPr>
          <w:rFonts w:ascii="Times New Roman" w:hAnsi="Times New Roman" w:cs="Times New Roman"/>
          <w:b/>
          <w:sz w:val="24"/>
          <w:szCs w:val="24"/>
          <w:lang w:val="uk-UA"/>
        </w:rPr>
      </w:pPr>
      <w:r w:rsidRPr="00B41522">
        <w:rPr>
          <w:rFonts w:ascii="Times New Roman" w:hAnsi="Times New Roman" w:cs="Times New Roman"/>
          <w:b/>
          <w:sz w:val="24"/>
          <w:szCs w:val="24"/>
          <w:lang w:val="uk-UA"/>
        </w:rPr>
        <w:t>Характеристика діяльності закладу освіти</w:t>
      </w:r>
    </w:p>
    <w:p w:rsidR="00F90C2A" w:rsidRPr="00B41522" w:rsidRDefault="00F90C2A" w:rsidP="00B41522">
      <w:pPr>
        <w:tabs>
          <w:tab w:val="left" w:pos="3990"/>
        </w:tabs>
        <w:spacing w:after="0"/>
        <w:jc w:val="center"/>
        <w:rPr>
          <w:rFonts w:ascii="Times New Roman" w:hAnsi="Times New Roman" w:cs="Times New Roman"/>
          <w:b/>
          <w:sz w:val="24"/>
          <w:szCs w:val="24"/>
          <w:lang w:val="uk-UA"/>
        </w:rPr>
      </w:pPr>
    </w:p>
    <w:p w:rsidR="00F90C2A" w:rsidRPr="00B41522" w:rsidRDefault="00F90C2A" w:rsidP="00B41522">
      <w:pPr>
        <w:pStyle w:val="a3"/>
        <w:shd w:val="clear" w:color="auto" w:fill="FFFFFF"/>
        <w:spacing w:before="0" w:beforeAutospacing="0" w:after="0" w:afterAutospacing="0" w:line="276" w:lineRule="auto"/>
        <w:ind w:firstLine="708"/>
        <w:jc w:val="both"/>
        <w:rPr>
          <w:color w:val="000000"/>
        </w:rPr>
      </w:pPr>
      <w:r w:rsidRPr="00B41522">
        <w:rPr>
          <w:color w:val="000000"/>
          <w:lang w:val="uk-UA"/>
        </w:rPr>
        <w:t xml:space="preserve">Початок діяльності середньої школи № 10, згідно архівної довідки, припадає на довоєнний період. Відновлена і відбудована, з 1946 року функціонує як середня школа № 20 Південно-Західної залізниці. </w:t>
      </w:r>
      <w:r w:rsidRPr="00B41522">
        <w:rPr>
          <w:color w:val="000000"/>
        </w:rPr>
        <w:t xml:space="preserve">В 1969 році школа № 20 була перепідпорядкована Фастівському міськвно, в цей же час вона стає середньою школою № 10. </w:t>
      </w:r>
    </w:p>
    <w:p w:rsidR="00F90C2A" w:rsidRPr="00B41522" w:rsidRDefault="00F90C2A" w:rsidP="00B41522">
      <w:pPr>
        <w:pStyle w:val="a3"/>
        <w:shd w:val="clear" w:color="auto" w:fill="FFFFFF"/>
        <w:spacing w:before="0" w:beforeAutospacing="0" w:after="0" w:afterAutospacing="0" w:line="276" w:lineRule="auto"/>
        <w:jc w:val="both"/>
        <w:rPr>
          <w:color w:val="000000"/>
        </w:rPr>
      </w:pPr>
      <w:r w:rsidRPr="00B41522">
        <w:rPr>
          <w:color w:val="000000"/>
        </w:rPr>
        <w:tab/>
        <w:t>З 14 вересня 1998 року згідно свідоцтва про атестацію школи має назву Фастівська загальноосвітня школа І-ІІІ ступенів №10.</w:t>
      </w:r>
    </w:p>
    <w:p w:rsidR="00F90C2A" w:rsidRPr="00B41522" w:rsidRDefault="00F90C2A" w:rsidP="00B41522">
      <w:pPr>
        <w:pStyle w:val="a3"/>
        <w:shd w:val="clear" w:color="auto" w:fill="FFFFFF"/>
        <w:spacing w:before="0" w:beforeAutospacing="0" w:after="0" w:afterAutospacing="0" w:line="276" w:lineRule="auto"/>
        <w:jc w:val="both"/>
        <w:rPr>
          <w:color w:val="000000"/>
        </w:rPr>
      </w:pPr>
      <w:r w:rsidRPr="00B41522">
        <w:rPr>
          <w:color w:val="000000"/>
        </w:rPr>
        <w:tab/>
        <w:t>З вересня 2014 року школа стала міським опорним закладом з впровадження особистісно зорієнтованого навчання і виховання на принципах Гуманної Педагогіки Ш.О.Амонашвілі.</w:t>
      </w:r>
    </w:p>
    <w:p w:rsidR="00F90C2A" w:rsidRPr="00B41522" w:rsidRDefault="00F90C2A" w:rsidP="00AA3E97">
      <w:pPr>
        <w:spacing w:after="0"/>
        <w:ind w:firstLine="708"/>
        <w:jc w:val="both"/>
        <w:rPr>
          <w:rFonts w:ascii="Times New Roman" w:eastAsia="Calibri" w:hAnsi="Times New Roman" w:cs="Times New Roman"/>
          <w:sz w:val="24"/>
          <w:szCs w:val="24"/>
        </w:rPr>
      </w:pPr>
      <w:r w:rsidRPr="00B41522">
        <w:rPr>
          <w:rFonts w:ascii="Times New Roman" w:eastAsia="Calibri" w:hAnsi="Times New Roman" w:cs="Times New Roman"/>
          <w:sz w:val="24"/>
          <w:szCs w:val="24"/>
        </w:rPr>
        <w:t>16 січня 2017 року Наказом МОН №56 «</w:t>
      </w:r>
      <w:r w:rsidRPr="00B41522">
        <w:rPr>
          <w:rFonts w:ascii="Times New Roman" w:eastAsia="Calibri" w:hAnsi="Times New Roman" w:cs="Times New Roman"/>
          <w:b/>
          <w:i/>
          <w:sz w:val="24"/>
          <w:szCs w:val="24"/>
        </w:rPr>
        <w:t>Про розширення бази для проведення дослідно-експериментальної роботи за темою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w:t>
      </w:r>
      <w:r w:rsidRPr="00B41522">
        <w:rPr>
          <w:rFonts w:ascii="Times New Roman" w:eastAsia="Calibri" w:hAnsi="Times New Roman" w:cs="Times New Roman"/>
          <w:sz w:val="24"/>
          <w:szCs w:val="24"/>
        </w:rPr>
        <w:t>» Фастівській ЗОШ І-ІІІ ст. №10 надано статус експериментального загальноосвітнього навчального закладу Всеукраїнського рівня. Термін проведення: 2016-2025 роки.</w:t>
      </w:r>
    </w:p>
    <w:p w:rsidR="00F90C2A" w:rsidRPr="00B41522" w:rsidRDefault="00F90C2A" w:rsidP="00AA3E97">
      <w:pPr>
        <w:spacing w:after="0"/>
        <w:ind w:firstLine="708"/>
        <w:jc w:val="both"/>
        <w:rPr>
          <w:rFonts w:ascii="Times New Roman" w:eastAsia="Calibri" w:hAnsi="Times New Roman" w:cs="Times New Roman"/>
          <w:sz w:val="24"/>
          <w:szCs w:val="24"/>
        </w:rPr>
      </w:pPr>
      <w:r w:rsidRPr="00B41522">
        <w:rPr>
          <w:rFonts w:ascii="Times New Roman" w:eastAsia="Calibri" w:hAnsi="Times New Roman" w:cs="Times New Roman"/>
          <w:sz w:val="24"/>
          <w:szCs w:val="24"/>
        </w:rPr>
        <w:t>11.12.2017 наказом управління освіти виконавчого комітету Фастівської міської ради № 337-к/тр на виконання рішення сесії Фастівської міської ради № 10-</w:t>
      </w:r>
      <w:r w:rsidRPr="00B41522">
        <w:rPr>
          <w:rFonts w:ascii="Times New Roman" w:eastAsia="Calibri" w:hAnsi="Times New Roman" w:cs="Times New Roman"/>
          <w:sz w:val="24"/>
          <w:szCs w:val="24"/>
          <w:lang w:val="en-US"/>
        </w:rPr>
        <w:t>XXXIV</w:t>
      </w:r>
      <w:r w:rsidRPr="00B41522">
        <w:rPr>
          <w:rFonts w:ascii="Times New Roman" w:eastAsia="Calibri" w:hAnsi="Times New Roman" w:cs="Times New Roman"/>
          <w:sz w:val="24"/>
          <w:szCs w:val="24"/>
        </w:rPr>
        <w:t>-</w:t>
      </w:r>
      <w:r w:rsidRPr="00B41522">
        <w:rPr>
          <w:rFonts w:ascii="Times New Roman" w:eastAsia="Calibri" w:hAnsi="Times New Roman" w:cs="Times New Roman"/>
          <w:sz w:val="24"/>
          <w:szCs w:val="24"/>
          <w:lang w:val="en-US"/>
        </w:rPr>
        <w:t>VII</w:t>
      </w:r>
      <w:r w:rsidRPr="00B41522">
        <w:rPr>
          <w:rFonts w:ascii="Times New Roman" w:eastAsia="Calibri" w:hAnsi="Times New Roman" w:cs="Times New Roman"/>
          <w:sz w:val="24"/>
          <w:szCs w:val="24"/>
        </w:rPr>
        <w:t xml:space="preserve"> від 30.11.2017 року змінено тип та найменування загальноосвітнього навчального закладу  з «Фастівська загальноосвітня школа І-ІІІ ступенів № 10 Фастівської міської ради Київської області» на </w:t>
      </w:r>
      <w:r w:rsidRPr="00B41522">
        <w:rPr>
          <w:rFonts w:ascii="Times New Roman" w:eastAsia="Calibri" w:hAnsi="Times New Roman" w:cs="Times New Roman"/>
          <w:sz w:val="24"/>
          <w:szCs w:val="24"/>
        </w:rPr>
        <w:lastRenderedPageBreak/>
        <w:t>«Фастівський</w:t>
      </w:r>
      <w:r w:rsidRPr="00B41522">
        <w:rPr>
          <w:rFonts w:ascii="Times New Roman" w:eastAsia="Calibri" w:hAnsi="Times New Roman" w:cs="Times New Roman"/>
          <w:color w:val="000000"/>
          <w:sz w:val="24"/>
          <w:szCs w:val="24"/>
        </w:rPr>
        <w:t xml:space="preserve"> навчально-виховний комплекс «</w:t>
      </w:r>
      <w:r w:rsidRPr="00B41522">
        <w:rPr>
          <w:rFonts w:ascii="Times New Roman" w:eastAsia="Calibri" w:hAnsi="Times New Roman" w:cs="Times New Roman"/>
          <w:bCs/>
          <w:color w:val="000000"/>
          <w:sz w:val="24"/>
          <w:szCs w:val="24"/>
        </w:rPr>
        <w:t>Загальноосвітня школа  І-ІІІ ступенів  №</w:t>
      </w:r>
      <w:r w:rsidRPr="00B41522">
        <w:rPr>
          <w:rFonts w:ascii="Times New Roman" w:eastAsia="Calibri" w:hAnsi="Times New Roman" w:cs="Times New Roman"/>
          <w:b/>
          <w:bCs/>
          <w:color w:val="000000"/>
          <w:sz w:val="24"/>
          <w:szCs w:val="24"/>
        </w:rPr>
        <w:t xml:space="preserve"> </w:t>
      </w:r>
      <w:r w:rsidRPr="00B41522">
        <w:rPr>
          <w:rFonts w:ascii="Times New Roman" w:eastAsia="Calibri" w:hAnsi="Times New Roman" w:cs="Times New Roman"/>
          <w:bCs/>
          <w:color w:val="000000"/>
          <w:sz w:val="24"/>
          <w:szCs w:val="24"/>
        </w:rPr>
        <w:t>10 - Гімназія»</w:t>
      </w:r>
      <w:r w:rsidRPr="00B41522">
        <w:rPr>
          <w:rFonts w:ascii="Times New Roman" w:eastAsia="Calibri" w:hAnsi="Times New Roman" w:cs="Times New Roman"/>
          <w:sz w:val="24"/>
          <w:szCs w:val="24"/>
        </w:rPr>
        <w:t xml:space="preserve"> Фастівської  міської ради Київської області» та затверджено новий Статут закладу.</w:t>
      </w:r>
    </w:p>
    <w:p w:rsidR="000A608B" w:rsidRPr="00B41522" w:rsidRDefault="00F90C2A" w:rsidP="00B41522">
      <w:pPr>
        <w:ind w:firstLine="708"/>
        <w:jc w:val="both"/>
        <w:rPr>
          <w:rFonts w:ascii="Times New Roman" w:hAnsi="Times New Roman" w:cs="Times New Roman"/>
          <w:sz w:val="24"/>
          <w:szCs w:val="24"/>
          <w:lang w:val="uk-UA"/>
        </w:rPr>
      </w:pPr>
      <w:r w:rsidRPr="00B41522">
        <w:rPr>
          <w:rFonts w:ascii="Times New Roman" w:eastAsia="Calibri" w:hAnsi="Times New Roman" w:cs="Times New Roman"/>
          <w:sz w:val="24"/>
          <w:szCs w:val="24"/>
        </w:rPr>
        <w:t xml:space="preserve">З 1 вересня 2017 року школа долучилася до дослідно-експериментальної роботи Всеукраїнського рівня за темою: </w:t>
      </w:r>
      <w:r w:rsidRPr="00B41522">
        <w:rPr>
          <w:rFonts w:ascii="Times New Roman" w:eastAsia="Calibri" w:hAnsi="Times New Roman" w:cs="Times New Roman"/>
          <w:b/>
          <w:i/>
          <w:sz w:val="24"/>
          <w:szCs w:val="24"/>
        </w:rPr>
        <w:t>«Дидактико-методичне і навчальне забезпечення реалізації концептуальних засад реформування початкової загальної освіти» за навчальним проектом «На крилах успіху</w:t>
      </w:r>
      <w:r w:rsidRPr="00B41522">
        <w:rPr>
          <w:rFonts w:ascii="Times New Roman" w:hAnsi="Times New Roman" w:cs="Times New Roman"/>
          <w:sz w:val="24"/>
          <w:szCs w:val="24"/>
        </w:rPr>
        <w:t>»</w:t>
      </w:r>
      <w:r w:rsidRPr="00B41522">
        <w:rPr>
          <w:rFonts w:ascii="Times New Roman" w:hAnsi="Times New Roman" w:cs="Times New Roman"/>
          <w:sz w:val="24"/>
          <w:szCs w:val="24"/>
          <w:lang w:val="uk-UA"/>
        </w:rPr>
        <w:t>.</w:t>
      </w:r>
    </w:p>
    <w:p w:rsidR="000A608B" w:rsidRPr="00B41522" w:rsidRDefault="000A608B" w:rsidP="00B41522">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B41522">
        <w:rPr>
          <w:rFonts w:ascii="Times New Roman" w:eastAsia="Times New Roman" w:hAnsi="Times New Roman" w:cs="Times New Roman"/>
          <w:color w:val="000000"/>
          <w:sz w:val="24"/>
          <w:szCs w:val="24"/>
          <w:lang w:val="uk-UA" w:eastAsia="ru-RU"/>
        </w:rPr>
        <w:t>Упродовж останніх років є позитивні зрушення в методичній роботі закладу: більш ефективно, завдяки розробленим методичною радою закладу заходам, проходить атестація педагогічних працівників, розповсюджується передовий педагогічний досвід, впроваджуються інноваційні форми і методи навчання і виховання.</w:t>
      </w:r>
    </w:p>
    <w:p w:rsidR="000A608B" w:rsidRPr="00B41522" w:rsidRDefault="000A608B" w:rsidP="00B41522">
      <w:pPr>
        <w:spacing w:after="0"/>
        <w:ind w:right="-2" w:firstLine="708"/>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 xml:space="preserve">Створені умови для розвитку ключових компетентностей, а саме: навчальна, культурна, здоров’язберігаюча, інформаційно-комунікативна, соціальна, громадянська, підприємницька форми роботи. </w:t>
      </w:r>
    </w:p>
    <w:p w:rsidR="000A608B" w:rsidRPr="00B41522" w:rsidRDefault="000A608B" w:rsidP="00B41522">
      <w:pPr>
        <w:spacing w:after="0"/>
        <w:ind w:right="-2" w:firstLine="567"/>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 xml:space="preserve"> </w:t>
      </w:r>
      <w:r w:rsidRPr="00B41522">
        <w:rPr>
          <w:rFonts w:ascii="Times New Roman" w:hAnsi="Times New Roman" w:cs="Times New Roman"/>
          <w:sz w:val="24"/>
          <w:szCs w:val="24"/>
          <w:lang w:val="uk-UA"/>
        </w:rPr>
        <w:tab/>
      </w:r>
      <w:r w:rsidR="00532B8D" w:rsidRPr="00B41522">
        <w:rPr>
          <w:rFonts w:ascii="Times New Roman" w:hAnsi="Times New Roman" w:cs="Times New Roman"/>
          <w:sz w:val="24"/>
          <w:szCs w:val="24"/>
          <w:lang w:val="uk-UA"/>
        </w:rPr>
        <w:t>В інклюзійних класах та з дітьми з особливими ментальними особливостями проводиться к</w:t>
      </w:r>
      <w:r w:rsidRPr="00B41522">
        <w:rPr>
          <w:rFonts w:ascii="Times New Roman" w:hAnsi="Times New Roman" w:cs="Times New Roman"/>
          <w:sz w:val="24"/>
          <w:szCs w:val="24"/>
          <w:lang w:val="uk-UA"/>
        </w:rPr>
        <w:t>орекційно-відновлювальна</w:t>
      </w:r>
      <w:r w:rsidR="00532B8D" w:rsidRPr="00B41522">
        <w:rPr>
          <w:rFonts w:ascii="Times New Roman" w:hAnsi="Times New Roman" w:cs="Times New Roman"/>
          <w:sz w:val="24"/>
          <w:szCs w:val="24"/>
          <w:lang w:val="uk-UA"/>
        </w:rPr>
        <w:t xml:space="preserve"> та розвиткова</w:t>
      </w:r>
      <w:r w:rsidRPr="00B41522">
        <w:rPr>
          <w:rFonts w:ascii="Times New Roman" w:hAnsi="Times New Roman" w:cs="Times New Roman"/>
          <w:sz w:val="24"/>
          <w:szCs w:val="24"/>
          <w:lang w:val="uk-UA"/>
        </w:rPr>
        <w:t xml:space="preserve"> робота за такими напрямами:</w:t>
      </w:r>
    </w:p>
    <w:p w:rsidR="000A608B" w:rsidRPr="00B41522" w:rsidRDefault="000A608B" w:rsidP="00B41522">
      <w:pPr>
        <w:spacing w:after="0"/>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 корекційно-розвитковий (</w:t>
      </w:r>
      <w:r w:rsidRPr="00B41522">
        <w:rPr>
          <w:rFonts w:ascii="Times New Roman" w:hAnsi="Times New Roman" w:cs="Times New Roman"/>
          <w:sz w:val="24"/>
          <w:szCs w:val="24"/>
          <w:lang w:val="uk-UA" w:eastAsia="ru-RU"/>
        </w:rPr>
        <w:t xml:space="preserve">ритміка (логоритміка), </w:t>
      </w:r>
      <w:r w:rsidRPr="00B41522">
        <w:rPr>
          <w:rFonts w:ascii="Times New Roman" w:hAnsi="Times New Roman" w:cs="Times New Roman"/>
          <w:sz w:val="24"/>
          <w:szCs w:val="24"/>
          <w:lang w:val="uk-UA"/>
        </w:rPr>
        <w:t>розвиток мовлен</w:t>
      </w:r>
      <w:r w:rsidR="00F90C2A" w:rsidRPr="00B41522">
        <w:rPr>
          <w:rFonts w:ascii="Times New Roman" w:hAnsi="Times New Roman" w:cs="Times New Roman"/>
          <w:sz w:val="24"/>
          <w:szCs w:val="24"/>
          <w:lang w:val="uk-UA"/>
        </w:rPr>
        <w:t>н</w:t>
      </w:r>
      <w:r w:rsidRPr="00B41522">
        <w:rPr>
          <w:rFonts w:ascii="Times New Roman" w:hAnsi="Times New Roman" w:cs="Times New Roman"/>
          <w:sz w:val="24"/>
          <w:szCs w:val="24"/>
          <w:lang w:val="uk-UA"/>
        </w:rPr>
        <w:t>я, арт</w:t>
      </w:r>
      <w:r w:rsidR="00F90C2A" w:rsidRPr="00B41522">
        <w:rPr>
          <w:rFonts w:ascii="Times New Roman" w:hAnsi="Times New Roman" w:cs="Times New Roman"/>
          <w:sz w:val="24"/>
          <w:szCs w:val="24"/>
          <w:lang w:val="uk-UA"/>
        </w:rPr>
        <w:t>-</w:t>
      </w:r>
      <w:r w:rsidRPr="00B41522">
        <w:rPr>
          <w:rFonts w:ascii="Times New Roman" w:hAnsi="Times New Roman" w:cs="Times New Roman"/>
          <w:sz w:val="24"/>
          <w:szCs w:val="24"/>
          <w:lang w:val="uk-UA"/>
        </w:rPr>
        <w:t xml:space="preserve">терапія, ізотерапія, ігротерапія, </w:t>
      </w:r>
      <w:r w:rsidR="00F90C2A" w:rsidRPr="00B41522">
        <w:rPr>
          <w:rFonts w:ascii="Times New Roman" w:hAnsi="Times New Roman" w:cs="Times New Roman"/>
          <w:sz w:val="24"/>
          <w:szCs w:val="24"/>
          <w:lang w:val="uk-UA"/>
        </w:rPr>
        <w:t>кін есте-те</w:t>
      </w:r>
      <w:r w:rsidRPr="00B41522">
        <w:rPr>
          <w:rFonts w:ascii="Times New Roman" w:hAnsi="Times New Roman" w:cs="Times New Roman"/>
          <w:sz w:val="24"/>
          <w:szCs w:val="24"/>
          <w:lang w:val="uk-UA"/>
        </w:rPr>
        <w:t>рапія, пісочна терапія, казко</w:t>
      </w:r>
      <w:r w:rsidR="00F90C2A" w:rsidRPr="00B41522">
        <w:rPr>
          <w:rFonts w:ascii="Times New Roman" w:hAnsi="Times New Roman" w:cs="Times New Roman"/>
          <w:sz w:val="24"/>
          <w:szCs w:val="24"/>
          <w:lang w:val="uk-UA"/>
        </w:rPr>
        <w:t>-</w:t>
      </w:r>
      <w:r w:rsidRPr="00B41522">
        <w:rPr>
          <w:rFonts w:ascii="Times New Roman" w:hAnsi="Times New Roman" w:cs="Times New Roman"/>
          <w:sz w:val="24"/>
          <w:szCs w:val="24"/>
          <w:lang w:val="uk-UA"/>
        </w:rPr>
        <w:t>терапія, іпотерапія, розвиток пізнавальних процесів, корекція емоційного стану).</w:t>
      </w:r>
    </w:p>
    <w:p w:rsidR="000A608B" w:rsidRPr="00B41522" w:rsidRDefault="000A608B" w:rsidP="00B41522">
      <w:pPr>
        <w:spacing w:after="0"/>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 сенсорно-стимуляційний (сенсорна кімната зі с</w:t>
      </w:r>
      <w:r w:rsidR="00532B8D" w:rsidRPr="00B41522">
        <w:rPr>
          <w:rFonts w:ascii="Times New Roman" w:hAnsi="Times New Roman" w:cs="Times New Roman"/>
          <w:sz w:val="24"/>
          <w:szCs w:val="24"/>
          <w:lang w:val="uk-UA"/>
        </w:rPr>
        <w:t>вітловим, звуковим обладнанням, сенсорно-тренажерна зала).</w:t>
      </w:r>
    </w:p>
    <w:p w:rsidR="000A608B" w:rsidRPr="00B41522" w:rsidRDefault="000A608B" w:rsidP="00B41522">
      <w:pPr>
        <w:spacing w:after="0"/>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ab/>
        <w:t xml:space="preserve">До послуг учнів закладу освіти: бібліотека, спортивна зала, </w:t>
      </w:r>
      <w:r w:rsidR="00F90C2A" w:rsidRPr="00B41522">
        <w:rPr>
          <w:rFonts w:ascii="Times New Roman" w:hAnsi="Times New Roman" w:cs="Times New Roman"/>
          <w:sz w:val="24"/>
          <w:szCs w:val="24"/>
          <w:lang w:val="uk-UA"/>
        </w:rPr>
        <w:t xml:space="preserve"> ігрова кімната</w:t>
      </w:r>
      <w:r w:rsidRPr="00B41522">
        <w:rPr>
          <w:rFonts w:ascii="Times New Roman" w:hAnsi="Times New Roman" w:cs="Times New Roman"/>
          <w:sz w:val="24"/>
          <w:szCs w:val="24"/>
          <w:lang w:val="uk-UA"/>
        </w:rPr>
        <w:t xml:space="preserve"> з корекційно-розви</w:t>
      </w:r>
      <w:r w:rsidR="00F90C2A" w:rsidRPr="00B41522">
        <w:rPr>
          <w:rFonts w:ascii="Times New Roman" w:hAnsi="Times New Roman" w:cs="Times New Roman"/>
          <w:sz w:val="24"/>
          <w:szCs w:val="24"/>
          <w:lang w:val="uk-UA"/>
        </w:rPr>
        <w:t>тковим</w:t>
      </w:r>
      <w:r w:rsidRPr="00B41522">
        <w:rPr>
          <w:rFonts w:ascii="Times New Roman" w:hAnsi="Times New Roman" w:cs="Times New Roman"/>
          <w:sz w:val="24"/>
          <w:szCs w:val="24"/>
          <w:lang w:val="uk-UA"/>
        </w:rPr>
        <w:t xml:space="preserve"> та ігровим обладнанням,  два  ігрові майданчики для школярів,</w:t>
      </w:r>
      <w:r w:rsidR="00F90C2A" w:rsidRPr="00B41522">
        <w:rPr>
          <w:rFonts w:ascii="Times New Roman" w:hAnsi="Times New Roman" w:cs="Times New Roman"/>
          <w:sz w:val="24"/>
          <w:szCs w:val="24"/>
          <w:lang w:val="uk-UA"/>
        </w:rPr>
        <w:t xml:space="preserve"> два комп’ютерних</w:t>
      </w:r>
      <w:r w:rsidRPr="00B41522">
        <w:rPr>
          <w:rFonts w:ascii="Times New Roman" w:hAnsi="Times New Roman" w:cs="Times New Roman"/>
          <w:sz w:val="24"/>
          <w:szCs w:val="24"/>
          <w:lang w:val="uk-UA"/>
        </w:rPr>
        <w:t xml:space="preserve"> клас</w:t>
      </w:r>
      <w:r w:rsidR="00F90C2A" w:rsidRPr="00B41522">
        <w:rPr>
          <w:rFonts w:ascii="Times New Roman" w:hAnsi="Times New Roman" w:cs="Times New Roman"/>
          <w:sz w:val="24"/>
          <w:szCs w:val="24"/>
          <w:lang w:val="uk-UA"/>
        </w:rPr>
        <w:t xml:space="preserve">и. </w:t>
      </w:r>
      <w:r w:rsidRPr="00B41522">
        <w:rPr>
          <w:rFonts w:ascii="Times New Roman" w:hAnsi="Times New Roman" w:cs="Times New Roman"/>
          <w:sz w:val="24"/>
          <w:szCs w:val="24"/>
          <w:lang w:val="uk-UA"/>
        </w:rPr>
        <w:t xml:space="preserve">Створено безпечне освітнє середовище для Нової української школи. Організовано роботу </w:t>
      </w:r>
      <w:r w:rsidR="00F90C2A" w:rsidRPr="00B41522">
        <w:rPr>
          <w:rFonts w:ascii="Times New Roman" w:hAnsi="Times New Roman" w:cs="Times New Roman"/>
          <w:sz w:val="24"/>
          <w:szCs w:val="24"/>
          <w:lang w:val="uk-UA"/>
        </w:rPr>
        <w:t xml:space="preserve">шкільних та виїзних </w:t>
      </w:r>
      <w:r w:rsidRPr="00B41522">
        <w:rPr>
          <w:rFonts w:ascii="Times New Roman" w:hAnsi="Times New Roman" w:cs="Times New Roman"/>
          <w:sz w:val="24"/>
          <w:szCs w:val="24"/>
          <w:lang w:val="uk-UA"/>
        </w:rPr>
        <w:t>дев’яти гуртків  за інтересами, вихованці яких – переможці Всеукраїнських, обласних</w:t>
      </w:r>
      <w:r w:rsidR="00F90C2A" w:rsidRPr="00B41522">
        <w:rPr>
          <w:rFonts w:ascii="Times New Roman" w:hAnsi="Times New Roman" w:cs="Times New Roman"/>
          <w:sz w:val="24"/>
          <w:szCs w:val="24"/>
          <w:lang w:val="uk-UA"/>
        </w:rPr>
        <w:t xml:space="preserve"> конкурсів, </w:t>
      </w:r>
      <w:r w:rsidRPr="00B41522">
        <w:rPr>
          <w:rFonts w:ascii="Times New Roman" w:hAnsi="Times New Roman" w:cs="Times New Roman"/>
          <w:sz w:val="24"/>
          <w:szCs w:val="24"/>
          <w:lang w:val="uk-UA"/>
        </w:rPr>
        <w:t xml:space="preserve">фестивалів творчості, виставок-конкурсів, спортивних змагань, акцій. </w:t>
      </w:r>
    </w:p>
    <w:p w:rsidR="000A608B" w:rsidRPr="00B41522" w:rsidRDefault="000A608B" w:rsidP="00B41522">
      <w:pPr>
        <w:shd w:val="clear" w:color="auto" w:fill="FFFFFF"/>
        <w:spacing w:after="0"/>
        <w:ind w:firstLine="708"/>
        <w:jc w:val="both"/>
        <w:rPr>
          <w:rFonts w:ascii="Times New Roman" w:eastAsia="Times New Roman" w:hAnsi="Times New Roman" w:cs="Times New Roman"/>
          <w:color w:val="333333"/>
          <w:sz w:val="24"/>
          <w:szCs w:val="24"/>
          <w:lang w:eastAsia="ru-RU"/>
        </w:rPr>
      </w:pPr>
      <w:r w:rsidRPr="00B41522">
        <w:rPr>
          <w:rFonts w:ascii="Times New Roman" w:eastAsia="Times New Roman" w:hAnsi="Times New Roman" w:cs="Times New Roman"/>
          <w:color w:val="000000"/>
          <w:sz w:val="24"/>
          <w:szCs w:val="24"/>
          <w:lang w:val="uk-UA" w:eastAsia="ru-RU"/>
        </w:rPr>
        <w:t>Постійно в</w:t>
      </w:r>
      <w:r w:rsidRPr="00B41522">
        <w:rPr>
          <w:rFonts w:ascii="Times New Roman" w:eastAsia="Times New Roman" w:hAnsi="Times New Roman" w:cs="Times New Roman"/>
          <w:color w:val="000000"/>
          <w:sz w:val="24"/>
          <w:szCs w:val="24"/>
          <w:lang w:eastAsia="ru-RU"/>
        </w:rPr>
        <w:t xml:space="preserve">едеться робота по зміцненню матеріально-технічної бази </w:t>
      </w:r>
      <w:r w:rsidRPr="00B41522">
        <w:rPr>
          <w:rFonts w:ascii="Times New Roman" w:eastAsia="Times New Roman" w:hAnsi="Times New Roman" w:cs="Times New Roman"/>
          <w:color w:val="000000"/>
          <w:sz w:val="24"/>
          <w:szCs w:val="24"/>
          <w:lang w:val="uk-UA" w:eastAsia="ru-RU"/>
        </w:rPr>
        <w:t>закладу освіти</w:t>
      </w:r>
      <w:r w:rsidRPr="00B41522">
        <w:rPr>
          <w:rFonts w:ascii="Times New Roman" w:eastAsia="Times New Roman" w:hAnsi="Times New Roman" w:cs="Times New Roman"/>
          <w:color w:val="000000"/>
          <w:sz w:val="24"/>
          <w:szCs w:val="24"/>
          <w:lang w:eastAsia="ru-RU"/>
        </w:rPr>
        <w:t>.</w:t>
      </w:r>
    </w:p>
    <w:p w:rsidR="000A608B" w:rsidRPr="00B41522" w:rsidRDefault="000A608B" w:rsidP="00B41522">
      <w:pPr>
        <w:rPr>
          <w:rFonts w:ascii="Times New Roman" w:eastAsia="Times New Roman" w:hAnsi="Times New Roman" w:cs="Times New Roman"/>
          <w:color w:val="333333"/>
          <w:sz w:val="24"/>
          <w:szCs w:val="24"/>
          <w:lang w:val="uk-UA" w:eastAsia="ru-RU"/>
        </w:rPr>
      </w:pPr>
      <w:r w:rsidRPr="00B41522">
        <w:rPr>
          <w:rFonts w:ascii="Times New Roman" w:hAnsi="Times New Roman" w:cs="Times New Roman"/>
          <w:sz w:val="24"/>
          <w:szCs w:val="24"/>
        </w:rPr>
        <w:t xml:space="preserve">Поряд з цим </w:t>
      </w:r>
      <w:r w:rsidRPr="00AA3E97">
        <w:rPr>
          <w:rFonts w:ascii="Times New Roman" w:hAnsi="Times New Roman" w:cs="Times New Roman"/>
          <w:i/>
          <w:sz w:val="24"/>
          <w:szCs w:val="24"/>
        </w:rPr>
        <w:t>є ряд невирішених проблем</w:t>
      </w:r>
      <w:r w:rsidRPr="00B41522">
        <w:rPr>
          <w:rFonts w:ascii="Times New Roman" w:hAnsi="Times New Roman" w:cs="Times New Roman"/>
          <w:sz w:val="24"/>
          <w:szCs w:val="24"/>
        </w:rPr>
        <w:t>, саме:</w:t>
      </w:r>
    </w:p>
    <w:p w:rsidR="000A608B" w:rsidRPr="00B41522" w:rsidRDefault="000A608B"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rPr>
        <w:t xml:space="preserve">Недостатня кількість </w:t>
      </w:r>
      <w:r w:rsidR="00F90C2A" w:rsidRPr="00B41522">
        <w:rPr>
          <w:rFonts w:ascii="Times New Roman" w:hAnsi="Times New Roman" w:cs="Times New Roman"/>
          <w:sz w:val="24"/>
          <w:szCs w:val="24"/>
          <w:lang w:val="uk-UA"/>
        </w:rPr>
        <w:t xml:space="preserve">мультимедійного та </w:t>
      </w:r>
      <w:r w:rsidRPr="00B41522">
        <w:rPr>
          <w:rFonts w:ascii="Times New Roman" w:hAnsi="Times New Roman" w:cs="Times New Roman"/>
          <w:sz w:val="24"/>
          <w:szCs w:val="24"/>
        </w:rPr>
        <w:t>демонстраційного обладнання, наочності</w:t>
      </w:r>
      <w:r w:rsidRPr="00B41522">
        <w:rPr>
          <w:rFonts w:ascii="Times New Roman" w:hAnsi="Times New Roman" w:cs="Times New Roman"/>
          <w:sz w:val="24"/>
          <w:szCs w:val="24"/>
          <w:lang w:val="uk-UA"/>
        </w:rPr>
        <w:t>.</w:t>
      </w:r>
    </w:p>
    <w:p w:rsidR="00F90C2A" w:rsidRPr="00B41522" w:rsidRDefault="00F90C2A"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lang w:val="uk-UA"/>
        </w:rPr>
        <w:t>Низький рівень обладнання кабінетів фізики, хімії, географії, біології.</w:t>
      </w:r>
      <w:r w:rsidR="00532B8D" w:rsidRPr="00B41522">
        <w:rPr>
          <w:rFonts w:ascii="Times New Roman" w:hAnsi="Times New Roman" w:cs="Times New Roman"/>
          <w:sz w:val="24"/>
          <w:szCs w:val="24"/>
          <w:lang w:val="uk-UA"/>
        </w:rPr>
        <w:t xml:space="preserve"> </w:t>
      </w:r>
    </w:p>
    <w:p w:rsidR="00532B8D" w:rsidRPr="00B41522" w:rsidRDefault="00532B8D"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lang w:val="uk-UA"/>
        </w:rPr>
        <w:t>Спортивна зала потребує капітального ремонту і наповнення обладнанням для занять.</w:t>
      </w:r>
    </w:p>
    <w:p w:rsidR="000A608B" w:rsidRPr="00B41522" w:rsidRDefault="000A608B"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lang w:val="uk-UA"/>
        </w:rPr>
        <w:t>Недостатній рівень володіння сучасними компьютерними технологіями</w:t>
      </w:r>
      <w:r w:rsidRPr="00B41522">
        <w:rPr>
          <w:rFonts w:ascii="Times New Roman" w:hAnsi="Times New Roman" w:cs="Times New Roman"/>
          <w:sz w:val="24"/>
          <w:szCs w:val="24"/>
        </w:rPr>
        <w:t xml:space="preserve"> окреми</w:t>
      </w:r>
      <w:r w:rsidRPr="00B41522">
        <w:rPr>
          <w:rFonts w:ascii="Times New Roman" w:hAnsi="Times New Roman" w:cs="Times New Roman"/>
          <w:sz w:val="24"/>
          <w:szCs w:val="24"/>
          <w:lang w:val="uk-UA"/>
        </w:rPr>
        <w:t>ми</w:t>
      </w:r>
      <w:r w:rsidRPr="00B41522">
        <w:rPr>
          <w:rFonts w:ascii="Times New Roman" w:hAnsi="Times New Roman" w:cs="Times New Roman"/>
          <w:sz w:val="24"/>
          <w:szCs w:val="24"/>
        </w:rPr>
        <w:t xml:space="preserve"> педагогі</w:t>
      </w:r>
      <w:r w:rsidRPr="00B41522">
        <w:rPr>
          <w:rFonts w:ascii="Times New Roman" w:hAnsi="Times New Roman" w:cs="Times New Roman"/>
          <w:sz w:val="24"/>
          <w:szCs w:val="24"/>
          <w:lang w:val="uk-UA"/>
        </w:rPr>
        <w:t>чними працівниками.</w:t>
      </w:r>
      <w:r w:rsidRPr="00B41522">
        <w:rPr>
          <w:rFonts w:ascii="Times New Roman" w:hAnsi="Times New Roman" w:cs="Times New Roman"/>
          <w:sz w:val="24"/>
          <w:szCs w:val="24"/>
        </w:rPr>
        <w:t xml:space="preserve"> </w:t>
      </w:r>
    </w:p>
    <w:p w:rsidR="000A608B" w:rsidRPr="00B41522" w:rsidRDefault="000A608B"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rPr>
        <w:t>Слабкі читацькі інтереси учнів</w:t>
      </w:r>
      <w:r w:rsidRPr="00B41522">
        <w:rPr>
          <w:rFonts w:ascii="Times New Roman" w:hAnsi="Times New Roman" w:cs="Times New Roman"/>
          <w:sz w:val="24"/>
          <w:szCs w:val="24"/>
          <w:lang w:val="uk-UA"/>
        </w:rPr>
        <w:t>.</w:t>
      </w:r>
    </w:p>
    <w:p w:rsidR="000A608B" w:rsidRPr="00B41522" w:rsidRDefault="000A608B"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rPr>
        <w:t>Недостатній рівень формування у школярів потреб і навичок самоосвітньої роботи, здатності до навчання упродовж життя.</w:t>
      </w:r>
    </w:p>
    <w:p w:rsidR="000A608B" w:rsidRPr="00B41522" w:rsidRDefault="000A608B"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lang w:val="uk-UA"/>
        </w:rPr>
        <w:t>Нерозуміння освітніх і виховних цілей батьками учнів.</w:t>
      </w:r>
      <w:r w:rsidRPr="00B41522">
        <w:rPr>
          <w:rFonts w:ascii="Times New Roman" w:hAnsi="Times New Roman" w:cs="Times New Roman"/>
          <w:sz w:val="24"/>
          <w:szCs w:val="24"/>
        </w:rPr>
        <w:t xml:space="preserve"> </w:t>
      </w:r>
    </w:p>
    <w:p w:rsidR="000A608B" w:rsidRPr="00B41522" w:rsidRDefault="000A608B" w:rsidP="007A7508">
      <w:pPr>
        <w:pStyle w:val="a6"/>
        <w:numPr>
          <w:ilvl w:val="0"/>
          <w:numId w:val="12"/>
        </w:numPr>
        <w:spacing w:after="0"/>
        <w:rPr>
          <w:rFonts w:ascii="Times New Roman" w:hAnsi="Times New Roman" w:cs="Times New Roman"/>
          <w:sz w:val="24"/>
          <w:szCs w:val="24"/>
        </w:rPr>
      </w:pPr>
      <w:r w:rsidRPr="00B41522">
        <w:rPr>
          <w:rFonts w:ascii="Times New Roman" w:hAnsi="Times New Roman" w:cs="Times New Roman"/>
          <w:sz w:val="24"/>
          <w:szCs w:val="24"/>
        </w:rPr>
        <w:t>Недостатня відповідальність батьків за навчання та виховання дітей</w:t>
      </w:r>
      <w:r w:rsidRPr="00B41522">
        <w:rPr>
          <w:rFonts w:ascii="Times New Roman" w:hAnsi="Times New Roman" w:cs="Times New Roman"/>
          <w:sz w:val="24"/>
          <w:szCs w:val="24"/>
          <w:lang w:val="uk-UA"/>
        </w:rPr>
        <w:t>.</w:t>
      </w:r>
    </w:p>
    <w:p w:rsidR="00422864" w:rsidRDefault="00422864" w:rsidP="00B41522">
      <w:pPr>
        <w:jc w:val="center"/>
        <w:rPr>
          <w:rFonts w:ascii="Times New Roman" w:hAnsi="Times New Roman" w:cs="Times New Roman"/>
          <w:b/>
          <w:sz w:val="28"/>
          <w:szCs w:val="28"/>
          <w:lang w:val="uk-UA"/>
        </w:rPr>
      </w:pPr>
    </w:p>
    <w:p w:rsidR="000A608B" w:rsidRPr="00AA3E97" w:rsidRDefault="000A608B" w:rsidP="00B41522">
      <w:pPr>
        <w:jc w:val="center"/>
        <w:rPr>
          <w:rFonts w:ascii="Times New Roman" w:hAnsi="Times New Roman" w:cs="Times New Roman"/>
          <w:b/>
          <w:sz w:val="28"/>
          <w:szCs w:val="28"/>
        </w:rPr>
      </w:pPr>
      <w:r w:rsidRPr="00AA3E97">
        <w:rPr>
          <w:rFonts w:ascii="Times New Roman" w:hAnsi="Times New Roman" w:cs="Times New Roman"/>
          <w:b/>
          <w:sz w:val="28"/>
          <w:szCs w:val="28"/>
          <w:lang w:val="uk-UA"/>
        </w:rPr>
        <w:t>Стратегія</w:t>
      </w:r>
      <w:r w:rsidRPr="00AA3E97">
        <w:rPr>
          <w:rFonts w:ascii="Times New Roman" w:hAnsi="Times New Roman" w:cs="Times New Roman"/>
          <w:b/>
          <w:sz w:val="28"/>
          <w:szCs w:val="28"/>
        </w:rPr>
        <w:t xml:space="preserve"> розвитку закладу на 20</w:t>
      </w:r>
      <w:r w:rsidRPr="00AA3E97">
        <w:rPr>
          <w:rFonts w:ascii="Times New Roman" w:hAnsi="Times New Roman" w:cs="Times New Roman"/>
          <w:b/>
          <w:sz w:val="28"/>
          <w:szCs w:val="28"/>
          <w:lang w:val="uk-UA"/>
        </w:rPr>
        <w:t>20</w:t>
      </w:r>
      <w:r w:rsidRPr="00AA3E97">
        <w:rPr>
          <w:rFonts w:ascii="Times New Roman" w:hAnsi="Times New Roman" w:cs="Times New Roman"/>
          <w:b/>
          <w:sz w:val="28"/>
          <w:szCs w:val="28"/>
        </w:rPr>
        <w:t>-202</w:t>
      </w:r>
      <w:r w:rsidR="00AA3E97">
        <w:rPr>
          <w:rFonts w:ascii="Times New Roman" w:hAnsi="Times New Roman" w:cs="Times New Roman"/>
          <w:b/>
          <w:sz w:val="28"/>
          <w:szCs w:val="28"/>
          <w:lang w:val="uk-UA"/>
        </w:rPr>
        <w:t>5</w:t>
      </w:r>
      <w:r w:rsidRPr="00AA3E97">
        <w:rPr>
          <w:rFonts w:ascii="Times New Roman" w:hAnsi="Times New Roman" w:cs="Times New Roman"/>
          <w:b/>
          <w:sz w:val="28"/>
          <w:szCs w:val="28"/>
        </w:rPr>
        <w:t xml:space="preserve"> роки</w:t>
      </w:r>
    </w:p>
    <w:p w:rsidR="000A608B" w:rsidRPr="00B41522" w:rsidRDefault="000A608B" w:rsidP="007A7508">
      <w:pPr>
        <w:pStyle w:val="a6"/>
        <w:numPr>
          <w:ilvl w:val="0"/>
          <w:numId w:val="13"/>
        </w:numPr>
        <w:spacing w:after="160"/>
        <w:jc w:val="center"/>
        <w:rPr>
          <w:rFonts w:ascii="Times New Roman" w:hAnsi="Times New Roman" w:cs="Times New Roman"/>
          <w:b/>
          <w:sz w:val="24"/>
          <w:szCs w:val="24"/>
        </w:rPr>
      </w:pPr>
      <w:r w:rsidRPr="00B41522">
        <w:rPr>
          <w:rFonts w:ascii="Times New Roman" w:hAnsi="Times New Roman" w:cs="Times New Roman"/>
          <w:b/>
          <w:sz w:val="24"/>
          <w:szCs w:val="24"/>
        </w:rPr>
        <w:t>Загальні положення</w:t>
      </w:r>
    </w:p>
    <w:p w:rsidR="000A608B" w:rsidRPr="00B41522" w:rsidRDefault="000A608B" w:rsidP="00B41522">
      <w:pPr>
        <w:spacing w:after="0"/>
        <w:ind w:firstLine="708"/>
        <w:jc w:val="both"/>
        <w:rPr>
          <w:rFonts w:ascii="Times New Roman" w:hAnsi="Times New Roman" w:cs="Times New Roman"/>
          <w:sz w:val="24"/>
          <w:szCs w:val="24"/>
        </w:rPr>
      </w:pPr>
      <w:r w:rsidRPr="00B41522">
        <w:rPr>
          <w:rFonts w:ascii="Times New Roman" w:hAnsi="Times New Roman" w:cs="Times New Roman"/>
          <w:sz w:val="24"/>
          <w:szCs w:val="24"/>
        </w:rPr>
        <w:t xml:space="preserve">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 Концепція Нової української школи, </w:t>
      </w:r>
      <w:r w:rsidRPr="00B41522">
        <w:rPr>
          <w:rFonts w:ascii="Times New Roman" w:hAnsi="Times New Roman" w:cs="Times New Roman"/>
          <w:sz w:val="24"/>
          <w:szCs w:val="24"/>
        </w:rPr>
        <w:lastRenderedPageBreak/>
        <w:t xml:space="preserve">Державний стандарт початкової освіти та Державний стандарт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учнів, які відповідають змісту і структурі предметних компетентностей (учень знає, розуміє, застосовує, аналізує, виявляє ставлення, оцінює, тощо). Разом із предметною підготовкою за роки здобуття </w:t>
      </w:r>
      <w:r w:rsidRPr="00B41522">
        <w:rPr>
          <w:rFonts w:ascii="Times New Roman" w:hAnsi="Times New Roman" w:cs="Times New Roman"/>
          <w:sz w:val="24"/>
          <w:szCs w:val="24"/>
          <w:lang w:val="uk-UA"/>
        </w:rPr>
        <w:t xml:space="preserve">базової </w:t>
      </w:r>
      <w:r w:rsidRPr="00B41522">
        <w:rPr>
          <w:rFonts w:ascii="Times New Roman" w:hAnsi="Times New Roman" w:cs="Times New Roman"/>
          <w:sz w:val="24"/>
          <w:szCs w:val="24"/>
        </w:rPr>
        <w:t xml:space="preserve">загальної середньої освіти діти мають оволодіти ключовими компетентностями: уміння вчитися, спілкуватися державною, </w:t>
      </w:r>
      <w:r w:rsidRPr="00B41522">
        <w:rPr>
          <w:rFonts w:ascii="Times New Roman" w:hAnsi="Times New Roman" w:cs="Times New Roman"/>
          <w:sz w:val="24"/>
          <w:szCs w:val="24"/>
          <w:lang w:val="uk-UA"/>
        </w:rPr>
        <w:t>мовою</w:t>
      </w:r>
      <w:r w:rsidRPr="00B41522">
        <w:rPr>
          <w:rFonts w:ascii="Times New Roman" w:hAnsi="Times New Roman" w:cs="Times New Roman"/>
          <w:sz w:val="24"/>
          <w:szCs w:val="24"/>
        </w:rPr>
        <w:t>; математична і базова компетентності в галузі природознавства; інформаційно</w:t>
      </w: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комунікаційна; соціальна і громадянська; загальнокультурна; підприємницька; здоров’язберігаюча. </w:t>
      </w:r>
    </w:p>
    <w:p w:rsidR="000A608B" w:rsidRPr="00B41522" w:rsidRDefault="000A608B" w:rsidP="00B41522">
      <w:pPr>
        <w:spacing w:after="0"/>
        <w:ind w:firstLine="708"/>
        <w:jc w:val="both"/>
        <w:rPr>
          <w:rFonts w:ascii="Times New Roman" w:hAnsi="Times New Roman" w:cs="Times New Roman"/>
          <w:sz w:val="24"/>
          <w:szCs w:val="24"/>
        </w:rPr>
      </w:pPr>
      <w:r w:rsidRPr="00B41522">
        <w:rPr>
          <w:rFonts w:ascii="Times New Roman" w:hAnsi="Times New Roman" w:cs="Times New Roman"/>
          <w:sz w:val="24"/>
          <w:szCs w:val="24"/>
          <w:lang w:val="uk-UA"/>
        </w:rPr>
        <w:t>Діяльність закладу освіти</w:t>
      </w:r>
      <w:r w:rsidRPr="00B41522">
        <w:rPr>
          <w:rFonts w:ascii="Times New Roman" w:hAnsi="Times New Roman" w:cs="Times New Roman"/>
          <w:sz w:val="24"/>
          <w:szCs w:val="24"/>
        </w:rPr>
        <w:t xml:space="preserve"> ґрунтується на засадах особистісно</w:t>
      </w: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орієнтованого, компетентнісного та діяльнісного підходів. Відповідно до Концепції Нової української школи заклад </w:t>
      </w:r>
      <w:r w:rsidRPr="00B41522">
        <w:rPr>
          <w:rFonts w:ascii="Times New Roman" w:hAnsi="Times New Roman" w:cs="Times New Roman"/>
          <w:sz w:val="24"/>
          <w:szCs w:val="24"/>
          <w:lang w:val="uk-UA"/>
        </w:rPr>
        <w:t xml:space="preserve">освіти </w:t>
      </w:r>
      <w:r w:rsidRPr="00B41522">
        <w:rPr>
          <w:rFonts w:ascii="Times New Roman" w:hAnsi="Times New Roman" w:cs="Times New Roman"/>
          <w:sz w:val="24"/>
          <w:szCs w:val="24"/>
        </w:rPr>
        <w:t xml:space="preserve">працюватиме на засадах </w:t>
      </w:r>
      <w:r w:rsidRPr="00B41522">
        <w:rPr>
          <w:rFonts w:ascii="Times New Roman" w:hAnsi="Times New Roman" w:cs="Times New Roman"/>
          <w:sz w:val="24"/>
          <w:szCs w:val="24"/>
          <w:lang w:val="uk-UA"/>
        </w:rPr>
        <w:t>«</w:t>
      </w:r>
      <w:r w:rsidRPr="00B41522">
        <w:rPr>
          <w:rFonts w:ascii="Times New Roman" w:hAnsi="Times New Roman" w:cs="Times New Roman"/>
          <w:sz w:val="24"/>
          <w:szCs w:val="24"/>
        </w:rPr>
        <w:t>педагогіки партнерства</w:t>
      </w: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Основні принципи цього підходу: </w:t>
      </w:r>
    </w:p>
    <w:p w:rsidR="000A608B" w:rsidRPr="00B41522" w:rsidRDefault="000A608B" w:rsidP="00B41522">
      <w:pPr>
        <w:spacing w:after="0"/>
        <w:ind w:firstLine="708"/>
        <w:jc w:val="both"/>
        <w:rPr>
          <w:rFonts w:ascii="Times New Roman" w:hAnsi="Times New Roman" w:cs="Times New Roman"/>
          <w:sz w:val="24"/>
          <w:szCs w:val="24"/>
        </w:rPr>
      </w:pPr>
      <w:r w:rsidRPr="00B41522">
        <w:rPr>
          <w:rFonts w:ascii="Times New Roman" w:hAnsi="Times New Roman" w:cs="Times New Roman"/>
          <w:sz w:val="24"/>
          <w:szCs w:val="24"/>
        </w:rPr>
        <w:t xml:space="preserve">- повага до особистості; </w:t>
      </w:r>
    </w:p>
    <w:p w:rsidR="000A608B" w:rsidRPr="00B41522" w:rsidRDefault="000A608B" w:rsidP="00B41522">
      <w:pPr>
        <w:spacing w:after="0"/>
        <w:ind w:firstLine="708"/>
        <w:jc w:val="both"/>
        <w:rPr>
          <w:rFonts w:ascii="Times New Roman" w:hAnsi="Times New Roman" w:cs="Times New Roman"/>
          <w:sz w:val="24"/>
          <w:szCs w:val="24"/>
        </w:rPr>
      </w:pPr>
      <w:r w:rsidRPr="00B41522">
        <w:rPr>
          <w:rFonts w:ascii="Times New Roman" w:hAnsi="Times New Roman" w:cs="Times New Roman"/>
          <w:sz w:val="24"/>
          <w:szCs w:val="24"/>
          <w:lang w:val="uk-UA"/>
        </w:rPr>
        <w:t xml:space="preserve">- </w:t>
      </w:r>
      <w:r w:rsidRPr="00B41522">
        <w:rPr>
          <w:rFonts w:ascii="Times New Roman" w:hAnsi="Times New Roman" w:cs="Times New Roman"/>
          <w:sz w:val="24"/>
          <w:szCs w:val="24"/>
        </w:rPr>
        <w:t xml:space="preserve">доброзичливість і позитивне ставлення; </w:t>
      </w:r>
    </w:p>
    <w:p w:rsidR="000A608B" w:rsidRPr="00B41522" w:rsidRDefault="000A608B" w:rsidP="00B41522">
      <w:pPr>
        <w:spacing w:after="0"/>
        <w:ind w:firstLine="708"/>
        <w:jc w:val="both"/>
        <w:rPr>
          <w:rFonts w:ascii="Times New Roman" w:hAnsi="Times New Roman" w:cs="Times New Roman"/>
          <w:sz w:val="24"/>
          <w:szCs w:val="24"/>
        </w:rPr>
      </w:pP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довіра у відносинах; </w:t>
      </w:r>
    </w:p>
    <w:p w:rsidR="000A608B" w:rsidRPr="00B41522" w:rsidRDefault="000A608B" w:rsidP="00B41522">
      <w:pPr>
        <w:spacing w:after="0"/>
        <w:ind w:firstLine="708"/>
        <w:jc w:val="both"/>
        <w:rPr>
          <w:rFonts w:ascii="Times New Roman" w:hAnsi="Times New Roman" w:cs="Times New Roman"/>
          <w:sz w:val="24"/>
          <w:szCs w:val="24"/>
        </w:rPr>
      </w:pP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діалог - взаємодія - взаємоповага; </w:t>
      </w:r>
    </w:p>
    <w:p w:rsidR="000A608B" w:rsidRPr="00B41522" w:rsidRDefault="000A608B" w:rsidP="00B41522">
      <w:pPr>
        <w:spacing w:after="0"/>
        <w:ind w:firstLine="708"/>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розподілене лідерство (проактивність, право вибору та відповідальність за нього, горизонтальність зв'язків);</w:t>
      </w:r>
      <w:r w:rsidRPr="00B41522">
        <w:rPr>
          <w:rFonts w:ascii="Times New Roman" w:hAnsi="Times New Roman" w:cs="Times New Roman"/>
          <w:sz w:val="24"/>
          <w:szCs w:val="24"/>
          <w:lang w:val="uk-UA"/>
        </w:rPr>
        <w:t xml:space="preserve"> </w:t>
      </w:r>
    </w:p>
    <w:p w:rsidR="000A608B" w:rsidRPr="00B41522" w:rsidRDefault="000A608B" w:rsidP="00B41522">
      <w:pPr>
        <w:spacing w:after="0"/>
        <w:ind w:firstLine="708"/>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 xml:space="preserve">- принципи соціального партнерства (рівність сторін, добровільність прийняття зобов'язань, обов'язковість виконання домовленостей). </w:t>
      </w:r>
    </w:p>
    <w:p w:rsidR="000A608B" w:rsidRPr="00B41522" w:rsidRDefault="000A608B" w:rsidP="00B41522">
      <w:pPr>
        <w:spacing w:after="0"/>
        <w:ind w:firstLine="708"/>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Основна мета діяльності закладу – це 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 допрофесійна підготовка здобувача освіти.</w:t>
      </w:r>
    </w:p>
    <w:p w:rsidR="000A608B" w:rsidRPr="00B41522" w:rsidRDefault="000A608B" w:rsidP="00B41522">
      <w:pPr>
        <w:spacing w:after="0"/>
        <w:ind w:firstLine="708"/>
        <w:jc w:val="both"/>
        <w:rPr>
          <w:rFonts w:ascii="Times New Roman" w:hAnsi="Times New Roman" w:cs="Times New Roman"/>
          <w:sz w:val="24"/>
          <w:szCs w:val="24"/>
          <w:lang w:val="uk-UA"/>
        </w:rPr>
      </w:pPr>
    </w:p>
    <w:p w:rsidR="00422864" w:rsidRPr="00B72A7D" w:rsidRDefault="00422864" w:rsidP="0082612F">
      <w:pPr>
        <w:spacing w:after="160"/>
        <w:rPr>
          <w:rFonts w:ascii="Times New Roman" w:hAnsi="Times New Roman" w:cs="Times New Roman"/>
          <w:b/>
          <w:sz w:val="24"/>
          <w:szCs w:val="24"/>
          <w:lang w:val="uk-UA"/>
        </w:rPr>
      </w:pPr>
    </w:p>
    <w:p w:rsidR="000A608B" w:rsidRPr="00B41522" w:rsidRDefault="000A608B" w:rsidP="007A7508">
      <w:pPr>
        <w:pStyle w:val="a6"/>
        <w:numPr>
          <w:ilvl w:val="0"/>
          <w:numId w:val="13"/>
        </w:numPr>
        <w:spacing w:after="160"/>
        <w:jc w:val="center"/>
        <w:rPr>
          <w:rFonts w:ascii="Times New Roman" w:hAnsi="Times New Roman" w:cs="Times New Roman"/>
          <w:b/>
          <w:sz w:val="24"/>
          <w:szCs w:val="24"/>
        </w:rPr>
      </w:pPr>
      <w:r w:rsidRPr="00B41522">
        <w:rPr>
          <w:rFonts w:ascii="Times New Roman" w:hAnsi="Times New Roman" w:cs="Times New Roman"/>
          <w:b/>
          <w:sz w:val="24"/>
          <w:szCs w:val="24"/>
        </w:rPr>
        <w:t>Мета та завдання</w:t>
      </w:r>
      <w:r w:rsidRPr="00B41522">
        <w:rPr>
          <w:rFonts w:ascii="Times New Roman" w:hAnsi="Times New Roman" w:cs="Times New Roman"/>
          <w:b/>
          <w:sz w:val="24"/>
          <w:szCs w:val="24"/>
          <w:lang w:val="uk-UA"/>
        </w:rPr>
        <w:t xml:space="preserve"> Стратегії розвитку</w:t>
      </w:r>
    </w:p>
    <w:p w:rsidR="000A608B" w:rsidRPr="00B41522" w:rsidRDefault="000A608B" w:rsidP="00B41522">
      <w:pPr>
        <w:spacing w:after="0"/>
        <w:ind w:firstLine="360"/>
        <w:jc w:val="both"/>
        <w:rPr>
          <w:rFonts w:ascii="Times New Roman" w:hAnsi="Times New Roman" w:cs="Times New Roman"/>
          <w:sz w:val="24"/>
          <w:szCs w:val="24"/>
          <w:lang w:val="uk-UA"/>
        </w:rPr>
      </w:pPr>
      <w:r w:rsidRPr="00422864">
        <w:rPr>
          <w:rFonts w:ascii="Times New Roman" w:hAnsi="Times New Roman" w:cs="Times New Roman"/>
          <w:b/>
          <w:sz w:val="24"/>
          <w:szCs w:val="24"/>
        </w:rPr>
        <w:t>Мета:</w:t>
      </w:r>
      <w:r w:rsidRPr="00B41522">
        <w:rPr>
          <w:rFonts w:ascii="Times New Roman" w:hAnsi="Times New Roman" w:cs="Times New Roman"/>
          <w:sz w:val="24"/>
          <w:szCs w:val="24"/>
        </w:rPr>
        <w:t xml:space="preserve"> </w:t>
      </w:r>
      <w:r w:rsidRPr="00B41522">
        <w:rPr>
          <w:rFonts w:ascii="Times New Roman" w:hAnsi="Times New Roman" w:cs="Times New Roman"/>
          <w:sz w:val="24"/>
          <w:szCs w:val="24"/>
          <w:lang w:val="uk-UA"/>
        </w:rPr>
        <w:t>створення умов для забезпечення в закладі освіти якісної, сучасної, індивідуально-орієнтованої системи освіти для дітей відповідно до вимог в суспільстві, запитів особистості й потреб держави; забезпечення ефективного управління розвитком закладу освіти.</w:t>
      </w:r>
    </w:p>
    <w:p w:rsidR="000A608B" w:rsidRPr="00B41522" w:rsidRDefault="000A608B" w:rsidP="00B41522">
      <w:pPr>
        <w:ind w:firstLine="360"/>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 xml:space="preserve">Відповідно до загальної мети, місією школи є різнобічний розвиток особистості дитини 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продовження навчання, життя у демократичному суспільстві. Найціннішим результатом освіти в особистісному вимірі є здорова дитина, мотивована на успішне навчання, дослідницьке ставлення до життя; це учень / 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 громадянкою </w:t>
      </w:r>
      <w:r w:rsidRPr="00B41522">
        <w:rPr>
          <w:rFonts w:ascii="Times New Roman" w:hAnsi="Times New Roman" w:cs="Times New Roman"/>
          <w:sz w:val="24"/>
          <w:szCs w:val="24"/>
        </w:rPr>
        <w:t>України</w:t>
      </w:r>
      <w:r w:rsidRPr="00B41522">
        <w:rPr>
          <w:rFonts w:ascii="Times New Roman" w:hAnsi="Times New Roman" w:cs="Times New Roman"/>
          <w:sz w:val="24"/>
          <w:szCs w:val="24"/>
          <w:lang w:val="uk-UA"/>
        </w:rPr>
        <w:t>, вміти реалізувати себе в суспільстві.</w:t>
      </w:r>
    </w:p>
    <w:p w:rsidR="000A608B" w:rsidRPr="00B41522" w:rsidRDefault="000A608B" w:rsidP="00B41522">
      <w:pPr>
        <w:spacing w:after="0"/>
        <w:jc w:val="both"/>
        <w:rPr>
          <w:rFonts w:ascii="Times New Roman" w:hAnsi="Times New Roman" w:cs="Times New Roman"/>
          <w:sz w:val="24"/>
          <w:szCs w:val="24"/>
        </w:rPr>
      </w:pPr>
    </w:p>
    <w:p w:rsidR="000A608B" w:rsidRPr="00B41522" w:rsidRDefault="000A608B" w:rsidP="00B41522">
      <w:pPr>
        <w:ind w:firstLine="360"/>
        <w:jc w:val="both"/>
        <w:rPr>
          <w:rFonts w:ascii="Times New Roman" w:hAnsi="Times New Roman" w:cs="Times New Roman"/>
          <w:b/>
          <w:sz w:val="24"/>
          <w:szCs w:val="24"/>
          <w:lang w:val="uk-UA"/>
        </w:rPr>
      </w:pPr>
      <w:r w:rsidRPr="00B41522">
        <w:rPr>
          <w:rFonts w:ascii="Times New Roman" w:hAnsi="Times New Roman" w:cs="Times New Roman"/>
          <w:b/>
          <w:sz w:val="24"/>
          <w:szCs w:val="24"/>
          <w:lang w:val="uk-UA"/>
        </w:rPr>
        <w:t xml:space="preserve">На реалізацію визначеної мети спрямовані основні завдання діяльності закладу освіти:  </w:t>
      </w:r>
    </w:p>
    <w:p w:rsidR="000A608B" w:rsidRPr="00B41522" w:rsidRDefault="000A608B" w:rsidP="007A7508">
      <w:pPr>
        <w:pStyle w:val="a6"/>
        <w:numPr>
          <w:ilvl w:val="0"/>
          <w:numId w:val="17"/>
        </w:numPr>
        <w:spacing w:after="160"/>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lastRenderedPageBreak/>
        <w:t xml:space="preserve">створення належних умов для функціонування системи освіти закладу освіти, яка забезпечує розвиток, виховання і навчання дитини з особливими освітніми потребами, ґрунтується на єднанні сімейного та суспільного виховання;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сприяння гуманізації відносин в закладі та сім'ї,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забезпечення суттєвого зростання якості освіти, створення комплексу умов рівного доступу до неї;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впровадження заходів у освітній діяльності, спрямованих на розвиток </w:t>
      </w:r>
      <w:r w:rsidRPr="00B41522">
        <w:rPr>
          <w:rFonts w:ascii="Times New Roman" w:hAnsi="Times New Roman" w:cs="Times New Roman"/>
          <w:sz w:val="24"/>
          <w:szCs w:val="24"/>
          <w:lang w:val="uk-UA"/>
        </w:rPr>
        <w:t>усвідомленого вибору та наступного освоєння навчальних професійних знань і навичок</w:t>
      </w:r>
      <w:r w:rsidRPr="00B41522">
        <w:rPr>
          <w:rFonts w:ascii="Times New Roman" w:hAnsi="Times New Roman" w:cs="Times New Roman"/>
          <w:sz w:val="24"/>
          <w:szCs w:val="24"/>
        </w:rPr>
        <w:t xml:space="preserve">;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запровадження в освітній процес </w:t>
      </w:r>
      <w:r w:rsidR="00532B8D" w:rsidRPr="00B41522">
        <w:rPr>
          <w:rFonts w:ascii="Times New Roman" w:hAnsi="Times New Roman" w:cs="Times New Roman"/>
          <w:sz w:val="24"/>
          <w:szCs w:val="24"/>
          <w:lang w:val="uk-UA"/>
        </w:rPr>
        <w:t>інноваційних</w:t>
      </w:r>
      <w:r w:rsidRPr="00B41522">
        <w:rPr>
          <w:rFonts w:ascii="Times New Roman" w:hAnsi="Times New Roman" w:cs="Times New Roman"/>
          <w:sz w:val="24"/>
          <w:szCs w:val="24"/>
        </w:rPr>
        <w:t xml:space="preserve"> технологій, створення безпечних умов навчання та виховання дітей;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створення шкільного середовища, що сприятиме прагненню учнів до самопізнання, самоаналізу, саморозвитку;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модернізація матеріально-технічної бази закладу;</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створення інформаційно-навчального середовища, </w:t>
      </w:r>
      <w:r w:rsidRPr="00B41522">
        <w:rPr>
          <w:rFonts w:ascii="Times New Roman" w:hAnsi="Times New Roman" w:cs="Times New Roman"/>
          <w:color w:val="050505"/>
          <w:sz w:val="24"/>
          <w:szCs w:val="24"/>
        </w:rPr>
        <w:t>упровадження новітніх відкритих навчальних систем і відповідних педагогічних технологій</w:t>
      </w:r>
      <w:r w:rsidRPr="00B41522">
        <w:rPr>
          <w:rFonts w:ascii="Times New Roman" w:hAnsi="Times New Roman" w:cs="Times New Roman"/>
          <w:color w:val="050505"/>
          <w:sz w:val="24"/>
          <w:szCs w:val="24"/>
          <w:lang w:val="uk-UA"/>
        </w:rPr>
        <w:t xml:space="preserve">; </w:t>
      </w:r>
    </w:p>
    <w:p w:rsidR="00532B8D" w:rsidRPr="00B41522" w:rsidRDefault="00532B8D"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забезпечення </w:t>
      </w:r>
      <w:r w:rsidRPr="00B41522">
        <w:rPr>
          <w:rFonts w:ascii="Times New Roman" w:hAnsi="Times New Roman" w:cs="Times New Roman"/>
          <w:sz w:val="24"/>
          <w:szCs w:val="24"/>
          <w:lang w:val="uk-UA"/>
        </w:rPr>
        <w:t>умов для</w:t>
      </w:r>
      <w:r w:rsidRPr="00B41522">
        <w:rPr>
          <w:rFonts w:ascii="Times New Roman" w:hAnsi="Times New Roman" w:cs="Times New Roman"/>
          <w:sz w:val="24"/>
          <w:szCs w:val="24"/>
        </w:rPr>
        <w:t xml:space="preserve"> виховання та соціалізації дітей і підлітків</w:t>
      </w:r>
      <w:r w:rsidRPr="00B41522">
        <w:rPr>
          <w:rFonts w:ascii="Times New Roman" w:hAnsi="Times New Roman" w:cs="Times New Roman"/>
          <w:sz w:val="24"/>
          <w:szCs w:val="24"/>
          <w:lang w:val="uk-UA"/>
        </w:rPr>
        <w:t xml:space="preserve"> з особливими освітніми потребами</w:t>
      </w:r>
      <w:r w:rsidRPr="00B41522">
        <w:rPr>
          <w:rFonts w:ascii="Times New Roman" w:hAnsi="Times New Roman" w:cs="Times New Roman"/>
          <w:sz w:val="24"/>
          <w:szCs w:val="24"/>
        </w:rPr>
        <w:t xml:space="preserve">;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створення умов впровадження початкової освіти Нової школи</w:t>
      </w: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яка поділяється на два цикли: </w:t>
      </w:r>
    </w:p>
    <w:p w:rsidR="000A608B" w:rsidRPr="00B41522" w:rsidRDefault="000A608B" w:rsidP="00B41522">
      <w:pPr>
        <w:pStyle w:val="a6"/>
        <w:jc w:val="both"/>
        <w:rPr>
          <w:rFonts w:ascii="Times New Roman" w:hAnsi="Times New Roman" w:cs="Times New Roman"/>
          <w:sz w:val="24"/>
          <w:szCs w:val="24"/>
        </w:rPr>
      </w:pPr>
      <w:r w:rsidRPr="00B41522">
        <w:rPr>
          <w:rFonts w:ascii="Times New Roman" w:hAnsi="Times New Roman" w:cs="Times New Roman"/>
          <w:sz w:val="24"/>
          <w:szCs w:val="24"/>
        </w:rPr>
        <w:t xml:space="preserve">• перший, адаптаційно-ігровий (1-2 класи); </w:t>
      </w:r>
    </w:p>
    <w:p w:rsidR="000A608B" w:rsidRPr="00B41522" w:rsidRDefault="000A608B" w:rsidP="00B41522">
      <w:pPr>
        <w:pStyle w:val="a6"/>
        <w:jc w:val="both"/>
        <w:rPr>
          <w:rFonts w:ascii="Times New Roman" w:hAnsi="Times New Roman" w:cs="Times New Roman"/>
          <w:sz w:val="24"/>
          <w:szCs w:val="24"/>
        </w:rPr>
      </w:pPr>
      <w:r w:rsidRPr="00B41522">
        <w:rPr>
          <w:rFonts w:ascii="Times New Roman" w:hAnsi="Times New Roman" w:cs="Times New Roman"/>
          <w:sz w:val="24"/>
          <w:szCs w:val="24"/>
        </w:rPr>
        <w:t xml:space="preserve">• другий, основний (3-4 класи). </w:t>
      </w:r>
    </w:p>
    <w:p w:rsidR="000A608B" w:rsidRPr="00B41522" w:rsidRDefault="000A608B" w:rsidP="007A7508">
      <w:pPr>
        <w:pStyle w:val="a6"/>
        <w:numPr>
          <w:ilvl w:val="0"/>
          <w:numId w:val="17"/>
        </w:numPr>
        <w:spacing w:after="160"/>
        <w:jc w:val="both"/>
        <w:rPr>
          <w:rFonts w:ascii="Times New Roman" w:hAnsi="Times New Roman" w:cs="Times New Roman"/>
          <w:sz w:val="24"/>
          <w:szCs w:val="24"/>
        </w:rPr>
      </w:pPr>
      <w:r w:rsidRPr="00B41522">
        <w:rPr>
          <w:rFonts w:ascii="Times New Roman" w:hAnsi="Times New Roman" w:cs="Times New Roman"/>
          <w:sz w:val="24"/>
          <w:szCs w:val="24"/>
        </w:rPr>
        <w:t xml:space="preserve">створення умов впровадження базової середньої </w:t>
      </w:r>
      <w:r w:rsidR="008A451D" w:rsidRPr="00B41522">
        <w:rPr>
          <w:rFonts w:ascii="Times New Roman" w:hAnsi="Times New Roman" w:cs="Times New Roman"/>
          <w:sz w:val="24"/>
          <w:szCs w:val="24"/>
          <w:lang w:val="uk-UA"/>
        </w:rPr>
        <w:t xml:space="preserve"> (з подальшим впровадженням основної) </w:t>
      </w:r>
      <w:r w:rsidRPr="00B41522">
        <w:rPr>
          <w:rFonts w:ascii="Times New Roman" w:hAnsi="Times New Roman" w:cs="Times New Roman"/>
          <w:sz w:val="24"/>
          <w:szCs w:val="24"/>
        </w:rPr>
        <w:t xml:space="preserve">освіти Нової школи, яка поділяється на два цикли: </w:t>
      </w:r>
    </w:p>
    <w:p w:rsidR="000A608B" w:rsidRPr="00B41522" w:rsidRDefault="000A608B" w:rsidP="00B41522">
      <w:pPr>
        <w:pStyle w:val="a6"/>
        <w:jc w:val="both"/>
        <w:rPr>
          <w:rFonts w:ascii="Times New Roman" w:hAnsi="Times New Roman" w:cs="Times New Roman"/>
          <w:sz w:val="24"/>
          <w:szCs w:val="24"/>
        </w:rPr>
      </w:pPr>
      <w:r w:rsidRPr="00B41522">
        <w:rPr>
          <w:rFonts w:ascii="Times New Roman" w:hAnsi="Times New Roman" w:cs="Times New Roman"/>
          <w:sz w:val="24"/>
          <w:szCs w:val="24"/>
        </w:rPr>
        <w:t xml:space="preserve">• перший, адаптаційний (5-6 класи); </w:t>
      </w:r>
    </w:p>
    <w:p w:rsidR="000A608B" w:rsidRDefault="000A608B" w:rsidP="00B41522">
      <w:pPr>
        <w:pStyle w:val="a6"/>
        <w:jc w:val="both"/>
        <w:rPr>
          <w:rFonts w:ascii="Times New Roman" w:hAnsi="Times New Roman" w:cs="Times New Roman"/>
          <w:sz w:val="24"/>
          <w:szCs w:val="24"/>
          <w:lang w:val="uk-UA"/>
        </w:rPr>
      </w:pPr>
      <w:r w:rsidRPr="00B41522">
        <w:rPr>
          <w:rFonts w:ascii="Times New Roman" w:hAnsi="Times New Roman" w:cs="Times New Roman"/>
          <w:sz w:val="24"/>
          <w:szCs w:val="24"/>
        </w:rPr>
        <w:t>• другий, базове предметне навчання (7-</w:t>
      </w:r>
      <w:r w:rsidRPr="00B41522">
        <w:rPr>
          <w:rFonts w:ascii="Times New Roman" w:hAnsi="Times New Roman" w:cs="Times New Roman"/>
          <w:sz w:val="24"/>
          <w:szCs w:val="24"/>
          <w:lang w:val="uk-UA"/>
        </w:rPr>
        <w:t>10</w:t>
      </w:r>
      <w:r w:rsidRPr="00B41522">
        <w:rPr>
          <w:rFonts w:ascii="Times New Roman" w:hAnsi="Times New Roman" w:cs="Times New Roman"/>
          <w:sz w:val="24"/>
          <w:szCs w:val="24"/>
        </w:rPr>
        <w:t xml:space="preserve"> класи). </w:t>
      </w:r>
    </w:p>
    <w:p w:rsidR="000A608B" w:rsidRPr="00B41522" w:rsidRDefault="000A608B" w:rsidP="00B41522">
      <w:pPr>
        <w:pStyle w:val="a6"/>
        <w:jc w:val="both"/>
        <w:rPr>
          <w:rFonts w:ascii="Times New Roman" w:hAnsi="Times New Roman" w:cs="Times New Roman"/>
          <w:sz w:val="24"/>
          <w:szCs w:val="24"/>
        </w:rPr>
      </w:pPr>
    </w:p>
    <w:p w:rsidR="000A608B" w:rsidRPr="00B41522" w:rsidRDefault="000A608B" w:rsidP="007A7508">
      <w:pPr>
        <w:pStyle w:val="a6"/>
        <w:numPr>
          <w:ilvl w:val="0"/>
          <w:numId w:val="13"/>
        </w:numPr>
        <w:spacing w:after="0"/>
        <w:jc w:val="center"/>
        <w:rPr>
          <w:rFonts w:ascii="Times New Roman" w:hAnsi="Times New Roman" w:cs="Times New Roman"/>
          <w:b/>
          <w:sz w:val="24"/>
          <w:szCs w:val="24"/>
        </w:rPr>
      </w:pPr>
      <w:r w:rsidRPr="00B41522">
        <w:rPr>
          <w:rFonts w:ascii="Times New Roman" w:hAnsi="Times New Roman" w:cs="Times New Roman"/>
          <w:b/>
          <w:sz w:val="24"/>
          <w:szCs w:val="24"/>
        </w:rPr>
        <w:t xml:space="preserve">Основні шляхи реалізації </w:t>
      </w:r>
      <w:r w:rsidRPr="00B41522">
        <w:rPr>
          <w:rFonts w:ascii="Times New Roman" w:hAnsi="Times New Roman" w:cs="Times New Roman"/>
          <w:b/>
          <w:sz w:val="24"/>
          <w:szCs w:val="24"/>
          <w:lang w:val="uk-UA"/>
        </w:rPr>
        <w:t>Стратегії</w:t>
      </w:r>
    </w:p>
    <w:p w:rsidR="000A608B" w:rsidRPr="00B41522" w:rsidRDefault="000A608B" w:rsidP="00B41522">
      <w:pPr>
        <w:spacing w:after="0"/>
        <w:ind w:firstLine="360"/>
        <w:jc w:val="center"/>
        <w:rPr>
          <w:rFonts w:ascii="Times New Roman" w:hAnsi="Times New Roman" w:cs="Times New Roman"/>
          <w:b/>
          <w:sz w:val="24"/>
          <w:szCs w:val="24"/>
          <w:lang w:val="uk-UA"/>
        </w:rPr>
      </w:pPr>
      <w:r w:rsidRPr="00B41522">
        <w:rPr>
          <w:rFonts w:ascii="Times New Roman" w:hAnsi="Times New Roman" w:cs="Times New Roman"/>
          <w:b/>
          <w:sz w:val="24"/>
          <w:szCs w:val="24"/>
        </w:rPr>
        <w:t xml:space="preserve">Умови реалізації </w:t>
      </w:r>
      <w:r w:rsidRPr="00B41522">
        <w:rPr>
          <w:rFonts w:ascii="Times New Roman" w:hAnsi="Times New Roman" w:cs="Times New Roman"/>
          <w:b/>
          <w:sz w:val="24"/>
          <w:szCs w:val="24"/>
          <w:lang w:val="uk-UA"/>
        </w:rPr>
        <w:t>Стратегії</w:t>
      </w:r>
    </w:p>
    <w:p w:rsidR="000A608B" w:rsidRPr="00B41522" w:rsidRDefault="000A608B" w:rsidP="00B41522">
      <w:pPr>
        <w:spacing w:after="0"/>
        <w:ind w:firstLine="360"/>
        <w:jc w:val="center"/>
        <w:rPr>
          <w:rFonts w:ascii="Times New Roman" w:hAnsi="Times New Roman" w:cs="Times New Roman"/>
          <w:b/>
          <w:sz w:val="24"/>
          <w:szCs w:val="24"/>
        </w:rPr>
      </w:pPr>
    </w:p>
    <w:p w:rsidR="000A608B" w:rsidRPr="00B41522" w:rsidRDefault="000A608B" w:rsidP="00B41522">
      <w:pPr>
        <w:spacing w:after="0"/>
        <w:ind w:firstLine="360"/>
        <w:jc w:val="both"/>
        <w:rPr>
          <w:rFonts w:ascii="Times New Roman" w:hAnsi="Times New Roman" w:cs="Times New Roman"/>
          <w:sz w:val="24"/>
          <w:szCs w:val="24"/>
        </w:rPr>
      </w:pPr>
      <w:r w:rsidRPr="00B41522">
        <w:rPr>
          <w:rFonts w:ascii="Times New Roman" w:hAnsi="Times New Roman" w:cs="Times New Roman"/>
          <w:sz w:val="24"/>
          <w:szCs w:val="24"/>
        </w:rPr>
        <w:t xml:space="preserve">Умовами реалізації пріоритетних напрямів </w:t>
      </w:r>
      <w:r w:rsidRPr="00B41522">
        <w:rPr>
          <w:rFonts w:ascii="Times New Roman" w:hAnsi="Times New Roman" w:cs="Times New Roman"/>
          <w:sz w:val="24"/>
          <w:szCs w:val="24"/>
          <w:lang w:val="uk-UA"/>
        </w:rPr>
        <w:t>Стратегії</w:t>
      </w:r>
      <w:r w:rsidRPr="00B41522">
        <w:rPr>
          <w:rFonts w:ascii="Times New Roman" w:hAnsi="Times New Roman" w:cs="Times New Roman"/>
          <w:sz w:val="24"/>
          <w:szCs w:val="24"/>
        </w:rPr>
        <w:t xml:space="preserve"> є запровадження нових педагогічних та управлінських технологій: </w:t>
      </w:r>
    </w:p>
    <w:p w:rsidR="000A608B" w:rsidRPr="00B41522" w:rsidRDefault="000A608B" w:rsidP="007A7508">
      <w:pPr>
        <w:pStyle w:val="a6"/>
        <w:numPr>
          <w:ilvl w:val="0"/>
          <w:numId w:val="14"/>
        </w:numPr>
        <w:spacing w:after="0"/>
        <w:jc w:val="both"/>
        <w:rPr>
          <w:rFonts w:ascii="Times New Roman" w:hAnsi="Times New Roman" w:cs="Times New Roman"/>
          <w:sz w:val="24"/>
          <w:szCs w:val="24"/>
        </w:rPr>
      </w:pPr>
      <w:r w:rsidRPr="00B41522">
        <w:rPr>
          <w:rFonts w:ascii="Times New Roman" w:hAnsi="Times New Roman" w:cs="Times New Roman"/>
          <w:sz w:val="24"/>
          <w:szCs w:val="24"/>
        </w:rPr>
        <w:t>перехід на концептуальну форму розвитку освіти в закладі</w:t>
      </w:r>
      <w:r w:rsidRPr="00B41522">
        <w:rPr>
          <w:rFonts w:ascii="Times New Roman" w:hAnsi="Times New Roman" w:cs="Times New Roman"/>
          <w:sz w:val="24"/>
          <w:szCs w:val="24"/>
          <w:lang w:val="uk-UA"/>
        </w:rPr>
        <w:t>;</w:t>
      </w:r>
      <w:r w:rsidRPr="00B41522">
        <w:rPr>
          <w:rFonts w:ascii="Times New Roman" w:hAnsi="Times New Roman" w:cs="Times New Roman"/>
          <w:sz w:val="24"/>
          <w:szCs w:val="24"/>
        </w:rPr>
        <w:t xml:space="preserve"> </w:t>
      </w:r>
    </w:p>
    <w:p w:rsidR="000A608B" w:rsidRPr="00B41522" w:rsidRDefault="000A608B" w:rsidP="007A7508">
      <w:pPr>
        <w:pStyle w:val="a6"/>
        <w:numPr>
          <w:ilvl w:val="0"/>
          <w:numId w:val="14"/>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впровадження системи постійного відстеження динаміки змін в освіті; </w:t>
      </w:r>
    </w:p>
    <w:p w:rsidR="000A608B" w:rsidRPr="00B41522" w:rsidRDefault="000A608B" w:rsidP="007A7508">
      <w:pPr>
        <w:pStyle w:val="a6"/>
        <w:numPr>
          <w:ilvl w:val="0"/>
          <w:numId w:val="14"/>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оновлення функцій управління відповідно до нових видів управлінської діяльності; </w:t>
      </w:r>
    </w:p>
    <w:p w:rsidR="000A608B" w:rsidRPr="00B41522" w:rsidRDefault="000A608B" w:rsidP="007A7508">
      <w:pPr>
        <w:pStyle w:val="a6"/>
        <w:numPr>
          <w:ilvl w:val="0"/>
          <w:numId w:val="14"/>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організаційне та функціональне оновлення діяльності методичної служби; </w:t>
      </w:r>
    </w:p>
    <w:p w:rsidR="000A608B" w:rsidRPr="00B41522" w:rsidRDefault="000A608B" w:rsidP="007A7508">
      <w:pPr>
        <w:pStyle w:val="a6"/>
        <w:numPr>
          <w:ilvl w:val="0"/>
          <w:numId w:val="14"/>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реальне забезпечення відкритості та доступності освітньої галузі </w:t>
      </w:r>
      <w:r w:rsidRPr="00B41522">
        <w:rPr>
          <w:rFonts w:ascii="Times New Roman" w:hAnsi="Times New Roman" w:cs="Times New Roman"/>
          <w:sz w:val="24"/>
          <w:szCs w:val="24"/>
          <w:lang w:val="uk-UA"/>
        </w:rPr>
        <w:t xml:space="preserve">закладу освіти </w:t>
      </w:r>
      <w:r w:rsidRPr="00B41522">
        <w:rPr>
          <w:rFonts w:ascii="Times New Roman" w:hAnsi="Times New Roman" w:cs="Times New Roman"/>
          <w:sz w:val="24"/>
          <w:szCs w:val="24"/>
        </w:rPr>
        <w:t>перед громадськістю.</w:t>
      </w:r>
    </w:p>
    <w:p w:rsidR="000A608B" w:rsidRPr="00B41522" w:rsidRDefault="000A608B" w:rsidP="00B41522">
      <w:pPr>
        <w:spacing w:after="0"/>
        <w:jc w:val="both"/>
        <w:rPr>
          <w:rFonts w:ascii="Times New Roman" w:hAnsi="Times New Roman" w:cs="Times New Roman"/>
          <w:sz w:val="24"/>
          <w:szCs w:val="24"/>
        </w:rPr>
      </w:pPr>
    </w:p>
    <w:p w:rsidR="000A608B" w:rsidRPr="00B41522" w:rsidRDefault="000A608B" w:rsidP="00B41522">
      <w:pPr>
        <w:jc w:val="center"/>
        <w:rPr>
          <w:rFonts w:ascii="Times New Roman" w:hAnsi="Times New Roman" w:cs="Times New Roman"/>
          <w:b/>
          <w:sz w:val="24"/>
          <w:szCs w:val="24"/>
          <w:lang w:val="uk-UA"/>
        </w:rPr>
      </w:pPr>
      <w:r w:rsidRPr="00B41522">
        <w:rPr>
          <w:rFonts w:ascii="Times New Roman" w:hAnsi="Times New Roman" w:cs="Times New Roman"/>
          <w:b/>
          <w:sz w:val="24"/>
          <w:szCs w:val="24"/>
        </w:rPr>
        <w:t xml:space="preserve">Очікувані результати реалізації заходів </w:t>
      </w:r>
      <w:r w:rsidRPr="00B41522">
        <w:rPr>
          <w:rFonts w:ascii="Times New Roman" w:hAnsi="Times New Roman" w:cs="Times New Roman"/>
          <w:b/>
          <w:sz w:val="24"/>
          <w:szCs w:val="24"/>
          <w:lang w:val="uk-UA"/>
        </w:rPr>
        <w:t>Стратегії</w:t>
      </w:r>
    </w:p>
    <w:p w:rsidR="000A608B" w:rsidRPr="00B41522" w:rsidRDefault="000A608B" w:rsidP="00B41522">
      <w:p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 </w:t>
      </w:r>
      <w:r w:rsidRPr="00B41522">
        <w:rPr>
          <w:rFonts w:ascii="Times New Roman" w:hAnsi="Times New Roman" w:cs="Times New Roman"/>
          <w:sz w:val="24"/>
          <w:szCs w:val="24"/>
        </w:rPr>
        <w:tab/>
        <w:t xml:space="preserve">Основними очікуваними результатами вирішення </w:t>
      </w:r>
      <w:r w:rsidRPr="00B41522">
        <w:rPr>
          <w:rFonts w:ascii="Times New Roman" w:hAnsi="Times New Roman" w:cs="Times New Roman"/>
          <w:sz w:val="24"/>
          <w:szCs w:val="24"/>
          <w:lang w:val="uk-UA"/>
        </w:rPr>
        <w:t>завдань</w:t>
      </w:r>
      <w:r w:rsidRPr="00B41522">
        <w:rPr>
          <w:rFonts w:ascii="Times New Roman" w:hAnsi="Times New Roman" w:cs="Times New Roman"/>
          <w:sz w:val="24"/>
          <w:szCs w:val="24"/>
        </w:rPr>
        <w:t xml:space="preserve"> є: </w:t>
      </w:r>
    </w:p>
    <w:p w:rsidR="000A608B" w:rsidRPr="00B41522" w:rsidRDefault="000A608B" w:rsidP="007A7508">
      <w:pPr>
        <w:pStyle w:val="a6"/>
        <w:numPr>
          <w:ilvl w:val="0"/>
          <w:numId w:val="15"/>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формування культури спілкування та інформаційної культури учасників освітнього процесу; </w:t>
      </w:r>
    </w:p>
    <w:p w:rsidR="000A608B" w:rsidRPr="00B41522" w:rsidRDefault="000A608B" w:rsidP="007A7508">
      <w:pPr>
        <w:pStyle w:val="a6"/>
        <w:numPr>
          <w:ilvl w:val="0"/>
          <w:numId w:val="15"/>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впорядкування інформаційного обміну баз даних; </w:t>
      </w:r>
    </w:p>
    <w:p w:rsidR="000A608B" w:rsidRPr="00B41522" w:rsidRDefault="000A608B" w:rsidP="007A7508">
      <w:pPr>
        <w:pStyle w:val="a6"/>
        <w:numPr>
          <w:ilvl w:val="0"/>
          <w:numId w:val="15"/>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мотиваційний аспект набуття знань учнями; </w:t>
      </w:r>
    </w:p>
    <w:p w:rsidR="000A608B" w:rsidRPr="00B41522" w:rsidRDefault="000A608B" w:rsidP="007A7508">
      <w:pPr>
        <w:pStyle w:val="a6"/>
        <w:numPr>
          <w:ilvl w:val="0"/>
          <w:numId w:val="15"/>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розвиток соціальної та комунікативної активності учнів; </w:t>
      </w:r>
    </w:p>
    <w:p w:rsidR="000A608B" w:rsidRPr="00B41522" w:rsidRDefault="000A608B" w:rsidP="007A7508">
      <w:pPr>
        <w:pStyle w:val="a6"/>
        <w:numPr>
          <w:ilvl w:val="0"/>
          <w:numId w:val="15"/>
        </w:numPr>
        <w:spacing w:after="0"/>
        <w:jc w:val="both"/>
        <w:rPr>
          <w:rFonts w:ascii="Times New Roman" w:hAnsi="Times New Roman" w:cs="Times New Roman"/>
          <w:sz w:val="24"/>
          <w:szCs w:val="24"/>
        </w:rPr>
      </w:pPr>
      <w:r w:rsidRPr="00B41522">
        <w:rPr>
          <w:rFonts w:ascii="Times New Roman" w:hAnsi="Times New Roman" w:cs="Times New Roman"/>
          <w:sz w:val="24"/>
          <w:szCs w:val="24"/>
        </w:rPr>
        <w:t>формування в учнів навичок ефективного спілкування;</w:t>
      </w:r>
    </w:p>
    <w:p w:rsidR="000A608B" w:rsidRPr="00B41522" w:rsidRDefault="000A608B" w:rsidP="007A7508">
      <w:pPr>
        <w:pStyle w:val="a6"/>
        <w:numPr>
          <w:ilvl w:val="0"/>
          <w:numId w:val="15"/>
        </w:numPr>
        <w:spacing w:after="0"/>
        <w:jc w:val="both"/>
        <w:rPr>
          <w:rFonts w:ascii="Times New Roman" w:hAnsi="Times New Roman" w:cs="Times New Roman"/>
          <w:sz w:val="24"/>
          <w:szCs w:val="24"/>
        </w:rPr>
      </w:pPr>
      <w:r w:rsidRPr="00B41522">
        <w:rPr>
          <w:rFonts w:ascii="Times New Roman" w:hAnsi="Times New Roman" w:cs="Times New Roman"/>
          <w:sz w:val="24"/>
          <w:szCs w:val="24"/>
        </w:rPr>
        <w:lastRenderedPageBreak/>
        <w:t xml:space="preserve">формування в учнів культури збереження і зміцнення свого здоров’я;  </w:t>
      </w:r>
    </w:p>
    <w:p w:rsidR="000A608B" w:rsidRPr="00B41522" w:rsidRDefault="000A608B" w:rsidP="007A7508">
      <w:pPr>
        <w:pStyle w:val="a6"/>
        <w:numPr>
          <w:ilvl w:val="0"/>
          <w:numId w:val="16"/>
        </w:numPr>
        <w:spacing w:after="0"/>
        <w:jc w:val="both"/>
        <w:rPr>
          <w:rFonts w:ascii="Times New Roman" w:hAnsi="Times New Roman" w:cs="Times New Roman"/>
          <w:sz w:val="24"/>
          <w:szCs w:val="24"/>
        </w:rPr>
      </w:pPr>
      <w:r w:rsidRPr="00B41522">
        <w:rPr>
          <w:rFonts w:ascii="Times New Roman" w:hAnsi="Times New Roman" w:cs="Times New Roman"/>
          <w:sz w:val="24"/>
          <w:szCs w:val="24"/>
        </w:rPr>
        <w:t>створення безпечного толерантного шкільного середовища;</w:t>
      </w:r>
    </w:p>
    <w:p w:rsidR="000A608B" w:rsidRPr="00B41522" w:rsidRDefault="000A608B" w:rsidP="007A7508">
      <w:pPr>
        <w:pStyle w:val="a6"/>
        <w:numPr>
          <w:ilvl w:val="0"/>
          <w:numId w:val="16"/>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формування системи моніторингу освітнього процесу з метою аналізу стану та динаміки розвитку закладу освіти. </w:t>
      </w:r>
    </w:p>
    <w:p w:rsidR="000A608B" w:rsidRPr="00B41522" w:rsidRDefault="000A608B" w:rsidP="007A7508">
      <w:pPr>
        <w:pStyle w:val="a6"/>
        <w:numPr>
          <w:ilvl w:val="0"/>
          <w:numId w:val="16"/>
        </w:numPr>
        <w:spacing w:after="0"/>
        <w:jc w:val="both"/>
        <w:rPr>
          <w:rFonts w:ascii="Times New Roman" w:hAnsi="Times New Roman" w:cs="Times New Roman"/>
          <w:sz w:val="24"/>
          <w:szCs w:val="24"/>
        </w:rPr>
      </w:pPr>
      <w:r w:rsidRPr="00B41522">
        <w:rPr>
          <w:rFonts w:ascii="Times New Roman" w:hAnsi="Times New Roman" w:cs="Times New Roman"/>
          <w:sz w:val="24"/>
          <w:szCs w:val="24"/>
        </w:rPr>
        <w:t>нада</w:t>
      </w:r>
      <w:r w:rsidRPr="00B41522">
        <w:rPr>
          <w:rFonts w:ascii="Times New Roman" w:hAnsi="Times New Roman" w:cs="Times New Roman"/>
          <w:sz w:val="24"/>
          <w:szCs w:val="24"/>
          <w:lang w:val="uk-UA"/>
        </w:rPr>
        <w:t>ння</w:t>
      </w:r>
      <w:r w:rsidRPr="00B41522">
        <w:rPr>
          <w:rFonts w:ascii="Times New Roman" w:hAnsi="Times New Roman" w:cs="Times New Roman"/>
          <w:sz w:val="24"/>
          <w:szCs w:val="24"/>
        </w:rPr>
        <w:t xml:space="preserve"> доступ</w:t>
      </w:r>
      <w:r w:rsidRPr="00B41522">
        <w:rPr>
          <w:rFonts w:ascii="Times New Roman" w:hAnsi="Times New Roman" w:cs="Times New Roman"/>
          <w:sz w:val="24"/>
          <w:szCs w:val="24"/>
          <w:lang w:val="uk-UA"/>
        </w:rPr>
        <w:t>у</w:t>
      </w:r>
      <w:r w:rsidRPr="00B41522">
        <w:rPr>
          <w:rFonts w:ascii="Times New Roman" w:hAnsi="Times New Roman" w:cs="Times New Roman"/>
          <w:sz w:val="24"/>
          <w:szCs w:val="24"/>
        </w:rPr>
        <w:t xml:space="preserve"> педагогічним працівникам та учням до сучасних інформаційних ресурсів та технологій; </w:t>
      </w:r>
    </w:p>
    <w:p w:rsidR="000A608B" w:rsidRPr="00B41522" w:rsidRDefault="000A608B" w:rsidP="007A7508">
      <w:pPr>
        <w:pStyle w:val="a6"/>
        <w:numPr>
          <w:ilvl w:val="0"/>
          <w:numId w:val="16"/>
        </w:numPr>
        <w:spacing w:after="0"/>
        <w:jc w:val="both"/>
        <w:rPr>
          <w:rFonts w:ascii="Times New Roman" w:hAnsi="Times New Roman" w:cs="Times New Roman"/>
          <w:sz w:val="24"/>
          <w:szCs w:val="24"/>
        </w:rPr>
      </w:pPr>
      <w:r w:rsidRPr="00B41522">
        <w:rPr>
          <w:rFonts w:ascii="Times New Roman" w:hAnsi="Times New Roman" w:cs="Times New Roman"/>
          <w:sz w:val="24"/>
          <w:szCs w:val="24"/>
        </w:rPr>
        <w:t>підняття освітн</w:t>
      </w:r>
      <w:r w:rsidRPr="00B41522">
        <w:rPr>
          <w:rFonts w:ascii="Times New Roman" w:hAnsi="Times New Roman" w:cs="Times New Roman"/>
          <w:sz w:val="24"/>
          <w:szCs w:val="24"/>
          <w:lang w:val="uk-UA"/>
        </w:rPr>
        <w:t>ього</w:t>
      </w:r>
      <w:r w:rsidRPr="00B41522">
        <w:rPr>
          <w:rFonts w:ascii="Times New Roman" w:hAnsi="Times New Roman" w:cs="Times New Roman"/>
          <w:sz w:val="24"/>
          <w:szCs w:val="24"/>
        </w:rPr>
        <w:t xml:space="preserve"> процес</w:t>
      </w:r>
      <w:r w:rsidRPr="00B41522">
        <w:rPr>
          <w:rFonts w:ascii="Times New Roman" w:hAnsi="Times New Roman" w:cs="Times New Roman"/>
          <w:sz w:val="24"/>
          <w:szCs w:val="24"/>
          <w:lang w:val="uk-UA"/>
        </w:rPr>
        <w:t>у</w:t>
      </w:r>
      <w:r w:rsidRPr="00B41522">
        <w:rPr>
          <w:rFonts w:ascii="Times New Roman" w:hAnsi="Times New Roman" w:cs="Times New Roman"/>
          <w:sz w:val="24"/>
          <w:szCs w:val="24"/>
        </w:rPr>
        <w:t xml:space="preserve"> на новий якісний рівень; </w:t>
      </w:r>
    </w:p>
    <w:p w:rsidR="000A608B" w:rsidRPr="00B41522" w:rsidRDefault="000A608B" w:rsidP="007A7508">
      <w:pPr>
        <w:pStyle w:val="a6"/>
        <w:numPr>
          <w:ilvl w:val="0"/>
          <w:numId w:val="16"/>
        </w:numPr>
        <w:spacing w:after="0"/>
        <w:jc w:val="both"/>
        <w:rPr>
          <w:rFonts w:ascii="Times New Roman" w:hAnsi="Times New Roman" w:cs="Times New Roman"/>
          <w:sz w:val="24"/>
          <w:szCs w:val="24"/>
        </w:rPr>
      </w:pPr>
      <w:r w:rsidRPr="00B41522">
        <w:rPr>
          <w:rFonts w:ascii="Times New Roman" w:hAnsi="Times New Roman" w:cs="Times New Roman"/>
          <w:sz w:val="24"/>
          <w:szCs w:val="24"/>
        </w:rPr>
        <w:t xml:space="preserve">залучення громадськості, батьків, учнів до </w:t>
      </w:r>
      <w:r w:rsidRPr="00B41522">
        <w:rPr>
          <w:rFonts w:ascii="Times New Roman" w:hAnsi="Times New Roman" w:cs="Times New Roman"/>
          <w:sz w:val="24"/>
          <w:szCs w:val="24"/>
          <w:lang w:val="uk-UA"/>
        </w:rPr>
        <w:t>плідної співпраці з метою розвитку закладу освіти</w:t>
      </w:r>
      <w:r w:rsidRPr="00B41522">
        <w:rPr>
          <w:rFonts w:ascii="Times New Roman" w:hAnsi="Times New Roman" w:cs="Times New Roman"/>
          <w:sz w:val="24"/>
          <w:szCs w:val="24"/>
        </w:rPr>
        <w:t>.</w:t>
      </w:r>
    </w:p>
    <w:p w:rsidR="000A608B" w:rsidRPr="00B41522" w:rsidRDefault="000A608B" w:rsidP="00B41522">
      <w:pPr>
        <w:spacing w:after="0"/>
        <w:jc w:val="both"/>
        <w:rPr>
          <w:rFonts w:ascii="Times New Roman" w:hAnsi="Times New Roman" w:cs="Times New Roman"/>
          <w:sz w:val="24"/>
          <w:szCs w:val="24"/>
        </w:rPr>
      </w:pPr>
    </w:p>
    <w:p w:rsidR="000A608B" w:rsidRPr="00B41522" w:rsidRDefault="000A608B" w:rsidP="007A7508">
      <w:pPr>
        <w:pStyle w:val="a6"/>
        <w:numPr>
          <w:ilvl w:val="0"/>
          <w:numId w:val="13"/>
        </w:numPr>
        <w:spacing w:after="160"/>
        <w:jc w:val="center"/>
        <w:rPr>
          <w:rFonts w:ascii="Times New Roman" w:hAnsi="Times New Roman" w:cs="Times New Roman"/>
          <w:b/>
          <w:sz w:val="24"/>
          <w:szCs w:val="24"/>
        </w:rPr>
      </w:pPr>
      <w:r w:rsidRPr="00B41522">
        <w:rPr>
          <w:rFonts w:ascii="Times New Roman" w:hAnsi="Times New Roman" w:cs="Times New Roman"/>
          <w:b/>
          <w:sz w:val="24"/>
          <w:szCs w:val="24"/>
        </w:rPr>
        <w:t>Матеріально-технічне та фінансове забезпечення</w:t>
      </w:r>
    </w:p>
    <w:p w:rsidR="000A608B" w:rsidRPr="00B41522" w:rsidRDefault="000A608B" w:rsidP="00B41522">
      <w:pPr>
        <w:ind w:firstLine="708"/>
        <w:jc w:val="both"/>
        <w:rPr>
          <w:rFonts w:ascii="Times New Roman" w:hAnsi="Times New Roman" w:cs="Times New Roman"/>
          <w:sz w:val="24"/>
          <w:szCs w:val="24"/>
          <w:lang w:val="uk-UA"/>
        </w:rPr>
      </w:pPr>
      <w:r w:rsidRPr="00B41522">
        <w:rPr>
          <w:rFonts w:ascii="Times New Roman" w:hAnsi="Times New Roman" w:cs="Times New Roman"/>
          <w:sz w:val="24"/>
          <w:szCs w:val="24"/>
          <w:lang w:val="uk-UA"/>
        </w:rPr>
        <w:t>Стратегія</w:t>
      </w:r>
      <w:r w:rsidRPr="00B41522">
        <w:rPr>
          <w:rFonts w:ascii="Times New Roman" w:hAnsi="Times New Roman" w:cs="Times New Roman"/>
          <w:sz w:val="24"/>
          <w:szCs w:val="24"/>
        </w:rPr>
        <w:t xml:space="preserve"> розвитку реалізується в межах загального обсягу видатків, виділених </w:t>
      </w:r>
      <w:r w:rsidRPr="00B41522">
        <w:rPr>
          <w:rFonts w:ascii="Times New Roman" w:hAnsi="Times New Roman" w:cs="Times New Roman"/>
          <w:sz w:val="24"/>
          <w:szCs w:val="24"/>
          <w:lang w:val="uk-UA"/>
        </w:rPr>
        <w:t>обласним</w:t>
      </w:r>
      <w:r w:rsidRPr="00B41522">
        <w:rPr>
          <w:rFonts w:ascii="Times New Roman" w:hAnsi="Times New Roman" w:cs="Times New Roman"/>
          <w:sz w:val="24"/>
          <w:szCs w:val="24"/>
        </w:rPr>
        <w:t xml:space="preserve"> бюджет</w:t>
      </w:r>
      <w:r w:rsidRPr="00B41522">
        <w:rPr>
          <w:rFonts w:ascii="Times New Roman" w:hAnsi="Times New Roman" w:cs="Times New Roman"/>
          <w:sz w:val="24"/>
          <w:szCs w:val="24"/>
          <w:lang w:val="uk-UA"/>
        </w:rPr>
        <w:t>ом</w:t>
      </w:r>
      <w:r w:rsidRPr="00B41522">
        <w:rPr>
          <w:rFonts w:ascii="Times New Roman" w:hAnsi="Times New Roman" w:cs="Times New Roman"/>
          <w:sz w:val="24"/>
          <w:szCs w:val="24"/>
        </w:rPr>
        <w:t xml:space="preserve">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Матеріально-технічна частина </w:t>
      </w:r>
      <w:r w:rsidR="008A451D" w:rsidRPr="00B41522">
        <w:rPr>
          <w:rFonts w:ascii="Times New Roman" w:hAnsi="Times New Roman" w:cs="Times New Roman"/>
          <w:sz w:val="24"/>
          <w:szCs w:val="24"/>
          <w:lang w:val="uk-UA"/>
        </w:rPr>
        <w:t>Стратегії</w:t>
      </w:r>
      <w:r w:rsidRPr="00B41522">
        <w:rPr>
          <w:rFonts w:ascii="Times New Roman" w:hAnsi="Times New Roman" w:cs="Times New Roman"/>
          <w:sz w:val="24"/>
          <w:szCs w:val="24"/>
        </w:rPr>
        <w:t xml:space="preserve"> щорічно коригуватиметься бюджетом </w:t>
      </w:r>
      <w:r w:rsidR="008A451D" w:rsidRPr="00B41522">
        <w:rPr>
          <w:rFonts w:ascii="Times New Roman" w:hAnsi="Times New Roman" w:cs="Times New Roman"/>
          <w:sz w:val="24"/>
          <w:szCs w:val="24"/>
          <w:lang w:val="uk-UA"/>
        </w:rPr>
        <w:t>Фастівської міської ради Київської області</w:t>
      </w:r>
      <w:r w:rsidRPr="00B41522">
        <w:rPr>
          <w:rFonts w:ascii="Times New Roman" w:hAnsi="Times New Roman" w:cs="Times New Roman"/>
          <w:sz w:val="24"/>
          <w:szCs w:val="24"/>
        </w:rPr>
        <w:t xml:space="preserve"> та реальними можливостями позабюджетних надходжень.</w:t>
      </w:r>
    </w:p>
    <w:p w:rsidR="00D84510" w:rsidRPr="00B41522" w:rsidRDefault="009D12AE" w:rsidP="00B41522">
      <w:pPr>
        <w:jc w:val="center"/>
        <w:rPr>
          <w:rFonts w:ascii="Times New Roman" w:hAnsi="Times New Roman" w:cs="Times New Roman"/>
          <w:color w:val="000000"/>
          <w:sz w:val="24"/>
          <w:szCs w:val="24"/>
          <w:lang w:val="uk-UA"/>
        </w:rPr>
      </w:pPr>
      <w:r w:rsidRPr="00B41522">
        <w:rPr>
          <w:rFonts w:ascii="Times New Roman" w:hAnsi="Times New Roman" w:cs="Times New Roman"/>
          <w:b/>
          <w:bCs/>
          <w:color w:val="000000"/>
          <w:sz w:val="24"/>
          <w:szCs w:val="24"/>
        </w:rPr>
        <w:t>План стратегічного розвитку спрямований на виконання:</w:t>
      </w:r>
    </w:p>
    <w:p w:rsidR="009D12AE" w:rsidRPr="00B41522" w:rsidRDefault="009D12AE" w:rsidP="007A7508">
      <w:pPr>
        <w:pStyle w:val="a6"/>
        <w:numPr>
          <w:ilvl w:val="0"/>
          <w:numId w:val="1"/>
        </w:numPr>
        <w:jc w:val="both"/>
        <w:rPr>
          <w:rFonts w:ascii="Times New Roman" w:hAnsi="Times New Roman" w:cs="Times New Roman"/>
          <w:sz w:val="24"/>
          <w:szCs w:val="24"/>
          <w:lang w:val="uk-UA"/>
        </w:rPr>
      </w:pPr>
      <w:r w:rsidRPr="00B41522">
        <w:rPr>
          <w:rFonts w:ascii="Times New Roman" w:hAnsi="Times New Roman" w:cs="Times New Roman"/>
          <w:color w:val="000000"/>
          <w:sz w:val="24"/>
          <w:szCs w:val="24"/>
        </w:rPr>
        <w:t xml:space="preserve">Конституції України; </w:t>
      </w:r>
    </w:p>
    <w:p w:rsidR="00D84510" w:rsidRPr="00B41522" w:rsidRDefault="009D12AE" w:rsidP="007A7508">
      <w:pPr>
        <w:pStyle w:val="a6"/>
        <w:numPr>
          <w:ilvl w:val="0"/>
          <w:numId w:val="1"/>
        </w:numPr>
        <w:jc w:val="both"/>
        <w:rPr>
          <w:rFonts w:ascii="Times New Roman" w:hAnsi="Times New Roman" w:cs="Times New Roman"/>
          <w:sz w:val="24"/>
          <w:szCs w:val="24"/>
          <w:lang w:val="uk-UA"/>
        </w:rPr>
      </w:pPr>
      <w:r w:rsidRPr="00B41522">
        <w:rPr>
          <w:rFonts w:ascii="Times New Roman" w:hAnsi="Times New Roman" w:cs="Times New Roman"/>
          <w:color w:val="000000"/>
          <w:sz w:val="24"/>
          <w:szCs w:val="24"/>
          <w:lang w:val="uk-UA"/>
        </w:rPr>
        <w:t xml:space="preserve">Національної доктрини розвитку освіти; </w:t>
      </w:r>
    </w:p>
    <w:p w:rsidR="00D84510" w:rsidRPr="00B41522" w:rsidRDefault="009D12AE" w:rsidP="007A7508">
      <w:pPr>
        <w:pStyle w:val="a6"/>
        <w:numPr>
          <w:ilvl w:val="0"/>
          <w:numId w:val="1"/>
        </w:numPr>
        <w:jc w:val="both"/>
        <w:rPr>
          <w:rFonts w:ascii="Times New Roman" w:hAnsi="Times New Roman" w:cs="Times New Roman"/>
          <w:sz w:val="24"/>
          <w:szCs w:val="24"/>
          <w:lang w:val="uk-UA"/>
        </w:rPr>
      </w:pPr>
      <w:r w:rsidRPr="00B41522">
        <w:rPr>
          <w:rFonts w:ascii="Times New Roman" w:hAnsi="Times New Roman" w:cs="Times New Roman"/>
          <w:color w:val="000000"/>
          <w:sz w:val="24"/>
          <w:szCs w:val="24"/>
          <w:lang w:val="uk-UA"/>
        </w:rPr>
        <w:t xml:space="preserve">Національної Програми "Діти України”; </w:t>
      </w:r>
    </w:p>
    <w:p w:rsidR="00D84510" w:rsidRPr="00B41522" w:rsidRDefault="009D12AE" w:rsidP="007A7508">
      <w:pPr>
        <w:pStyle w:val="a6"/>
        <w:numPr>
          <w:ilvl w:val="0"/>
          <w:numId w:val="1"/>
        </w:numPr>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Державних стандартів початкової, базової і повної загальної середньої освіти; Конвенції про права дитини;</w:t>
      </w:r>
      <w:r w:rsidR="00D84510" w:rsidRPr="00B41522">
        <w:rPr>
          <w:rFonts w:ascii="Times New Roman" w:hAnsi="Times New Roman" w:cs="Times New Roman"/>
          <w:color w:val="000000"/>
          <w:sz w:val="24"/>
          <w:szCs w:val="24"/>
          <w:lang w:val="uk-UA"/>
        </w:rPr>
        <w:t xml:space="preserve"> </w:t>
      </w:r>
    </w:p>
    <w:p w:rsidR="00D84510" w:rsidRPr="00B41522" w:rsidRDefault="009D12AE" w:rsidP="007A7508">
      <w:pPr>
        <w:pStyle w:val="a6"/>
        <w:numPr>
          <w:ilvl w:val="0"/>
          <w:numId w:val="1"/>
        </w:numPr>
        <w:ind w:left="0" w:firstLine="284"/>
        <w:jc w:val="both"/>
        <w:rPr>
          <w:rFonts w:ascii="Times New Roman" w:hAnsi="Times New Roman" w:cs="Times New Roman"/>
          <w:color w:val="000000"/>
          <w:sz w:val="24"/>
          <w:szCs w:val="24"/>
          <w:lang w:val="uk-UA"/>
        </w:rPr>
      </w:pPr>
      <w:r w:rsidRPr="00B41522">
        <w:rPr>
          <w:rFonts w:ascii="Times New Roman" w:hAnsi="Times New Roman" w:cs="Times New Roman"/>
          <w:b/>
          <w:bCs/>
          <w:color w:val="000000"/>
          <w:sz w:val="24"/>
          <w:szCs w:val="24"/>
          <w:lang w:val="uk-UA"/>
        </w:rPr>
        <w:t>реалізацію:</w:t>
      </w:r>
      <w:r w:rsidRPr="00B41522">
        <w:rPr>
          <w:rFonts w:ascii="Times New Roman" w:hAnsi="Times New Roman" w:cs="Times New Roman"/>
          <w:color w:val="000000"/>
          <w:sz w:val="24"/>
          <w:szCs w:val="24"/>
          <w:lang w:val="uk-UA"/>
        </w:rPr>
        <w:t xml:space="preserve"> </w:t>
      </w:r>
    </w:p>
    <w:p w:rsidR="00D84510" w:rsidRPr="00B41522" w:rsidRDefault="009D12AE" w:rsidP="00B41522">
      <w:pPr>
        <w:pStyle w:val="a6"/>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00D84510"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 сучасної державної політики в освітянській галузі на основі державно-громадської взаємодії з</w:t>
      </w:r>
      <w:r w:rsidR="00D84510"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урахуванням сучасних тенденцій </w:t>
      </w:r>
      <w:r w:rsidR="00D84510" w:rsidRPr="00B41522">
        <w:rPr>
          <w:rFonts w:ascii="Times New Roman" w:hAnsi="Times New Roman" w:cs="Times New Roman"/>
          <w:color w:val="000000"/>
          <w:sz w:val="24"/>
          <w:szCs w:val="24"/>
          <w:lang w:val="uk-UA"/>
        </w:rPr>
        <w:t>р</w:t>
      </w:r>
      <w:r w:rsidRPr="00B41522">
        <w:rPr>
          <w:rFonts w:ascii="Times New Roman" w:hAnsi="Times New Roman" w:cs="Times New Roman"/>
          <w:color w:val="000000"/>
          <w:sz w:val="24"/>
          <w:szCs w:val="24"/>
          <w:lang w:val="uk-UA"/>
        </w:rPr>
        <w:t xml:space="preserve">озвитку освіти та потреб учасників освітнього процесу; </w:t>
      </w:r>
    </w:p>
    <w:p w:rsidR="00D87DCA" w:rsidRPr="00B41522" w:rsidRDefault="00D84510" w:rsidP="00B41522">
      <w:pPr>
        <w:pStyle w:val="a6"/>
        <w:ind w:left="426" w:firstLine="414"/>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w:t>
      </w:r>
      <w:r w:rsidR="009D12AE" w:rsidRPr="00B41522">
        <w:rPr>
          <w:rFonts w:ascii="Times New Roman" w:hAnsi="Times New Roman" w:cs="Times New Roman"/>
          <w:color w:val="000000"/>
          <w:sz w:val="24"/>
          <w:szCs w:val="24"/>
          <w:lang w:val="uk-UA"/>
        </w:rPr>
        <w:t xml:space="preserve">нормативно-правових актів щодо розвитку освітньої </w:t>
      </w:r>
      <w:r w:rsidRPr="00B41522">
        <w:rPr>
          <w:rFonts w:ascii="Times New Roman" w:hAnsi="Times New Roman" w:cs="Times New Roman"/>
          <w:color w:val="000000"/>
          <w:sz w:val="24"/>
          <w:szCs w:val="24"/>
          <w:lang w:val="uk-UA"/>
        </w:rPr>
        <w:t>г</w:t>
      </w:r>
      <w:r w:rsidR="009D12AE" w:rsidRPr="00B41522">
        <w:rPr>
          <w:rFonts w:ascii="Times New Roman" w:hAnsi="Times New Roman" w:cs="Times New Roman"/>
          <w:color w:val="000000"/>
          <w:sz w:val="24"/>
          <w:szCs w:val="24"/>
          <w:lang w:val="uk-UA"/>
        </w:rPr>
        <w:t>алузі;</w:t>
      </w:r>
    </w:p>
    <w:p w:rsidR="00D84510" w:rsidRPr="00B41522" w:rsidRDefault="009D12AE" w:rsidP="007A7508">
      <w:pPr>
        <w:pStyle w:val="a6"/>
        <w:numPr>
          <w:ilvl w:val="0"/>
          <w:numId w:val="3"/>
        </w:numPr>
        <w:ind w:left="0" w:firstLine="284"/>
        <w:jc w:val="both"/>
        <w:rPr>
          <w:rFonts w:ascii="Times New Roman" w:hAnsi="Times New Roman" w:cs="Times New Roman"/>
          <w:color w:val="000000"/>
          <w:sz w:val="24"/>
          <w:szCs w:val="24"/>
          <w:lang w:val="uk-UA"/>
        </w:rPr>
      </w:pPr>
      <w:r w:rsidRPr="00B41522">
        <w:rPr>
          <w:rFonts w:ascii="Times New Roman" w:hAnsi="Times New Roman" w:cs="Times New Roman"/>
          <w:b/>
          <w:bCs/>
          <w:color w:val="000000"/>
          <w:sz w:val="24"/>
          <w:szCs w:val="24"/>
          <w:lang w:val="uk-UA"/>
        </w:rPr>
        <w:t>створення:</w:t>
      </w:r>
      <w:r w:rsidRPr="00B41522">
        <w:rPr>
          <w:rFonts w:ascii="Times New Roman" w:hAnsi="Times New Roman" w:cs="Times New Roman"/>
          <w:color w:val="000000"/>
          <w:sz w:val="24"/>
          <w:szCs w:val="24"/>
          <w:lang w:val="uk-UA"/>
        </w:rPr>
        <w:t xml:space="preserve"> </w:t>
      </w:r>
    </w:p>
    <w:p w:rsidR="00D84510" w:rsidRPr="00B41522" w:rsidRDefault="009D12AE" w:rsidP="00B41522">
      <w:pPr>
        <w:pStyle w:val="a6"/>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006A2F77"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 належних умов для розвитку доступної та якісної системи освіти школи; </w:t>
      </w:r>
    </w:p>
    <w:p w:rsidR="00D84510" w:rsidRPr="00B41522" w:rsidRDefault="009D12AE" w:rsidP="00B41522">
      <w:pPr>
        <w:pStyle w:val="a6"/>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006A2F77"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 умов рівного доступу до освіти; </w:t>
      </w:r>
    </w:p>
    <w:p w:rsidR="00D84510" w:rsidRPr="00B41522" w:rsidRDefault="009D12AE" w:rsidP="00B41522">
      <w:pPr>
        <w:pStyle w:val="a6"/>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006A2F77"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 гуманних відносин в освітньому закладі; </w:t>
      </w:r>
    </w:p>
    <w:p w:rsidR="00D84510" w:rsidRPr="00B41522" w:rsidRDefault="009D12AE" w:rsidP="00B41522">
      <w:pPr>
        <w:pStyle w:val="a6"/>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w:t>
      </w:r>
      <w:r w:rsidR="006A2F77"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сприятливих умов для підтримки та розвитку обдарованих учнів; </w:t>
      </w:r>
    </w:p>
    <w:p w:rsidR="006A2F77" w:rsidRPr="00B41522" w:rsidRDefault="009D12AE" w:rsidP="00B41522">
      <w:pPr>
        <w:pStyle w:val="a6"/>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належних умов для соціально-психологічного захисту учасників</w:t>
      </w:r>
      <w:r w:rsidR="006A2F77" w:rsidRPr="00B41522">
        <w:rPr>
          <w:rFonts w:ascii="Times New Roman" w:hAnsi="Times New Roman" w:cs="Times New Roman"/>
          <w:color w:val="000000"/>
          <w:sz w:val="24"/>
          <w:szCs w:val="24"/>
          <w:lang w:val="uk-UA"/>
        </w:rPr>
        <w:t xml:space="preserve"> освітнього процесу; </w:t>
      </w:r>
    </w:p>
    <w:p w:rsidR="00D87DCA" w:rsidRPr="00B41522" w:rsidRDefault="009D12AE" w:rsidP="00B41522">
      <w:pPr>
        <w:pStyle w:val="a6"/>
        <w:rPr>
          <w:rFonts w:ascii="Times New Roman" w:hAnsi="Times New Roman" w:cs="Times New Roman"/>
          <w:sz w:val="24"/>
          <w:szCs w:val="24"/>
          <w:lang w:val="uk-UA"/>
        </w:rPr>
      </w:pPr>
      <w:r w:rsidRPr="00B41522">
        <w:rPr>
          <w:rFonts w:ascii="Times New Roman" w:hAnsi="Times New Roman" w:cs="Times New Roman"/>
          <w:sz w:val="24"/>
          <w:szCs w:val="24"/>
          <w:lang w:val="uk-UA"/>
        </w:rPr>
        <w:t>-</w:t>
      </w:r>
      <w:r w:rsidR="006A2F77" w:rsidRPr="00B41522">
        <w:rPr>
          <w:rFonts w:ascii="Times New Roman" w:hAnsi="Times New Roman" w:cs="Times New Roman"/>
          <w:sz w:val="24"/>
          <w:szCs w:val="24"/>
          <w:lang w:val="uk-UA"/>
        </w:rPr>
        <w:t xml:space="preserve"> н</w:t>
      </w:r>
      <w:r w:rsidRPr="00B41522">
        <w:rPr>
          <w:rFonts w:ascii="Times New Roman" w:hAnsi="Times New Roman" w:cs="Times New Roman"/>
          <w:sz w:val="24"/>
          <w:szCs w:val="24"/>
          <w:lang w:val="uk-UA"/>
        </w:rPr>
        <w:t>еобхідної</w:t>
      </w:r>
      <w:r w:rsidR="006A2F77" w:rsidRPr="00B41522">
        <w:rPr>
          <w:rFonts w:ascii="Times New Roman" w:hAnsi="Times New Roman" w:cs="Times New Roman"/>
          <w:sz w:val="24"/>
          <w:szCs w:val="24"/>
          <w:lang w:val="uk-UA"/>
        </w:rPr>
        <w:t xml:space="preserve"> </w:t>
      </w:r>
      <w:r w:rsidRPr="00B41522">
        <w:rPr>
          <w:rFonts w:ascii="Times New Roman" w:hAnsi="Times New Roman" w:cs="Times New Roman"/>
          <w:sz w:val="24"/>
          <w:szCs w:val="24"/>
          <w:lang w:val="uk-UA"/>
        </w:rPr>
        <w:t>матеріально-технічної бази;</w:t>
      </w:r>
      <w:r w:rsidR="006A2F77" w:rsidRPr="00B41522">
        <w:rPr>
          <w:rFonts w:ascii="Times New Roman" w:hAnsi="Times New Roman" w:cs="Times New Roman"/>
          <w:sz w:val="24"/>
          <w:szCs w:val="24"/>
          <w:lang w:val="uk-UA"/>
        </w:rPr>
        <w:t xml:space="preserve">   </w:t>
      </w:r>
    </w:p>
    <w:p w:rsidR="00AC1BB3" w:rsidRPr="00B41522" w:rsidRDefault="00D87DCA" w:rsidP="007A7508">
      <w:pPr>
        <w:pStyle w:val="a6"/>
        <w:numPr>
          <w:ilvl w:val="0"/>
          <w:numId w:val="3"/>
        </w:numPr>
        <w:ind w:left="426" w:firstLine="0"/>
        <w:rPr>
          <w:rFonts w:ascii="Times New Roman" w:hAnsi="Times New Roman" w:cs="Times New Roman"/>
          <w:color w:val="000000"/>
          <w:sz w:val="24"/>
          <w:szCs w:val="24"/>
          <w:lang w:val="uk-UA"/>
        </w:rPr>
      </w:pPr>
      <w:r w:rsidRPr="00B41522">
        <w:rPr>
          <w:rFonts w:ascii="Times New Roman" w:hAnsi="Times New Roman" w:cs="Times New Roman"/>
          <w:b/>
          <w:color w:val="000000"/>
          <w:sz w:val="24"/>
          <w:szCs w:val="24"/>
          <w:lang w:val="uk-UA"/>
        </w:rPr>
        <w:t xml:space="preserve">  </w:t>
      </w:r>
      <w:r w:rsidR="006A2F77" w:rsidRPr="00B41522">
        <w:rPr>
          <w:rFonts w:ascii="Times New Roman" w:hAnsi="Times New Roman" w:cs="Times New Roman"/>
          <w:b/>
          <w:color w:val="000000"/>
          <w:sz w:val="24"/>
          <w:szCs w:val="24"/>
          <w:lang w:val="uk-UA"/>
        </w:rPr>
        <w:t>з</w:t>
      </w:r>
      <w:r w:rsidR="009D12AE" w:rsidRPr="00B41522">
        <w:rPr>
          <w:rFonts w:ascii="Times New Roman" w:hAnsi="Times New Roman" w:cs="Times New Roman"/>
          <w:b/>
          <w:bCs/>
          <w:color w:val="000000"/>
          <w:sz w:val="24"/>
          <w:szCs w:val="24"/>
          <w:lang w:val="uk-UA"/>
        </w:rPr>
        <w:t>абезпечення:</w:t>
      </w:r>
      <w:r w:rsidR="009D12AE" w:rsidRPr="00B41522">
        <w:rPr>
          <w:rFonts w:ascii="Times New Roman" w:hAnsi="Times New Roman" w:cs="Times New Roman"/>
          <w:color w:val="000000"/>
          <w:sz w:val="24"/>
          <w:szCs w:val="24"/>
          <w:lang w:val="uk-UA"/>
        </w:rPr>
        <w:t xml:space="preserve"> </w:t>
      </w:r>
    </w:p>
    <w:p w:rsidR="008A402C" w:rsidRPr="00B41522" w:rsidRDefault="009D12AE" w:rsidP="00B41522">
      <w:pPr>
        <w:pStyle w:val="a6"/>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стабільного функціонування навчального закладу; </w:t>
      </w:r>
    </w:p>
    <w:p w:rsidR="008A402C" w:rsidRPr="00B41522" w:rsidRDefault="009D12AE" w:rsidP="00B41522">
      <w:pPr>
        <w:pStyle w:val="a6"/>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w:t>
      </w:r>
      <w:r w:rsidR="006A2F77" w:rsidRPr="00B41522">
        <w:rPr>
          <w:rFonts w:ascii="Times New Roman" w:hAnsi="Times New Roman" w:cs="Times New Roman"/>
          <w:color w:val="000000"/>
          <w:sz w:val="24"/>
          <w:szCs w:val="24"/>
          <w:lang w:val="uk-UA"/>
        </w:rPr>
        <w:t>р</w:t>
      </w:r>
      <w:r w:rsidRPr="00B41522">
        <w:rPr>
          <w:rFonts w:ascii="Times New Roman" w:hAnsi="Times New Roman" w:cs="Times New Roman"/>
          <w:color w:val="000000"/>
          <w:sz w:val="24"/>
          <w:szCs w:val="24"/>
          <w:lang w:val="uk-UA"/>
        </w:rPr>
        <w:t>озвитку мережі навчального закладу з урахуванням потреб споживачів,</w:t>
      </w:r>
      <w:r w:rsidR="006A2F77" w:rsidRPr="00B41522">
        <w:rPr>
          <w:rFonts w:ascii="Times New Roman" w:hAnsi="Times New Roman" w:cs="Times New Roman"/>
          <w:color w:val="000000"/>
          <w:sz w:val="24"/>
          <w:szCs w:val="24"/>
          <w:lang w:val="uk-UA"/>
        </w:rPr>
        <w:t xml:space="preserve"> с</w:t>
      </w:r>
      <w:r w:rsidRPr="00B41522">
        <w:rPr>
          <w:rFonts w:ascii="Times New Roman" w:hAnsi="Times New Roman" w:cs="Times New Roman"/>
          <w:color w:val="000000"/>
          <w:sz w:val="24"/>
          <w:szCs w:val="24"/>
          <w:lang w:val="uk-UA"/>
        </w:rPr>
        <w:t>успільних запитів і</w:t>
      </w:r>
      <w:r w:rsidR="00D84510"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державних вимог; </w:t>
      </w:r>
    </w:p>
    <w:p w:rsidR="00D84510" w:rsidRPr="00B41522" w:rsidRDefault="009D12AE" w:rsidP="00B41522">
      <w:pPr>
        <w:pStyle w:val="a6"/>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суттєвого зростання якості освіти; </w:t>
      </w:r>
    </w:p>
    <w:p w:rsidR="00D84510" w:rsidRDefault="009D12AE" w:rsidP="00B41522">
      <w:pPr>
        <w:pStyle w:val="a6"/>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наукового підходу до виховання та соціалізації дітей і підлітків.</w:t>
      </w:r>
    </w:p>
    <w:p w:rsidR="0085280C" w:rsidRPr="008F1EC5" w:rsidRDefault="0085280C" w:rsidP="0085280C">
      <w:pPr>
        <w:pStyle w:val="13"/>
        <w:spacing w:after="0" w:line="240" w:lineRule="auto"/>
        <w:ind w:left="2139"/>
        <w:jc w:val="both"/>
        <w:rPr>
          <w:rFonts w:ascii="Times New Roman" w:hAnsi="Times New Roman"/>
          <w:b/>
          <w:sz w:val="28"/>
          <w:szCs w:val="28"/>
          <w:lang w:val="uk-UA"/>
        </w:rPr>
      </w:pPr>
      <w:r w:rsidRPr="008F1EC5">
        <w:rPr>
          <w:rFonts w:ascii="Times New Roman" w:hAnsi="Times New Roman"/>
          <w:b/>
          <w:sz w:val="28"/>
          <w:szCs w:val="28"/>
          <w:lang w:val="uk-UA"/>
        </w:rPr>
        <w:t xml:space="preserve">Можливі ризики і способи їх мінімізації </w:t>
      </w:r>
    </w:p>
    <w:p w:rsidR="0085280C" w:rsidRPr="008F1EC5" w:rsidRDefault="0085280C" w:rsidP="0085280C">
      <w:pPr>
        <w:pStyle w:val="13"/>
        <w:spacing w:after="0" w:line="240" w:lineRule="auto"/>
        <w:ind w:left="0"/>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5280C" w:rsidRPr="006616FE" w:rsidTr="005B5E7E">
        <w:tc>
          <w:tcPr>
            <w:tcW w:w="4785" w:type="dxa"/>
          </w:tcPr>
          <w:p w:rsidR="0085280C" w:rsidRPr="0082612F" w:rsidRDefault="0085280C" w:rsidP="005B5E7E">
            <w:pPr>
              <w:spacing w:after="0" w:line="240" w:lineRule="auto"/>
              <w:jc w:val="center"/>
              <w:rPr>
                <w:rFonts w:ascii="Times New Roman" w:eastAsia="Calibri" w:hAnsi="Times New Roman" w:cs="Times New Roman"/>
                <w:b/>
                <w:sz w:val="24"/>
                <w:szCs w:val="24"/>
                <w:highlight w:val="yellow"/>
                <w:lang w:val="uk-UA"/>
              </w:rPr>
            </w:pPr>
            <w:r w:rsidRPr="0082612F">
              <w:rPr>
                <w:rFonts w:ascii="Times New Roman" w:hAnsi="Times New Roman"/>
                <w:b/>
                <w:sz w:val="24"/>
                <w:szCs w:val="24"/>
                <w:lang w:val="uk-UA"/>
              </w:rPr>
              <w:t>Ризики</w:t>
            </w:r>
          </w:p>
        </w:tc>
        <w:tc>
          <w:tcPr>
            <w:tcW w:w="4786" w:type="dxa"/>
          </w:tcPr>
          <w:p w:rsidR="0085280C" w:rsidRPr="008F1EC5" w:rsidRDefault="0085280C" w:rsidP="005B5E7E">
            <w:pPr>
              <w:spacing w:after="0" w:line="240" w:lineRule="auto"/>
              <w:jc w:val="center"/>
              <w:rPr>
                <w:rFonts w:ascii="Times New Roman" w:eastAsia="Calibri" w:hAnsi="Times New Roman" w:cs="Times New Roman"/>
                <w:b/>
                <w:sz w:val="24"/>
                <w:szCs w:val="24"/>
                <w:highlight w:val="yellow"/>
                <w:lang w:val="uk-UA"/>
              </w:rPr>
            </w:pPr>
            <w:r w:rsidRPr="008F1EC5">
              <w:rPr>
                <w:rFonts w:ascii="Times New Roman" w:hAnsi="Times New Roman"/>
                <w:b/>
                <w:sz w:val="24"/>
                <w:szCs w:val="24"/>
                <w:lang w:val="uk-UA"/>
              </w:rPr>
              <w:t>Способи їх мінімізації</w:t>
            </w:r>
          </w:p>
        </w:tc>
      </w:tr>
      <w:tr w:rsidR="0082612F" w:rsidRPr="00FC5CF1" w:rsidTr="0082612F">
        <w:tc>
          <w:tcPr>
            <w:tcW w:w="4785" w:type="dxa"/>
            <w:shd w:val="clear" w:color="auto" w:fill="FFFFFF" w:themeFill="background1"/>
          </w:tcPr>
          <w:p w:rsidR="0082612F" w:rsidRPr="0082612F" w:rsidRDefault="0082612F" w:rsidP="0082612F">
            <w:pPr>
              <w:spacing w:after="0" w:line="240" w:lineRule="auto"/>
              <w:jc w:val="both"/>
              <w:rPr>
                <w:rFonts w:ascii="Times New Roman" w:eastAsia="Calibri" w:hAnsi="Times New Roman" w:cs="Times New Roman"/>
                <w:sz w:val="24"/>
                <w:szCs w:val="24"/>
                <w:lang w:val="uk-UA"/>
              </w:rPr>
            </w:pPr>
            <w:r w:rsidRPr="0082612F">
              <w:rPr>
                <w:rFonts w:ascii="Times New Roman" w:eastAsia="Calibri" w:hAnsi="Times New Roman" w:cs="Times New Roman"/>
                <w:sz w:val="24"/>
                <w:szCs w:val="24"/>
              </w:rPr>
              <w:lastRenderedPageBreak/>
              <w:t xml:space="preserve">Пасивність </w:t>
            </w:r>
            <w:r>
              <w:rPr>
                <w:rFonts w:ascii="Times New Roman" w:eastAsia="Calibri" w:hAnsi="Times New Roman" w:cs="Times New Roman"/>
                <w:sz w:val="24"/>
                <w:szCs w:val="24"/>
                <w:lang w:val="uk-UA"/>
              </w:rPr>
              <w:t>окремих</w:t>
            </w:r>
            <w:r w:rsidRPr="0082612F">
              <w:rPr>
                <w:rFonts w:ascii="Times New Roman" w:eastAsia="Calibri" w:hAnsi="Times New Roman" w:cs="Times New Roman"/>
                <w:sz w:val="24"/>
                <w:szCs w:val="24"/>
              </w:rPr>
              <w:t xml:space="preserve"> педагогічних працівників </w:t>
            </w:r>
            <w:r>
              <w:rPr>
                <w:rFonts w:ascii="Times New Roman" w:eastAsia="Calibri" w:hAnsi="Times New Roman" w:cs="Times New Roman"/>
                <w:sz w:val="24"/>
                <w:szCs w:val="24"/>
                <w:lang w:val="uk-UA"/>
              </w:rPr>
              <w:t>стосовно</w:t>
            </w:r>
            <w:r w:rsidRPr="0082612F">
              <w:rPr>
                <w:rFonts w:ascii="Times New Roman" w:eastAsia="Calibri" w:hAnsi="Times New Roman" w:cs="Times New Roman"/>
                <w:sz w:val="24"/>
                <w:szCs w:val="24"/>
              </w:rPr>
              <w:t xml:space="preserve"> заявлених напрямків діяльності закладу</w:t>
            </w:r>
            <w:r>
              <w:rPr>
                <w:rFonts w:ascii="Times New Roman" w:eastAsia="Calibri" w:hAnsi="Times New Roman" w:cs="Times New Roman"/>
                <w:sz w:val="24"/>
                <w:szCs w:val="24"/>
                <w:lang w:val="uk-UA"/>
              </w:rPr>
              <w:t>.</w:t>
            </w:r>
          </w:p>
        </w:tc>
        <w:tc>
          <w:tcPr>
            <w:tcW w:w="4786" w:type="dxa"/>
          </w:tcPr>
          <w:p w:rsidR="0082612F" w:rsidRPr="008F1EC5" w:rsidRDefault="00FF61C7" w:rsidP="008F1EC5">
            <w:pPr>
              <w:spacing w:after="0" w:line="240" w:lineRule="auto"/>
              <w:jc w:val="both"/>
              <w:rPr>
                <w:rFonts w:ascii="Times New Roman" w:eastAsia="Calibri" w:hAnsi="Times New Roman" w:cs="Times New Roman"/>
                <w:sz w:val="24"/>
                <w:szCs w:val="24"/>
                <w:lang w:val="uk-UA"/>
              </w:rPr>
            </w:pPr>
            <w:r w:rsidRPr="008F1EC5">
              <w:rPr>
                <w:rFonts w:ascii="Times New Roman" w:eastAsia="Calibri" w:hAnsi="Times New Roman" w:cs="Times New Roman"/>
                <w:sz w:val="24"/>
                <w:szCs w:val="24"/>
                <w:lang w:val="uk-UA"/>
              </w:rPr>
              <w:t xml:space="preserve">Участь в інноваційних </w:t>
            </w:r>
            <w:r w:rsidR="008F1EC5" w:rsidRPr="008F1EC5">
              <w:rPr>
                <w:rFonts w:ascii="Times New Roman" w:eastAsia="Calibri" w:hAnsi="Times New Roman" w:cs="Times New Roman"/>
                <w:sz w:val="24"/>
                <w:szCs w:val="24"/>
                <w:lang w:val="uk-UA"/>
              </w:rPr>
              <w:t>проє</w:t>
            </w:r>
            <w:r w:rsidRPr="008F1EC5">
              <w:rPr>
                <w:rFonts w:ascii="Times New Roman" w:eastAsia="Calibri" w:hAnsi="Times New Roman" w:cs="Times New Roman"/>
                <w:sz w:val="24"/>
                <w:szCs w:val="24"/>
                <w:lang w:val="uk-UA"/>
              </w:rPr>
              <w:t>ктах і конкурсах, підвищення мотивації вчителів шляхом залучення благочинн</w:t>
            </w:r>
            <w:r w:rsidR="008F1EC5" w:rsidRPr="008F1EC5">
              <w:rPr>
                <w:rFonts w:ascii="Times New Roman" w:eastAsia="Calibri" w:hAnsi="Times New Roman" w:cs="Times New Roman"/>
                <w:sz w:val="24"/>
                <w:szCs w:val="24"/>
                <w:lang w:val="uk-UA"/>
              </w:rPr>
              <w:t>ої діяльності</w:t>
            </w:r>
            <w:r w:rsidRPr="008F1EC5">
              <w:rPr>
                <w:rFonts w:ascii="Times New Roman" w:eastAsia="Calibri" w:hAnsi="Times New Roman" w:cs="Times New Roman"/>
                <w:sz w:val="24"/>
                <w:szCs w:val="24"/>
                <w:lang w:val="uk-UA"/>
              </w:rPr>
              <w:t xml:space="preserve"> </w:t>
            </w:r>
            <w:r w:rsidR="008F1EC5" w:rsidRPr="008F1EC5">
              <w:rPr>
                <w:rFonts w:ascii="Times New Roman" w:eastAsia="Calibri" w:hAnsi="Times New Roman" w:cs="Times New Roman"/>
                <w:sz w:val="24"/>
                <w:szCs w:val="24"/>
                <w:lang w:val="uk-UA"/>
              </w:rPr>
              <w:t>меценатів.</w:t>
            </w:r>
          </w:p>
        </w:tc>
      </w:tr>
      <w:tr w:rsidR="0085280C" w:rsidRPr="006616FE" w:rsidTr="005B5E7E">
        <w:tc>
          <w:tcPr>
            <w:tcW w:w="4785" w:type="dxa"/>
          </w:tcPr>
          <w:p w:rsidR="0085280C" w:rsidRPr="0082612F" w:rsidRDefault="0082612F" w:rsidP="005B5E7E">
            <w:pPr>
              <w:spacing w:after="0" w:line="240" w:lineRule="auto"/>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Старіння педагогічного колектива</w:t>
            </w:r>
            <w:r w:rsidRPr="0082612F">
              <w:rPr>
                <w:rFonts w:ascii="Times New Roman" w:eastAsia="Calibri" w:hAnsi="Times New Roman" w:cs="Times New Roman"/>
                <w:sz w:val="24"/>
                <w:szCs w:val="24"/>
                <w:lang w:val="uk-UA"/>
              </w:rPr>
              <w:t>.</w:t>
            </w:r>
          </w:p>
        </w:tc>
        <w:tc>
          <w:tcPr>
            <w:tcW w:w="4786" w:type="dxa"/>
          </w:tcPr>
          <w:p w:rsidR="0085280C" w:rsidRPr="00FF61C7" w:rsidRDefault="00FF61C7" w:rsidP="00FF61C7">
            <w:pPr>
              <w:spacing w:after="0" w:line="240" w:lineRule="auto"/>
              <w:rPr>
                <w:rFonts w:ascii="Times New Roman" w:eastAsia="Calibri" w:hAnsi="Times New Roman" w:cs="Times New Roman"/>
                <w:sz w:val="24"/>
                <w:szCs w:val="24"/>
              </w:rPr>
            </w:pPr>
            <w:r w:rsidRPr="00FF61C7">
              <w:rPr>
                <w:rFonts w:ascii="Times New Roman" w:eastAsia="Calibri" w:hAnsi="Times New Roman" w:cs="Times New Roman"/>
                <w:sz w:val="24"/>
                <w:szCs w:val="24"/>
                <w:lang w:val="uk-UA"/>
              </w:rPr>
              <w:t xml:space="preserve">Індивідуальний супровід випускників школи, що планують або навчаються в педагогічних вузах. </w:t>
            </w:r>
          </w:p>
        </w:tc>
      </w:tr>
      <w:tr w:rsidR="0082612F" w:rsidRPr="00FC5CF1" w:rsidTr="00FF61C7">
        <w:tc>
          <w:tcPr>
            <w:tcW w:w="4785" w:type="dxa"/>
          </w:tcPr>
          <w:p w:rsidR="0082612F" w:rsidRDefault="008F1EC5" w:rsidP="005B5E7E">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Нерозуміння частиною</w:t>
            </w:r>
            <w:r w:rsidR="0082612F">
              <w:rPr>
                <w:rFonts w:ascii="Times New Roman" w:eastAsia="Calibri" w:hAnsi="Times New Roman" w:cs="Times New Roman"/>
                <w:sz w:val="24"/>
                <w:szCs w:val="24"/>
                <w:lang w:val="uk-UA"/>
              </w:rPr>
              <w:t xml:space="preserve"> батьківської громади стратегічних цілей розвитку закладу.</w:t>
            </w:r>
          </w:p>
        </w:tc>
        <w:tc>
          <w:tcPr>
            <w:tcW w:w="4786" w:type="dxa"/>
            <w:shd w:val="clear" w:color="auto" w:fill="FFFFFF" w:themeFill="background1"/>
          </w:tcPr>
          <w:p w:rsidR="0082612F" w:rsidRPr="00FF61C7" w:rsidRDefault="0082612F" w:rsidP="005B5E7E">
            <w:pPr>
              <w:spacing w:after="0" w:line="240" w:lineRule="auto"/>
              <w:rPr>
                <w:rFonts w:ascii="Times New Roman" w:eastAsia="Calibri" w:hAnsi="Times New Roman" w:cs="Times New Roman"/>
                <w:sz w:val="24"/>
                <w:szCs w:val="24"/>
                <w:lang w:val="uk-UA"/>
              </w:rPr>
            </w:pPr>
            <w:r w:rsidRPr="00FF61C7">
              <w:rPr>
                <w:rFonts w:ascii="Times New Roman" w:eastAsia="Calibri" w:hAnsi="Times New Roman" w:cs="Times New Roman"/>
                <w:sz w:val="24"/>
                <w:szCs w:val="24"/>
                <w:lang w:val="uk-UA"/>
              </w:rPr>
              <w:t>Підвищення ступеню відкритості закладу, висвіт</w:t>
            </w:r>
            <w:r w:rsidR="00FF61C7" w:rsidRPr="00FF61C7">
              <w:rPr>
                <w:rFonts w:ascii="Times New Roman" w:eastAsia="Calibri" w:hAnsi="Times New Roman" w:cs="Times New Roman"/>
                <w:sz w:val="24"/>
                <w:szCs w:val="24"/>
                <w:lang w:val="uk-UA"/>
              </w:rPr>
              <w:t>лення діяльності адміністрації й</w:t>
            </w:r>
            <w:r w:rsidRPr="00FF61C7">
              <w:rPr>
                <w:rFonts w:ascii="Times New Roman" w:eastAsia="Calibri" w:hAnsi="Times New Roman" w:cs="Times New Roman"/>
                <w:sz w:val="24"/>
                <w:szCs w:val="24"/>
                <w:lang w:val="uk-UA"/>
              </w:rPr>
              <w:t xml:space="preserve"> педагогічного колективу в засобах масової інформації, на </w:t>
            </w:r>
            <w:r w:rsidR="00FF61C7" w:rsidRPr="00FF61C7">
              <w:rPr>
                <w:rFonts w:ascii="Times New Roman" w:eastAsia="Calibri" w:hAnsi="Times New Roman" w:cs="Times New Roman"/>
                <w:sz w:val="24"/>
                <w:szCs w:val="24"/>
                <w:lang w:val="uk-UA"/>
              </w:rPr>
              <w:t>шкільному сайті в різних форма</w:t>
            </w:r>
            <w:r w:rsidRPr="00FF61C7">
              <w:rPr>
                <w:rFonts w:ascii="Times New Roman" w:eastAsia="Calibri" w:hAnsi="Times New Roman" w:cs="Times New Roman"/>
                <w:sz w:val="24"/>
                <w:szCs w:val="24"/>
                <w:lang w:val="uk-UA"/>
              </w:rPr>
              <w:t xml:space="preserve">х </w:t>
            </w:r>
            <w:r w:rsidR="00FF61C7" w:rsidRPr="00FF61C7">
              <w:rPr>
                <w:rFonts w:ascii="Times New Roman" w:eastAsia="Calibri" w:hAnsi="Times New Roman" w:cs="Times New Roman"/>
                <w:sz w:val="24"/>
                <w:szCs w:val="24"/>
                <w:lang w:val="uk-UA"/>
              </w:rPr>
              <w:t xml:space="preserve">публічних </w:t>
            </w:r>
            <w:r w:rsidRPr="00FF61C7">
              <w:rPr>
                <w:rFonts w:ascii="Times New Roman" w:eastAsia="Calibri" w:hAnsi="Times New Roman" w:cs="Times New Roman"/>
                <w:sz w:val="24"/>
                <w:szCs w:val="24"/>
                <w:lang w:val="uk-UA"/>
              </w:rPr>
              <w:t>звіті</w:t>
            </w:r>
            <w:r w:rsidR="00FF61C7" w:rsidRPr="00FF61C7">
              <w:rPr>
                <w:rFonts w:ascii="Times New Roman" w:eastAsia="Calibri" w:hAnsi="Times New Roman" w:cs="Times New Roman"/>
                <w:sz w:val="24"/>
                <w:szCs w:val="24"/>
                <w:lang w:val="uk-UA"/>
              </w:rPr>
              <w:t>в перед батьківською громадою</w:t>
            </w:r>
            <w:r w:rsidR="008F1EC5">
              <w:rPr>
                <w:rFonts w:ascii="Times New Roman" w:eastAsia="Calibri" w:hAnsi="Times New Roman" w:cs="Times New Roman"/>
                <w:sz w:val="24"/>
                <w:szCs w:val="24"/>
                <w:lang w:val="uk-UA"/>
              </w:rPr>
              <w:t xml:space="preserve"> та громадськістю</w:t>
            </w:r>
            <w:r w:rsidR="00FF61C7" w:rsidRPr="00FF61C7">
              <w:rPr>
                <w:rFonts w:ascii="Times New Roman" w:eastAsia="Calibri" w:hAnsi="Times New Roman" w:cs="Times New Roman"/>
                <w:sz w:val="24"/>
                <w:szCs w:val="24"/>
                <w:lang w:val="uk-UA"/>
              </w:rPr>
              <w:t>.</w:t>
            </w:r>
          </w:p>
        </w:tc>
      </w:tr>
      <w:tr w:rsidR="0082612F" w:rsidRPr="006616FE" w:rsidTr="005B5E7E">
        <w:tc>
          <w:tcPr>
            <w:tcW w:w="4785" w:type="dxa"/>
          </w:tcPr>
          <w:p w:rsidR="0082612F" w:rsidRDefault="0082612F" w:rsidP="005B5E7E">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Обмеження матеріально-технічного ресурсу школи</w:t>
            </w:r>
            <w:r w:rsidR="008F1EC5">
              <w:rPr>
                <w:rFonts w:ascii="Times New Roman" w:eastAsia="Calibri" w:hAnsi="Times New Roman" w:cs="Times New Roman"/>
                <w:sz w:val="24"/>
                <w:szCs w:val="24"/>
                <w:lang w:val="uk-UA"/>
              </w:rPr>
              <w:t>.</w:t>
            </w:r>
          </w:p>
        </w:tc>
        <w:tc>
          <w:tcPr>
            <w:tcW w:w="4786" w:type="dxa"/>
          </w:tcPr>
          <w:p w:rsidR="0082612F" w:rsidRPr="008F1EC5" w:rsidRDefault="008F1EC5" w:rsidP="005B5E7E">
            <w:pPr>
              <w:spacing w:after="0" w:line="240" w:lineRule="auto"/>
              <w:rPr>
                <w:rFonts w:ascii="Times New Roman" w:eastAsia="Calibri" w:hAnsi="Times New Roman" w:cs="Times New Roman"/>
                <w:sz w:val="24"/>
                <w:szCs w:val="24"/>
                <w:lang w:val="uk-UA"/>
              </w:rPr>
            </w:pPr>
            <w:r w:rsidRPr="008F1EC5">
              <w:rPr>
                <w:rFonts w:ascii="Times New Roman" w:eastAsia="Calibri" w:hAnsi="Times New Roman" w:cs="Times New Roman"/>
                <w:sz w:val="24"/>
                <w:szCs w:val="24"/>
                <w:lang w:val="uk-UA"/>
              </w:rPr>
              <w:t xml:space="preserve">Участь закладу у громадських </w:t>
            </w:r>
            <w:r>
              <w:rPr>
                <w:rFonts w:ascii="Times New Roman" w:eastAsia="Calibri" w:hAnsi="Times New Roman" w:cs="Times New Roman"/>
                <w:sz w:val="24"/>
                <w:szCs w:val="24"/>
                <w:lang w:val="uk-UA"/>
              </w:rPr>
              <w:t>проєктах.</w:t>
            </w:r>
          </w:p>
        </w:tc>
      </w:tr>
    </w:tbl>
    <w:p w:rsidR="00D84510" w:rsidRPr="008D7A21" w:rsidRDefault="009D12AE" w:rsidP="008D7A21">
      <w:pPr>
        <w:jc w:val="center"/>
        <w:rPr>
          <w:rFonts w:ascii="Times New Roman" w:hAnsi="Times New Roman" w:cs="Times New Roman"/>
          <w:color w:val="000000"/>
          <w:sz w:val="24"/>
          <w:szCs w:val="24"/>
          <w:lang w:val="uk-UA"/>
        </w:rPr>
      </w:pPr>
      <w:r w:rsidRPr="008D7A21">
        <w:rPr>
          <w:rFonts w:ascii="Times New Roman" w:hAnsi="Times New Roman" w:cs="Times New Roman"/>
          <w:color w:val="000000"/>
          <w:sz w:val="24"/>
          <w:szCs w:val="24"/>
          <w:lang w:val="uk-UA"/>
        </w:rPr>
        <w:br/>
      </w:r>
      <w:r w:rsidRPr="008D7A21">
        <w:rPr>
          <w:rFonts w:ascii="Times New Roman" w:hAnsi="Times New Roman" w:cs="Times New Roman"/>
          <w:b/>
          <w:bCs/>
          <w:i/>
          <w:color w:val="000000"/>
          <w:sz w:val="24"/>
          <w:szCs w:val="24"/>
        </w:rPr>
        <w:t>Стратегічний план розвитку розрахований на 5 років включає в себе:</w:t>
      </w:r>
    </w:p>
    <w:p w:rsidR="00AE5622" w:rsidRDefault="009D12AE" w:rsidP="007A7508">
      <w:pPr>
        <w:pStyle w:val="a6"/>
        <w:numPr>
          <w:ilvl w:val="1"/>
          <w:numId w:val="28"/>
        </w:numP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 xml:space="preserve">Освітню та </w:t>
      </w:r>
      <w:r w:rsidR="00AE5622">
        <w:rPr>
          <w:rFonts w:ascii="Times New Roman" w:hAnsi="Times New Roman" w:cs="Times New Roman"/>
          <w:color w:val="000000"/>
          <w:sz w:val="24"/>
          <w:szCs w:val="24"/>
          <w:lang w:val="uk-UA"/>
        </w:rPr>
        <w:t>методичну</w:t>
      </w:r>
      <w:r w:rsidR="00AE5622">
        <w:rPr>
          <w:rFonts w:ascii="Times New Roman" w:hAnsi="Times New Roman" w:cs="Times New Roman"/>
          <w:color w:val="000000"/>
          <w:sz w:val="24"/>
          <w:szCs w:val="24"/>
        </w:rPr>
        <w:t xml:space="preserve"> складову.</w:t>
      </w:r>
    </w:p>
    <w:p w:rsidR="00D84510" w:rsidRDefault="00AE5622" w:rsidP="007A7508">
      <w:pPr>
        <w:pStyle w:val="a6"/>
        <w:numPr>
          <w:ilvl w:val="1"/>
          <w:numId w:val="28"/>
        </w:numPr>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 Виховну складову</w:t>
      </w:r>
      <w:r w:rsidR="00E534B4">
        <w:rPr>
          <w:rFonts w:ascii="Times New Roman" w:hAnsi="Times New Roman" w:cs="Times New Roman"/>
          <w:color w:val="000000"/>
          <w:sz w:val="24"/>
          <w:szCs w:val="24"/>
          <w:lang w:val="uk-UA"/>
        </w:rPr>
        <w:t>.</w:t>
      </w:r>
      <w:r w:rsidR="009D12AE" w:rsidRPr="00B41522">
        <w:rPr>
          <w:rFonts w:ascii="Times New Roman" w:hAnsi="Times New Roman" w:cs="Times New Roman"/>
          <w:color w:val="000000"/>
          <w:sz w:val="24"/>
          <w:szCs w:val="24"/>
        </w:rPr>
        <w:t xml:space="preserve"> </w:t>
      </w:r>
    </w:p>
    <w:p w:rsidR="00AE5622" w:rsidRPr="00AE5622" w:rsidRDefault="00AE5622" w:rsidP="007A7508">
      <w:pPr>
        <w:pStyle w:val="a6"/>
        <w:numPr>
          <w:ilvl w:val="1"/>
          <w:numId w:val="28"/>
        </w:numPr>
        <w:rPr>
          <w:rFonts w:ascii="Times New Roman" w:hAnsi="Times New Roman" w:cs="Times New Roman"/>
          <w:color w:val="000000"/>
          <w:sz w:val="24"/>
          <w:szCs w:val="24"/>
          <w:lang w:val="uk-UA"/>
        </w:rPr>
      </w:pPr>
      <w:r w:rsidRPr="00AE5622">
        <w:rPr>
          <w:rFonts w:ascii="Times New Roman" w:hAnsi="Times New Roman" w:cs="Times New Roman"/>
          <w:color w:val="000000"/>
          <w:sz w:val="24"/>
          <w:szCs w:val="24"/>
        </w:rPr>
        <w:t xml:space="preserve">Систему збереження та зміцнення здоров’я учня та вчителя. </w:t>
      </w:r>
    </w:p>
    <w:p w:rsidR="00D84510" w:rsidRDefault="009D12AE" w:rsidP="007A7508">
      <w:pPr>
        <w:pStyle w:val="a6"/>
        <w:numPr>
          <w:ilvl w:val="1"/>
          <w:numId w:val="28"/>
        </w:numPr>
        <w:rPr>
          <w:rFonts w:ascii="Times New Roman" w:hAnsi="Times New Roman" w:cs="Times New Roman"/>
          <w:color w:val="000000"/>
          <w:sz w:val="24"/>
          <w:szCs w:val="24"/>
          <w:lang w:val="uk-UA"/>
        </w:rPr>
      </w:pPr>
      <w:r w:rsidRPr="00AE5622">
        <w:rPr>
          <w:rFonts w:ascii="Times New Roman" w:hAnsi="Times New Roman" w:cs="Times New Roman"/>
          <w:color w:val="000000" w:themeColor="text1"/>
          <w:sz w:val="24"/>
          <w:szCs w:val="24"/>
        </w:rPr>
        <w:t>Психолого-педагогічний аспект</w:t>
      </w:r>
      <w:r w:rsidR="008A402C" w:rsidRPr="00AE5622">
        <w:rPr>
          <w:rFonts w:ascii="Times New Roman" w:hAnsi="Times New Roman" w:cs="Times New Roman"/>
          <w:color w:val="000000" w:themeColor="text1"/>
          <w:sz w:val="24"/>
          <w:szCs w:val="24"/>
          <w:lang w:val="uk-UA"/>
        </w:rPr>
        <w:t>.</w:t>
      </w:r>
      <w:r w:rsidRPr="00AE5622">
        <w:rPr>
          <w:rFonts w:ascii="Times New Roman" w:hAnsi="Times New Roman" w:cs="Times New Roman"/>
          <w:color w:val="000000"/>
          <w:sz w:val="24"/>
          <w:szCs w:val="24"/>
        </w:rPr>
        <w:t xml:space="preserve"> </w:t>
      </w:r>
    </w:p>
    <w:p w:rsidR="00D84510" w:rsidRPr="00AE5622" w:rsidRDefault="009D12AE" w:rsidP="007A7508">
      <w:pPr>
        <w:pStyle w:val="a6"/>
        <w:numPr>
          <w:ilvl w:val="1"/>
          <w:numId w:val="28"/>
        </w:numPr>
        <w:rPr>
          <w:rFonts w:ascii="Times New Roman" w:hAnsi="Times New Roman" w:cs="Times New Roman"/>
          <w:color w:val="000000"/>
          <w:sz w:val="24"/>
          <w:szCs w:val="24"/>
          <w:lang w:val="uk-UA"/>
        </w:rPr>
      </w:pPr>
      <w:r w:rsidRPr="00AE5622">
        <w:rPr>
          <w:rFonts w:ascii="Times New Roman" w:hAnsi="Times New Roman" w:cs="Times New Roman"/>
          <w:color w:val="000000"/>
          <w:sz w:val="24"/>
          <w:szCs w:val="24"/>
        </w:rPr>
        <w:t xml:space="preserve"> Матеріально-технічну складову.</w:t>
      </w:r>
      <w:r w:rsidRPr="00AE5622">
        <w:rPr>
          <w:rFonts w:ascii="Times New Roman" w:hAnsi="Times New Roman" w:cs="Times New Roman"/>
          <w:color w:val="000000"/>
          <w:sz w:val="24"/>
          <w:szCs w:val="24"/>
        </w:rPr>
        <w:br/>
      </w:r>
    </w:p>
    <w:p w:rsidR="008A451D" w:rsidRDefault="009D12AE" w:rsidP="00AA3E97">
      <w:pPr>
        <w:pStyle w:val="a6"/>
        <w:ind w:left="0" w:firstLine="720"/>
        <w:rPr>
          <w:rFonts w:ascii="Times New Roman" w:hAnsi="Times New Roman" w:cs="Times New Roman"/>
          <w:color w:val="000000"/>
          <w:sz w:val="24"/>
          <w:szCs w:val="24"/>
          <w:lang w:val="uk-UA"/>
        </w:rPr>
      </w:pPr>
      <w:r w:rsidRPr="00B41522">
        <w:rPr>
          <w:rFonts w:ascii="Times New Roman" w:hAnsi="Times New Roman" w:cs="Times New Roman"/>
          <w:b/>
          <w:bCs/>
          <w:color w:val="212121"/>
          <w:sz w:val="24"/>
          <w:szCs w:val="24"/>
          <w:lang w:val="uk-UA"/>
        </w:rPr>
        <w:t>1. Освітн</w:t>
      </w:r>
      <w:r w:rsidR="00AE5622">
        <w:rPr>
          <w:rFonts w:ascii="Times New Roman" w:hAnsi="Times New Roman" w:cs="Times New Roman"/>
          <w:b/>
          <w:bCs/>
          <w:color w:val="212121"/>
          <w:sz w:val="24"/>
          <w:szCs w:val="24"/>
          <w:lang w:val="uk-UA"/>
        </w:rPr>
        <w:t>ьо-методична складова</w:t>
      </w:r>
      <w:r w:rsidRPr="00B41522">
        <w:rPr>
          <w:rFonts w:ascii="Times New Roman" w:hAnsi="Times New Roman" w:cs="Times New Roman"/>
          <w:color w:val="212121"/>
          <w:sz w:val="24"/>
          <w:szCs w:val="24"/>
          <w:lang w:val="uk-UA"/>
        </w:rPr>
        <w:br/>
      </w:r>
      <w:r w:rsidRPr="00B41522">
        <w:rPr>
          <w:rFonts w:ascii="Times New Roman" w:hAnsi="Times New Roman" w:cs="Times New Roman"/>
          <w:b/>
          <w:bCs/>
          <w:color w:val="000000"/>
          <w:sz w:val="24"/>
          <w:szCs w:val="24"/>
          <w:lang w:val="uk-UA"/>
        </w:rPr>
        <w:t>Основні напрямки і завдання розвитку :</w:t>
      </w:r>
      <w:r w:rsidRPr="00B41522">
        <w:rPr>
          <w:rFonts w:ascii="Times New Roman" w:hAnsi="Times New Roman" w:cs="Times New Roman"/>
          <w:color w:val="000000"/>
          <w:sz w:val="24"/>
          <w:szCs w:val="24"/>
          <w:lang w:val="uk-UA"/>
        </w:rPr>
        <w:br/>
        <w:t>1.</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Формування багатомірного освітнього простору для дітей віком від 6 до 15 років,</w:t>
      </w:r>
      <w:r w:rsidR="00D84510"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орієнтованого на індивідуальний розвиток особистості, через навчання і виховання.</w:t>
      </w:r>
      <w:r w:rsidRPr="00B41522">
        <w:rPr>
          <w:rFonts w:ascii="Times New Roman" w:hAnsi="Times New Roman" w:cs="Times New Roman"/>
          <w:color w:val="000000"/>
          <w:sz w:val="24"/>
          <w:szCs w:val="24"/>
          <w:lang w:val="uk-UA"/>
        </w:rPr>
        <w:br/>
        <w:t>2.</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Реалізація особистісно-орієнтованого підходу до розвитку, виховання і навчання діте</w:t>
      </w:r>
      <w:r w:rsidR="009226DE" w:rsidRPr="00B41522">
        <w:rPr>
          <w:rFonts w:ascii="Times New Roman" w:hAnsi="Times New Roman" w:cs="Times New Roman"/>
          <w:color w:val="000000"/>
          <w:sz w:val="24"/>
          <w:szCs w:val="24"/>
          <w:lang w:val="uk-UA"/>
        </w:rPr>
        <w:t xml:space="preserve">й  </w:t>
      </w:r>
      <w:r w:rsidRPr="00B41522">
        <w:rPr>
          <w:rFonts w:ascii="Times New Roman" w:hAnsi="Times New Roman" w:cs="Times New Roman"/>
          <w:color w:val="000000"/>
          <w:sz w:val="24"/>
          <w:szCs w:val="24"/>
          <w:lang w:val="uk-UA"/>
        </w:rPr>
        <w:t xml:space="preserve">через відновлення змісту освіти та впровадження </w:t>
      </w:r>
      <w:r w:rsidR="009226DE" w:rsidRPr="00B41522">
        <w:rPr>
          <w:rFonts w:ascii="Times New Roman" w:hAnsi="Times New Roman" w:cs="Times New Roman"/>
          <w:color w:val="000000"/>
          <w:sz w:val="24"/>
          <w:szCs w:val="24"/>
          <w:lang w:val="uk-UA"/>
        </w:rPr>
        <w:t>п</w:t>
      </w:r>
      <w:r w:rsidRPr="00B41522">
        <w:rPr>
          <w:rFonts w:ascii="Times New Roman" w:hAnsi="Times New Roman" w:cs="Times New Roman"/>
          <w:color w:val="000000"/>
          <w:sz w:val="24"/>
          <w:szCs w:val="24"/>
          <w:lang w:val="uk-UA"/>
        </w:rPr>
        <w:t>ровідних освітніх технологій на всіх ступенях</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навчання.</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br/>
      </w:r>
      <w:r w:rsidRPr="00B41522">
        <w:rPr>
          <w:rFonts w:ascii="Times New Roman" w:hAnsi="Times New Roman" w:cs="Times New Roman"/>
          <w:color w:val="000000"/>
          <w:sz w:val="24"/>
          <w:szCs w:val="24"/>
        </w:rPr>
        <w:t>3.</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Впровадження в процес навчання нових інноваційних технологій. Розвиток комп’ютерної</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грамотності учнів та педагогів школи.</w:t>
      </w:r>
      <w:r w:rsidRPr="00B41522">
        <w:rPr>
          <w:rFonts w:ascii="Times New Roman" w:hAnsi="Times New Roman" w:cs="Times New Roman"/>
          <w:color w:val="000000"/>
          <w:sz w:val="24"/>
          <w:szCs w:val="24"/>
        </w:rPr>
        <w:br/>
        <w:t>4.</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Демократизація освітнього процесу.</w:t>
      </w:r>
      <w:r w:rsidRPr="00B41522">
        <w:rPr>
          <w:rFonts w:ascii="Times New Roman" w:hAnsi="Times New Roman" w:cs="Times New Roman"/>
          <w:color w:val="000000"/>
          <w:sz w:val="24"/>
          <w:szCs w:val="24"/>
        </w:rPr>
        <w:br/>
        <w:t>5.</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Гуманістична направленість педагогічного процесу, повага до особистості учнів.</w:t>
      </w:r>
      <w:r w:rsidRPr="00B41522">
        <w:rPr>
          <w:rFonts w:ascii="Times New Roman" w:hAnsi="Times New Roman" w:cs="Times New Roman"/>
          <w:color w:val="000000"/>
          <w:sz w:val="24"/>
          <w:szCs w:val="24"/>
        </w:rPr>
        <w:br/>
        <w:t>6.</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Виховання позитивної мотивації навчальної діяльності, старанного та відповідального</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 xml:space="preserve">ставлення до навчання, готовності до практичного </w:t>
      </w:r>
      <w:r w:rsidR="009226DE" w:rsidRPr="00B41522">
        <w:rPr>
          <w:rFonts w:ascii="Times New Roman" w:hAnsi="Times New Roman" w:cs="Times New Roman"/>
          <w:color w:val="000000"/>
          <w:sz w:val="24"/>
          <w:szCs w:val="24"/>
          <w:lang w:val="uk-UA"/>
        </w:rPr>
        <w:t>з</w:t>
      </w:r>
      <w:r w:rsidRPr="00B41522">
        <w:rPr>
          <w:rFonts w:ascii="Times New Roman" w:hAnsi="Times New Roman" w:cs="Times New Roman"/>
          <w:color w:val="000000"/>
          <w:sz w:val="24"/>
          <w:szCs w:val="24"/>
        </w:rPr>
        <w:t>астосування знань, вмінь.</w:t>
      </w:r>
      <w:r w:rsidRPr="00B41522">
        <w:rPr>
          <w:rFonts w:ascii="Times New Roman" w:hAnsi="Times New Roman" w:cs="Times New Roman"/>
          <w:color w:val="000000"/>
          <w:sz w:val="24"/>
          <w:szCs w:val="24"/>
        </w:rPr>
        <w:br/>
        <w:t>7.</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Виховання особистості через залучення до активної діяльності та всебічний зв’язок</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школи з життям.</w:t>
      </w:r>
      <w:r w:rsidRPr="00B41522">
        <w:rPr>
          <w:rFonts w:ascii="Times New Roman" w:hAnsi="Times New Roman" w:cs="Times New Roman"/>
          <w:color w:val="000000"/>
          <w:sz w:val="24"/>
          <w:szCs w:val="24"/>
        </w:rPr>
        <w:br/>
        <w:t>8.</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Розвиток творчої ініціативи педагогів в пошуках нових форм і методів педагогічної</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діяльності.</w:t>
      </w:r>
      <w:r w:rsidRPr="00B41522">
        <w:rPr>
          <w:rFonts w:ascii="Times New Roman" w:hAnsi="Times New Roman" w:cs="Times New Roman"/>
          <w:color w:val="000000"/>
          <w:sz w:val="24"/>
          <w:szCs w:val="24"/>
        </w:rPr>
        <w:br/>
        <w:t>9.</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Розвиток в учнів пізнавальних інтересів і здібностей, потреби глибокого і творчого</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оволодіння знаннями, навчання самостійного набуття знань, прагнення постійно знайомитися з</w:t>
      </w:r>
      <w:r w:rsidR="009226DE"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найновішим</w:t>
      </w:r>
      <w:r w:rsidR="00AA3E97">
        <w:rPr>
          <w:rFonts w:ascii="Times New Roman" w:hAnsi="Times New Roman" w:cs="Times New Roman"/>
          <w:color w:val="000000"/>
          <w:sz w:val="24"/>
          <w:szCs w:val="24"/>
        </w:rPr>
        <w:t>и досягненнями науки і техніки.</w:t>
      </w:r>
    </w:p>
    <w:p w:rsidR="00422864" w:rsidRPr="00422864" w:rsidRDefault="00422864" w:rsidP="00422864">
      <w:pPr>
        <w:tabs>
          <w:tab w:val="left" w:pos="1410"/>
        </w:tabs>
        <w:spacing w:after="0" w:line="240" w:lineRule="auto"/>
        <w:jc w:val="both"/>
        <w:rPr>
          <w:rFonts w:ascii="Times New Roman" w:hAnsi="Times New Roman"/>
          <w:b/>
          <w:sz w:val="24"/>
          <w:szCs w:val="24"/>
        </w:rPr>
      </w:pPr>
      <w:r w:rsidRPr="00422864">
        <w:rPr>
          <w:rFonts w:ascii="Times New Roman" w:hAnsi="Times New Roman"/>
          <w:b/>
          <w:sz w:val="24"/>
          <w:szCs w:val="24"/>
        </w:rPr>
        <w:t xml:space="preserve">Пріоритети: </w:t>
      </w:r>
    </w:p>
    <w:p w:rsidR="00422864" w:rsidRPr="00422864" w:rsidRDefault="00422864" w:rsidP="007A7508">
      <w:pPr>
        <w:pStyle w:val="a6"/>
        <w:numPr>
          <w:ilvl w:val="0"/>
          <w:numId w:val="39"/>
        </w:numPr>
        <w:tabs>
          <w:tab w:val="left" w:pos="1410"/>
        </w:tabs>
        <w:spacing w:after="0" w:line="240" w:lineRule="auto"/>
        <w:jc w:val="both"/>
        <w:rPr>
          <w:rFonts w:ascii="Times New Roman" w:hAnsi="Times New Roman"/>
          <w:sz w:val="24"/>
          <w:szCs w:val="24"/>
        </w:rPr>
      </w:pPr>
      <w:r w:rsidRPr="00422864">
        <w:rPr>
          <w:rFonts w:ascii="Times New Roman" w:hAnsi="Times New Roman"/>
          <w:sz w:val="24"/>
          <w:szCs w:val="24"/>
        </w:rPr>
        <w:t xml:space="preserve">запровадження сучасних форм і методів навчання; </w:t>
      </w:r>
    </w:p>
    <w:p w:rsidR="00422864" w:rsidRPr="00422864" w:rsidRDefault="00422864" w:rsidP="007A7508">
      <w:pPr>
        <w:pStyle w:val="a6"/>
        <w:numPr>
          <w:ilvl w:val="0"/>
          <w:numId w:val="39"/>
        </w:numPr>
        <w:tabs>
          <w:tab w:val="left" w:pos="1410"/>
        </w:tabs>
        <w:spacing w:after="0" w:line="240" w:lineRule="auto"/>
        <w:jc w:val="both"/>
        <w:rPr>
          <w:rFonts w:ascii="Times New Roman" w:hAnsi="Times New Roman"/>
          <w:sz w:val="24"/>
          <w:szCs w:val="24"/>
        </w:rPr>
      </w:pPr>
      <w:r w:rsidRPr="00422864">
        <w:rPr>
          <w:rFonts w:ascii="Times New Roman" w:hAnsi="Times New Roman"/>
          <w:sz w:val="24"/>
          <w:szCs w:val="24"/>
        </w:rPr>
        <w:t xml:space="preserve">забезпечення індивідуального підходу до кожної дитини; </w:t>
      </w:r>
    </w:p>
    <w:p w:rsidR="00422864" w:rsidRPr="00422864" w:rsidRDefault="00422864" w:rsidP="007A7508">
      <w:pPr>
        <w:pStyle w:val="a6"/>
        <w:numPr>
          <w:ilvl w:val="0"/>
          <w:numId w:val="39"/>
        </w:numPr>
        <w:tabs>
          <w:tab w:val="left" w:pos="1410"/>
        </w:tabs>
        <w:spacing w:after="0" w:line="240" w:lineRule="auto"/>
        <w:jc w:val="both"/>
        <w:rPr>
          <w:rFonts w:ascii="Times New Roman" w:hAnsi="Times New Roman"/>
          <w:sz w:val="24"/>
          <w:szCs w:val="24"/>
        </w:rPr>
      </w:pPr>
      <w:r w:rsidRPr="00422864">
        <w:rPr>
          <w:rFonts w:ascii="Times New Roman" w:hAnsi="Times New Roman"/>
          <w:sz w:val="24"/>
          <w:szCs w:val="24"/>
        </w:rPr>
        <w:t xml:space="preserve">формування особистості, що базується на знаннях, досвіді, цінностях, </w:t>
      </w:r>
    </w:p>
    <w:p w:rsidR="00422864" w:rsidRPr="00422864" w:rsidRDefault="00422864" w:rsidP="00422864">
      <w:pPr>
        <w:pStyle w:val="a6"/>
        <w:tabs>
          <w:tab w:val="left" w:pos="1410"/>
        </w:tabs>
        <w:spacing w:after="0" w:line="240" w:lineRule="auto"/>
        <w:jc w:val="both"/>
        <w:rPr>
          <w:rFonts w:ascii="Times New Roman" w:hAnsi="Times New Roman"/>
          <w:sz w:val="24"/>
          <w:szCs w:val="24"/>
        </w:rPr>
      </w:pPr>
      <w:r w:rsidRPr="00422864">
        <w:rPr>
          <w:rFonts w:ascii="Times New Roman" w:hAnsi="Times New Roman"/>
          <w:sz w:val="24"/>
          <w:szCs w:val="24"/>
        </w:rPr>
        <w:t>здібностях, набутих завдяки навчанню</w:t>
      </w:r>
      <w:r w:rsidRPr="00422864">
        <w:rPr>
          <w:rFonts w:ascii="Times New Roman" w:hAnsi="Times New Roman"/>
          <w:sz w:val="24"/>
          <w:szCs w:val="24"/>
          <w:lang w:val="uk-UA"/>
        </w:rPr>
        <w:t xml:space="preserve"> і вихованню</w:t>
      </w:r>
      <w:r w:rsidRPr="00422864">
        <w:rPr>
          <w:rFonts w:ascii="Times New Roman" w:hAnsi="Times New Roman"/>
          <w:sz w:val="24"/>
          <w:szCs w:val="24"/>
        </w:rPr>
        <w:t xml:space="preserve">. </w:t>
      </w:r>
    </w:p>
    <w:p w:rsidR="00422864" w:rsidRDefault="00422864" w:rsidP="00AA3E97">
      <w:pPr>
        <w:pStyle w:val="a6"/>
        <w:ind w:left="0" w:firstLine="720"/>
        <w:rPr>
          <w:rFonts w:ascii="Times New Roman" w:hAnsi="Times New Roman" w:cs="Times New Roman"/>
          <w:color w:val="000000"/>
          <w:sz w:val="24"/>
          <w:szCs w:val="24"/>
          <w:lang w:val="uk-UA"/>
        </w:rPr>
      </w:pPr>
    </w:p>
    <w:p w:rsidR="00090239" w:rsidRDefault="00090239" w:rsidP="00AA3E97">
      <w:pPr>
        <w:pStyle w:val="a6"/>
        <w:ind w:left="0" w:firstLine="720"/>
        <w:rPr>
          <w:rFonts w:ascii="Times New Roman" w:hAnsi="Times New Roman" w:cs="Times New Roman"/>
          <w:color w:val="000000"/>
          <w:sz w:val="24"/>
          <w:szCs w:val="24"/>
          <w:lang w:val="uk-UA"/>
        </w:rPr>
      </w:pPr>
    </w:p>
    <w:p w:rsidR="00090239" w:rsidRDefault="00090239" w:rsidP="00AA3E97">
      <w:pPr>
        <w:pStyle w:val="a6"/>
        <w:ind w:left="0" w:firstLine="720"/>
        <w:rPr>
          <w:rFonts w:ascii="Times New Roman" w:hAnsi="Times New Roman" w:cs="Times New Roman"/>
          <w:color w:val="000000"/>
          <w:sz w:val="24"/>
          <w:szCs w:val="24"/>
          <w:lang w:val="uk-UA"/>
        </w:rPr>
      </w:pPr>
    </w:p>
    <w:p w:rsidR="00090239" w:rsidRDefault="00090239" w:rsidP="00AA3E97">
      <w:pPr>
        <w:pStyle w:val="a6"/>
        <w:ind w:left="0" w:firstLine="720"/>
        <w:rPr>
          <w:rFonts w:ascii="Times New Roman" w:hAnsi="Times New Roman" w:cs="Times New Roman"/>
          <w:color w:val="000000"/>
          <w:sz w:val="24"/>
          <w:szCs w:val="24"/>
          <w:lang w:val="uk-UA"/>
        </w:rPr>
      </w:pPr>
    </w:p>
    <w:p w:rsidR="00AE5622" w:rsidRPr="008E7F39" w:rsidRDefault="00AE5622" w:rsidP="00AE5622">
      <w:pPr>
        <w:tabs>
          <w:tab w:val="left" w:pos="1410"/>
        </w:tabs>
        <w:jc w:val="center"/>
        <w:rPr>
          <w:rFonts w:ascii="Times New Roman" w:hAnsi="Times New Roman"/>
          <w:b/>
          <w:sz w:val="28"/>
          <w:szCs w:val="28"/>
        </w:rPr>
      </w:pPr>
      <w:r w:rsidRPr="008E7F39">
        <w:rPr>
          <w:rFonts w:ascii="Times New Roman" w:hAnsi="Times New Roman"/>
          <w:b/>
          <w:sz w:val="28"/>
          <w:szCs w:val="28"/>
        </w:rPr>
        <w:t>Шляхи реалізації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120"/>
        <w:gridCol w:w="2819"/>
        <w:gridCol w:w="1407"/>
        <w:gridCol w:w="1727"/>
      </w:tblGrid>
      <w:tr w:rsidR="00AE5622" w:rsidRPr="007B14EA" w:rsidTr="00C74E62">
        <w:tc>
          <w:tcPr>
            <w:tcW w:w="561" w:type="dxa"/>
            <w:shd w:val="clear" w:color="auto" w:fill="auto"/>
          </w:tcPr>
          <w:p w:rsidR="00AE5622" w:rsidRPr="007B14EA" w:rsidRDefault="00AE5622" w:rsidP="00C74E62">
            <w:pPr>
              <w:tabs>
                <w:tab w:val="left" w:pos="1410"/>
              </w:tabs>
              <w:spacing w:after="0" w:line="240" w:lineRule="auto"/>
              <w:jc w:val="both"/>
              <w:rPr>
                <w:rFonts w:ascii="Times New Roman" w:hAnsi="Times New Roman"/>
                <w:b/>
                <w:sz w:val="24"/>
                <w:szCs w:val="24"/>
              </w:rPr>
            </w:pPr>
            <w:r w:rsidRPr="007B14EA">
              <w:rPr>
                <w:rFonts w:ascii="Times New Roman" w:hAnsi="Times New Roman"/>
                <w:b/>
                <w:sz w:val="24"/>
                <w:szCs w:val="24"/>
              </w:rPr>
              <w:t xml:space="preserve">№ з/п </w:t>
            </w:r>
          </w:p>
        </w:tc>
        <w:tc>
          <w:tcPr>
            <w:tcW w:w="3120"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Зміст роботи</w:t>
            </w:r>
          </w:p>
        </w:tc>
        <w:tc>
          <w:tcPr>
            <w:tcW w:w="2819"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Очікувані результати</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Термін виконання</w:t>
            </w:r>
          </w:p>
        </w:tc>
        <w:tc>
          <w:tcPr>
            <w:tcW w:w="1727"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Відповідальні</w:t>
            </w:r>
          </w:p>
          <w:p w:rsidR="00AE5622" w:rsidRPr="007B14EA" w:rsidRDefault="00AE5622" w:rsidP="00C74E62">
            <w:pPr>
              <w:tabs>
                <w:tab w:val="left" w:pos="1410"/>
              </w:tabs>
              <w:spacing w:after="0" w:line="240" w:lineRule="auto"/>
              <w:jc w:val="center"/>
              <w:rPr>
                <w:rFonts w:ascii="Times New Roman" w:hAnsi="Times New Roman"/>
                <w:b/>
                <w:sz w:val="24"/>
                <w:szCs w:val="24"/>
              </w:rPr>
            </w:pPr>
          </w:p>
        </w:tc>
      </w:tr>
      <w:tr w:rsidR="00AE5622" w:rsidRPr="007B14EA" w:rsidTr="00C74E62">
        <w:tc>
          <w:tcPr>
            <w:tcW w:w="561"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1</w:t>
            </w:r>
          </w:p>
        </w:tc>
        <w:tc>
          <w:tcPr>
            <w:tcW w:w="3120"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Організа</w:t>
            </w:r>
            <w:r w:rsidRPr="007B14EA">
              <w:rPr>
                <w:rFonts w:ascii="Times New Roman" w:hAnsi="Times New Roman"/>
                <w:sz w:val="24"/>
                <w:szCs w:val="24"/>
                <w:lang w:val="uk-UA"/>
              </w:rPr>
              <w:t>ція</w:t>
            </w:r>
            <w:r w:rsidRPr="007B14EA">
              <w:rPr>
                <w:rFonts w:ascii="Times New Roman" w:hAnsi="Times New Roman"/>
                <w:sz w:val="24"/>
                <w:szCs w:val="24"/>
              </w:rPr>
              <w:t xml:space="preserve"> розробки та впровадження методичних рекомендацій щодо моніторингу  оцінювання досягнень учнів</w:t>
            </w:r>
          </w:p>
        </w:tc>
        <w:tc>
          <w:tcPr>
            <w:tcW w:w="2819"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Розвиток талантів, здібностей, компетентностей, наскрізних умінь здобувачів освіти</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lang w:val="uk-UA"/>
              </w:rPr>
              <w:t>Керівництво</w:t>
            </w:r>
            <w:r w:rsidRPr="007B14EA">
              <w:rPr>
                <w:rFonts w:ascii="Times New Roman" w:hAnsi="Times New Roman"/>
                <w:sz w:val="24"/>
                <w:szCs w:val="24"/>
              </w:rPr>
              <w:t>,</w:t>
            </w:r>
            <w:r w:rsidRPr="007B14EA">
              <w:rPr>
                <w:rFonts w:ascii="Times New Roman" w:hAnsi="Times New Roman"/>
                <w:sz w:val="24"/>
                <w:szCs w:val="24"/>
                <w:lang w:val="uk-UA"/>
              </w:rPr>
              <w:t xml:space="preserve"> педагогічні працівники</w:t>
            </w:r>
          </w:p>
        </w:tc>
      </w:tr>
      <w:tr w:rsidR="00AE5622" w:rsidRPr="007B14EA" w:rsidTr="00C74E62">
        <w:tc>
          <w:tcPr>
            <w:tcW w:w="561"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2</w:t>
            </w:r>
          </w:p>
        </w:tc>
        <w:tc>
          <w:tcPr>
            <w:tcW w:w="3120"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 xml:space="preserve">Забезпечення учнів підручниками </w:t>
            </w:r>
          </w:p>
        </w:tc>
        <w:tc>
          <w:tcPr>
            <w:tcW w:w="2819"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Створення оптимальних умов для здобуття освіти</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27" w:type="dxa"/>
            <w:shd w:val="clear" w:color="auto" w:fill="auto"/>
          </w:tcPr>
          <w:p w:rsidR="00AE5622" w:rsidRPr="007B14EA" w:rsidRDefault="00AE5622" w:rsidP="00AE562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r w:rsidRPr="007B14EA">
              <w:rPr>
                <w:rFonts w:ascii="Times New Roman" w:hAnsi="Times New Roman"/>
                <w:sz w:val="24"/>
                <w:szCs w:val="24"/>
              </w:rPr>
              <w:t xml:space="preserve">, </w:t>
            </w:r>
            <w:r w:rsidRPr="007B14EA">
              <w:rPr>
                <w:rFonts w:ascii="Times New Roman" w:hAnsi="Times New Roman"/>
                <w:sz w:val="24"/>
                <w:szCs w:val="24"/>
                <w:lang w:val="uk-UA"/>
              </w:rPr>
              <w:t>бібліотек</w:t>
            </w:r>
            <w:r>
              <w:rPr>
                <w:rFonts w:ascii="Times New Roman" w:hAnsi="Times New Roman"/>
                <w:sz w:val="24"/>
                <w:szCs w:val="24"/>
                <w:lang w:val="uk-UA"/>
              </w:rPr>
              <w:t>ар</w:t>
            </w:r>
          </w:p>
        </w:tc>
      </w:tr>
      <w:tr w:rsidR="00AE5622" w:rsidRPr="007B14EA" w:rsidTr="00C74E62">
        <w:tc>
          <w:tcPr>
            <w:tcW w:w="561"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3</w:t>
            </w:r>
          </w:p>
        </w:tc>
        <w:tc>
          <w:tcPr>
            <w:tcW w:w="3120"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 xml:space="preserve">Упровадження </w:t>
            </w:r>
            <w:r w:rsidRPr="007B14EA">
              <w:rPr>
                <w:rFonts w:ascii="Times New Roman" w:hAnsi="Times New Roman"/>
                <w:sz w:val="24"/>
                <w:szCs w:val="24"/>
                <w:shd w:val="clear" w:color="auto" w:fill="FFFFFF"/>
                <w:lang w:val="en-US"/>
              </w:rPr>
              <w:t>STEM</w:t>
            </w:r>
            <w:r w:rsidRPr="007B14EA">
              <w:rPr>
                <w:rFonts w:ascii="Times New Roman" w:hAnsi="Times New Roman"/>
                <w:sz w:val="24"/>
                <w:szCs w:val="24"/>
                <w:shd w:val="clear" w:color="auto" w:fill="FFFFFF"/>
                <w:lang w:val="uk-UA"/>
              </w:rPr>
              <w:t xml:space="preserve"> та </w:t>
            </w:r>
            <w:r w:rsidRPr="007B14EA">
              <w:rPr>
                <w:rFonts w:ascii="Times New Roman" w:hAnsi="Times New Roman"/>
                <w:sz w:val="24"/>
                <w:szCs w:val="24"/>
                <w:shd w:val="clear" w:color="auto" w:fill="FFFFFF"/>
                <w:lang w:val="en-US"/>
              </w:rPr>
              <w:t>STE</w:t>
            </w:r>
            <w:r w:rsidRPr="007B14EA">
              <w:rPr>
                <w:rFonts w:ascii="Times New Roman" w:hAnsi="Times New Roman"/>
                <w:sz w:val="24"/>
                <w:szCs w:val="24"/>
                <w:shd w:val="clear" w:color="auto" w:fill="FFFFFF"/>
                <w:lang w:val="uk-UA"/>
              </w:rPr>
              <w:t>А</w:t>
            </w:r>
            <w:r w:rsidRPr="007B14EA">
              <w:rPr>
                <w:rFonts w:ascii="Times New Roman" w:hAnsi="Times New Roman"/>
                <w:sz w:val="24"/>
                <w:szCs w:val="24"/>
                <w:shd w:val="clear" w:color="auto" w:fill="FFFFFF"/>
                <w:lang w:val="en-US"/>
              </w:rPr>
              <w:t>M</w:t>
            </w:r>
            <w:r w:rsidRPr="007B14EA">
              <w:rPr>
                <w:rFonts w:ascii="Times New Roman" w:hAnsi="Times New Roman"/>
                <w:sz w:val="24"/>
                <w:szCs w:val="24"/>
                <w:shd w:val="clear" w:color="auto" w:fill="FFFFFF"/>
                <w:lang w:val="uk-UA"/>
              </w:rPr>
              <w:t>-освіти</w:t>
            </w:r>
          </w:p>
        </w:tc>
        <w:tc>
          <w:tcPr>
            <w:tcW w:w="2819"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Розвиток уміння  інтегрувати набуті навички в повсякденне життя та перетворення інформації з однієї форми в іншу</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lang w:val="uk-UA"/>
              </w:rPr>
              <w:t>Керівництво</w:t>
            </w:r>
            <w:r w:rsidRPr="007B14EA">
              <w:rPr>
                <w:rFonts w:ascii="Times New Roman" w:hAnsi="Times New Roman"/>
                <w:sz w:val="24"/>
                <w:szCs w:val="24"/>
              </w:rPr>
              <w:t>,</w:t>
            </w:r>
            <w:r w:rsidRPr="007B14EA">
              <w:rPr>
                <w:rFonts w:ascii="Times New Roman" w:hAnsi="Times New Roman"/>
                <w:sz w:val="24"/>
                <w:szCs w:val="24"/>
                <w:lang w:val="uk-UA"/>
              </w:rPr>
              <w:t xml:space="preserve"> педагогічні працівники</w:t>
            </w:r>
          </w:p>
        </w:tc>
      </w:tr>
      <w:tr w:rsidR="00AE5622" w:rsidRPr="007B14EA" w:rsidTr="00C74E62">
        <w:tc>
          <w:tcPr>
            <w:tcW w:w="561"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4</w:t>
            </w:r>
          </w:p>
        </w:tc>
        <w:tc>
          <w:tcPr>
            <w:tcW w:w="3120"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Реалізація Концепції Нової української школи</w:t>
            </w:r>
          </w:p>
        </w:tc>
        <w:tc>
          <w:tcPr>
            <w:tcW w:w="2819"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Створення умов для набуття життєвоважливих компетентностей, формування наскрізних умінь в учнів</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 школи, педагогічні працівники</w:t>
            </w:r>
          </w:p>
        </w:tc>
      </w:tr>
      <w:tr w:rsidR="00AE5622" w:rsidRPr="007B14EA" w:rsidTr="00C74E62">
        <w:tc>
          <w:tcPr>
            <w:tcW w:w="561"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5</w:t>
            </w:r>
          </w:p>
        </w:tc>
        <w:tc>
          <w:tcPr>
            <w:tcW w:w="3120"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Залучення батьківської громадськості до стратегічного планування та до участі в освітніх проєктах</w:t>
            </w:r>
          </w:p>
        </w:tc>
        <w:tc>
          <w:tcPr>
            <w:tcW w:w="2819"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Підвищення рівня навченності та вихованості учнів, зміцнення матеріальної бази закладу освіти</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highlight w:val="yellow"/>
                <w:lang w:val="uk-UA"/>
              </w:rPr>
            </w:pPr>
            <w:r w:rsidRPr="007B14EA">
              <w:rPr>
                <w:rFonts w:ascii="Times New Roman" w:hAnsi="Times New Roman"/>
                <w:sz w:val="24"/>
                <w:szCs w:val="24"/>
                <w:lang w:val="uk-UA"/>
              </w:rPr>
              <w:t>Керівництво, педагогічні працівники</w:t>
            </w:r>
          </w:p>
        </w:tc>
      </w:tr>
      <w:tr w:rsidR="00AE5622" w:rsidRPr="007B14EA" w:rsidTr="00C74E62">
        <w:tc>
          <w:tcPr>
            <w:tcW w:w="561"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6</w:t>
            </w:r>
          </w:p>
        </w:tc>
        <w:tc>
          <w:tcPr>
            <w:tcW w:w="3120"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Формування національної ідентичності здобувачів освіти</w:t>
            </w:r>
          </w:p>
        </w:tc>
        <w:tc>
          <w:tcPr>
            <w:tcW w:w="2819"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Супровід та підтримка обдарованості у дітей, зокрема формуванню в них життєвих стратегій у сучасному соціумі, обмін досвідом у практичній роботі з дітьми</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highlight w:val="yellow"/>
                <w:lang w:val="uk-UA"/>
              </w:rPr>
            </w:pPr>
            <w:r w:rsidRPr="007B14EA">
              <w:rPr>
                <w:rFonts w:ascii="Times New Roman" w:hAnsi="Times New Roman"/>
                <w:sz w:val="24"/>
                <w:szCs w:val="24"/>
                <w:lang w:val="uk-UA"/>
              </w:rPr>
              <w:t>Керівництво, педагогічні працівники</w:t>
            </w:r>
          </w:p>
        </w:tc>
      </w:tr>
    </w:tbl>
    <w:p w:rsidR="00AE5622" w:rsidRDefault="00AE5622" w:rsidP="00AE5622">
      <w:pPr>
        <w:spacing w:after="0" w:line="240" w:lineRule="auto"/>
        <w:jc w:val="center"/>
        <w:rPr>
          <w:rFonts w:ascii="Times New Roman" w:hAnsi="Times New Roman"/>
          <w:sz w:val="28"/>
          <w:szCs w:val="28"/>
        </w:rPr>
      </w:pPr>
      <w:r w:rsidRPr="00457290">
        <w:rPr>
          <w:rFonts w:ascii="Times New Roman" w:hAnsi="Times New Roman"/>
          <w:sz w:val="28"/>
          <w:szCs w:val="28"/>
        </w:rPr>
        <w:t xml:space="preserve"> </w:t>
      </w:r>
    </w:p>
    <w:p w:rsidR="00AE5622" w:rsidRDefault="00AE5622" w:rsidP="00AE5622">
      <w:pPr>
        <w:pStyle w:val="a6"/>
        <w:spacing w:after="0" w:line="240" w:lineRule="auto"/>
        <w:ind w:left="1080"/>
        <w:rPr>
          <w:rFonts w:ascii="Times New Roman" w:hAnsi="Times New Roman"/>
          <w:b/>
          <w:sz w:val="28"/>
          <w:szCs w:val="28"/>
          <w:lang w:val="uk-UA"/>
        </w:rPr>
      </w:pPr>
    </w:p>
    <w:p w:rsidR="008D7A21" w:rsidRDefault="00AE5622" w:rsidP="007A7508">
      <w:pPr>
        <w:pStyle w:val="a6"/>
        <w:numPr>
          <w:ilvl w:val="1"/>
          <w:numId w:val="27"/>
        </w:numPr>
        <w:tabs>
          <w:tab w:val="clear" w:pos="1440"/>
          <w:tab w:val="num" w:pos="0"/>
        </w:tabs>
        <w:spacing w:after="0" w:line="240" w:lineRule="auto"/>
        <w:ind w:left="164" w:hanging="22"/>
        <w:jc w:val="center"/>
        <w:rPr>
          <w:rFonts w:ascii="Times New Roman" w:hAnsi="Times New Roman"/>
          <w:b/>
          <w:sz w:val="28"/>
          <w:szCs w:val="28"/>
          <w:lang w:val="uk-UA"/>
        </w:rPr>
      </w:pPr>
      <w:r w:rsidRPr="00216C4D">
        <w:rPr>
          <w:rFonts w:ascii="Times New Roman" w:hAnsi="Times New Roman"/>
          <w:b/>
          <w:sz w:val="28"/>
          <w:szCs w:val="28"/>
          <w:lang w:val="uk-UA"/>
        </w:rPr>
        <w:t xml:space="preserve">Проєкт «Освітній процес» в рамках реалізації Концепції </w:t>
      </w:r>
    </w:p>
    <w:p w:rsidR="00AE5622" w:rsidRPr="00216C4D" w:rsidRDefault="00AE5622" w:rsidP="008D7A21">
      <w:pPr>
        <w:pStyle w:val="a6"/>
        <w:spacing w:after="0" w:line="240" w:lineRule="auto"/>
        <w:ind w:left="1440"/>
        <w:jc w:val="center"/>
        <w:rPr>
          <w:rFonts w:ascii="Times New Roman" w:hAnsi="Times New Roman"/>
          <w:b/>
          <w:sz w:val="28"/>
          <w:szCs w:val="28"/>
          <w:lang w:val="uk-UA"/>
        </w:rPr>
      </w:pPr>
      <w:r w:rsidRPr="00216C4D">
        <w:rPr>
          <w:rFonts w:ascii="Times New Roman" w:hAnsi="Times New Roman"/>
          <w:b/>
          <w:sz w:val="28"/>
          <w:szCs w:val="28"/>
          <w:lang w:val="uk-UA"/>
        </w:rPr>
        <w:t>Нової української школи</w:t>
      </w:r>
    </w:p>
    <w:p w:rsidR="00AE5622" w:rsidRPr="00E534B4" w:rsidRDefault="00AE5622" w:rsidP="00AE5622">
      <w:pPr>
        <w:spacing w:after="0" w:line="240" w:lineRule="auto"/>
        <w:jc w:val="center"/>
        <w:rPr>
          <w:rFonts w:ascii="Times New Roman" w:hAnsi="Times New Roman"/>
          <w:b/>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119"/>
        <w:gridCol w:w="2835"/>
        <w:gridCol w:w="1417"/>
        <w:gridCol w:w="1701"/>
      </w:tblGrid>
      <w:tr w:rsidR="00AE5622" w:rsidRPr="00E534B4" w:rsidTr="00C74E62">
        <w:trPr>
          <w:trHeight w:val="437"/>
        </w:trPr>
        <w:tc>
          <w:tcPr>
            <w:tcW w:w="562" w:type="dxa"/>
            <w:shd w:val="clear" w:color="auto" w:fill="auto"/>
          </w:tcPr>
          <w:p w:rsidR="00AE5622" w:rsidRPr="00E534B4" w:rsidRDefault="00AE5622" w:rsidP="00C74E62">
            <w:pPr>
              <w:tabs>
                <w:tab w:val="left" w:pos="1410"/>
              </w:tabs>
              <w:rPr>
                <w:rFonts w:ascii="Times New Roman" w:hAnsi="Times New Roman"/>
                <w:b/>
                <w:sz w:val="24"/>
                <w:szCs w:val="24"/>
              </w:rPr>
            </w:pPr>
            <w:r w:rsidRPr="00E534B4">
              <w:rPr>
                <w:rFonts w:ascii="Times New Roman" w:hAnsi="Times New Roman"/>
                <w:b/>
                <w:sz w:val="24"/>
                <w:szCs w:val="24"/>
              </w:rPr>
              <w:t>№ з/п</w:t>
            </w:r>
          </w:p>
        </w:tc>
        <w:tc>
          <w:tcPr>
            <w:tcW w:w="3119" w:type="dxa"/>
            <w:shd w:val="clear" w:color="auto" w:fill="auto"/>
          </w:tcPr>
          <w:p w:rsidR="00AE5622" w:rsidRPr="00E534B4" w:rsidRDefault="00AE5622" w:rsidP="00C74E62">
            <w:pPr>
              <w:tabs>
                <w:tab w:val="left" w:pos="1410"/>
              </w:tabs>
              <w:jc w:val="center"/>
              <w:rPr>
                <w:rFonts w:ascii="Times New Roman" w:hAnsi="Times New Roman"/>
                <w:b/>
                <w:sz w:val="24"/>
                <w:szCs w:val="24"/>
              </w:rPr>
            </w:pPr>
            <w:r w:rsidRPr="00E534B4">
              <w:rPr>
                <w:rFonts w:ascii="Times New Roman" w:hAnsi="Times New Roman"/>
                <w:b/>
                <w:sz w:val="24"/>
                <w:szCs w:val="24"/>
                <w:lang w:val="uk-UA"/>
              </w:rPr>
              <w:t>Зміст</w:t>
            </w:r>
            <w:r w:rsidRPr="00E534B4">
              <w:rPr>
                <w:rFonts w:ascii="Times New Roman" w:hAnsi="Times New Roman"/>
                <w:b/>
                <w:sz w:val="24"/>
                <w:szCs w:val="24"/>
              </w:rPr>
              <w:t xml:space="preserve"> роботи</w:t>
            </w:r>
          </w:p>
        </w:tc>
        <w:tc>
          <w:tcPr>
            <w:tcW w:w="2835" w:type="dxa"/>
            <w:shd w:val="clear" w:color="auto" w:fill="auto"/>
          </w:tcPr>
          <w:p w:rsidR="00AE5622" w:rsidRPr="00E534B4" w:rsidRDefault="00AE5622" w:rsidP="00C74E62">
            <w:pPr>
              <w:tabs>
                <w:tab w:val="left" w:pos="1410"/>
              </w:tabs>
              <w:rPr>
                <w:rFonts w:ascii="Times New Roman" w:hAnsi="Times New Roman"/>
                <w:b/>
                <w:sz w:val="24"/>
                <w:szCs w:val="24"/>
              </w:rPr>
            </w:pPr>
            <w:r w:rsidRPr="00E534B4">
              <w:rPr>
                <w:rFonts w:ascii="Times New Roman" w:hAnsi="Times New Roman"/>
                <w:b/>
                <w:sz w:val="24"/>
                <w:szCs w:val="24"/>
              </w:rPr>
              <w:t>Очікувані результати</w:t>
            </w:r>
          </w:p>
        </w:tc>
        <w:tc>
          <w:tcPr>
            <w:tcW w:w="1417" w:type="dxa"/>
            <w:shd w:val="clear" w:color="auto" w:fill="auto"/>
          </w:tcPr>
          <w:p w:rsidR="00AE5622" w:rsidRPr="00E534B4" w:rsidRDefault="00AE5622" w:rsidP="00C74E62">
            <w:pPr>
              <w:tabs>
                <w:tab w:val="left" w:pos="1410"/>
              </w:tabs>
              <w:jc w:val="center"/>
              <w:rPr>
                <w:rFonts w:ascii="Times New Roman" w:hAnsi="Times New Roman"/>
                <w:b/>
                <w:sz w:val="24"/>
                <w:szCs w:val="24"/>
              </w:rPr>
            </w:pPr>
            <w:r w:rsidRPr="00E534B4">
              <w:rPr>
                <w:rFonts w:ascii="Times New Roman" w:hAnsi="Times New Roman"/>
                <w:b/>
                <w:sz w:val="24"/>
                <w:szCs w:val="24"/>
              </w:rPr>
              <w:t xml:space="preserve">Терміни виконання </w:t>
            </w:r>
          </w:p>
        </w:tc>
        <w:tc>
          <w:tcPr>
            <w:tcW w:w="1701" w:type="dxa"/>
            <w:shd w:val="clear" w:color="auto" w:fill="auto"/>
          </w:tcPr>
          <w:p w:rsidR="00AE5622" w:rsidRPr="00E534B4" w:rsidRDefault="00AE5622" w:rsidP="00C74E62">
            <w:pPr>
              <w:tabs>
                <w:tab w:val="left" w:pos="1410"/>
              </w:tabs>
              <w:rPr>
                <w:rFonts w:ascii="Times New Roman" w:hAnsi="Times New Roman"/>
                <w:b/>
                <w:sz w:val="24"/>
                <w:szCs w:val="24"/>
              </w:rPr>
            </w:pPr>
            <w:r w:rsidRPr="00E534B4">
              <w:rPr>
                <w:rFonts w:ascii="Times New Roman" w:hAnsi="Times New Roman"/>
                <w:b/>
                <w:sz w:val="24"/>
                <w:szCs w:val="24"/>
              </w:rPr>
              <w:t>Відповідальні</w:t>
            </w:r>
          </w:p>
        </w:tc>
      </w:tr>
      <w:tr w:rsidR="00AE5622" w:rsidRPr="00E534B4" w:rsidTr="00C74E62">
        <w:trPr>
          <w:trHeight w:val="1301"/>
        </w:trPr>
        <w:tc>
          <w:tcPr>
            <w:tcW w:w="562"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lastRenderedPageBreak/>
              <w:t>1</w:t>
            </w:r>
          </w:p>
        </w:tc>
        <w:tc>
          <w:tcPr>
            <w:tcW w:w="3119"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Моніторинг адаптації новоприбулих учнів до начання</w:t>
            </w:r>
          </w:p>
        </w:tc>
        <w:tc>
          <w:tcPr>
            <w:tcW w:w="2835"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Створення сприятливого психологічного клімату для здобувачів освіти</w:t>
            </w:r>
          </w:p>
        </w:tc>
        <w:tc>
          <w:tcPr>
            <w:tcW w:w="1417" w:type="dxa"/>
            <w:shd w:val="clear" w:color="auto" w:fill="auto"/>
          </w:tcPr>
          <w:p w:rsidR="00AE5622" w:rsidRPr="00E534B4" w:rsidRDefault="00AE5622" w:rsidP="00982764">
            <w:pPr>
              <w:tabs>
                <w:tab w:val="left" w:pos="1410"/>
              </w:tabs>
              <w:jc w:val="center"/>
              <w:rPr>
                <w:rFonts w:ascii="Times New Roman" w:hAnsi="Times New Roman"/>
                <w:sz w:val="24"/>
                <w:szCs w:val="24"/>
              </w:rPr>
            </w:pPr>
            <w:r w:rsidRPr="00E534B4">
              <w:rPr>
                <w:rFonts w:ascii="Times New Roman" w:hAnsi="Times New Roman"/>
                <w:sz w:val="24"/>
                <w:szCs w:val="24"/>
              </w:rPr>
              <w:t>20</w:t>
            </w:r>
            <w:r w:rsidRPr="00E534B4">
              <w:rPr>
                <w:rFonts w:ascii="Times New Roman" w:hAnsi="Times New Roman"/>
                <w:sz w:val="24"/>
                <w:szCs w:val="24"/>
                <w:lang w:val="uk-UA"/>
              </w:rPr>
              <w:t>20</w:t>
            </w:r>
            <w:r w:rsidRPr="00E534B4">
              <w:rPr>
                <w:rFonts w:ascii="Times New Roman" w:hAnsi="Times New Roman"/>
                <w:sz w:val="24"/>
                <w:szCs w:val="24"/>
              </w:rPr>
              <w:t>-202</w:t>
            </w:r>
            <w:r w:rsidR="00982764" w:rsidRPr="00E534B4">
              <w:rPr>
                <w:rFonts w:ascii="Times New Roman" w:hAnsi="Times New Roman"/>
                <w:sz w:val="24"/>
                <w:szCs w:val="24"/>
                <w:lang w:val="uk-UA"/>
              </w:rPr>
              <w:t>5</w:t>
            </w:r>
          </w:p>
        </w:tc>
        <w:tc>
          <w:tcPr>
            <w:tcW w:w="1701"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Учителі              1-4-х класів, практичний психолог</w:t>
            </w:r>
          </w:p>
        </w:tc>
      </w:tr>
      <w:tr w:rsidR="00AE5622" w:rsidRPr="00E534B4" w:rsidTr="00C74E62">
        <w:trPr>
          <w:trHeight w:val="1311"/>
        </w:trPr>
        <w:tc>
          <w:tcPr>
            <w:tcW w:w="562"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2</w:t>
            </w:r>
          </w:p>
        </w:tc>
        <w:tc>
          <w:tcPr>
            <w:tcW w:w="3119"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Упровадження корекційної роботи в перший, адаптаційно-ігровий цикл навчання (1-2 класи)</w:t>
            </w:r>
          </w:p>
        </w:tc>
        <w:tc>
          <w:tcPr>
            <w:tcW w:w="2835"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Сприяння більш комфортній адаптації учнів до нових умов у здобутті освіти</w:t>
            </w:r>
          </w:p>
        </w:tc>
        <w:tc>
          <w:tcPr>
            <w:tcW w:w="1417" w:type="dxa"/>
            <w:shd w:val="clear" w:color="auto" w:fill="auto"/>
          </w:tcPr>
          <w:p w:rsidR="00AE5622" w:rsidRPr="00E534B4" w:rsidRDefault="00AE5622" w:rsidP="00C74E62">
            <w:pPr>
              <w:tabs>
                <w:tab w:val="left" w:pos="1410"/>
              </w:tabs>
              <w:jc w:val="center"/>
              <w:rPr>
                <w:rFonts w:ascii="Times New Roman" w:hAnsi="Times New Roman"/>
                <w:sz w:val="24"/>
                <w:szCs w:val="24"/>
                <w:lang w:val="uk-UA"/>
              </w:rPr>
            </w:pPr>
            <w:r w:rsidRPr="00E534B4">
              <w:rPr>
                <w:rFonts w:ascii="Times New Roman" w:hAnsi="Times New Roman"/>
                <w:sz w:val="24"/>
                <w:szCs w:val="24"/>
              </w:rPr>
              <w:t>20</w:t>
            </w:r>
            <w:r w:rsidRPr="00E534B4">
              <w:rPr>
                <w:rFonts w:ascii="Times New Roman" w:hAnsi="Times New Roman"/>
                <w:sz w:val="24"/>
                <w:szCs w:val="24"/>
                <w:lang w:val="uk-UA"/>
              </w:rPr>
              <w:t>20</w:t>
            </w:r>
            <w:r w:rsidRPr="00E534B4">
              <w:rPr>
                <w:rFonts w:ascii="Times New Roman" w:hAnsi="Times New Roman"/>
                <w:sz w:val="24"/>
                <w:szCs w:val="24"/>
              </w:rPr>
              <w:t>-202</w:t>
            </w:r>
            <w:r w:rsidRPr="00E534B4">
              <w:rPr>
                <w:rFonts w:ascii="Times New Roman" w:hAnsi="Times New Roman"/>
                <w:sz w:val="24"/>
                <w:szCs w:val="24"/>
                <w:lang w:val="uk-UA"/>
              </w:rPr>
              <w:t>1</w:t>
            </w:r>
          </w:p>
        </w:tc>
        <w:tc>
          <w:tcPr>
            <w:tcW w:w="1701"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Учителі, вихователі               1-2-х класів</w:t>
            </w:r>
          </w:p>
        </w:tc>
      </w:tr>
      <w:tr w:rsidR="00AE5622" w:rsidRPr="00E534B4" w:rsidTr="00C74E62">
        <w:trPr>
          <w:trHeight w:val="853"/>
        </w:trPr>
        <w:tc>
          <w:tcPr>
            <w:tcW w:w="562"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3</w:t>
            </w:r>
          </w:p>
        </w:tc>
        <w:tc>
          <w:tcPr>
            <w:tcW w:w="3119"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Упровадження корекційної роботи в основний цикл навчання (3-4 класи)</w:t>
            </w:r>
          </w:p>
        </w:tc>
        <w:tc>
          <w:tcPr>
            <w:tcW w:w="2835"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Формування самостійності, закріплення навичок самообслуговування</w:t>
            </w:r>
          </w:p>
        </w:tc>
        <w:tc>
          <w:tcPr>
            <w:tcW w:w="1417" w:type="dxa"/>
            <w:shd w:val="clear" w:color="auto" w:fill="auto"/>
          </w:tcPr>
          <w:p w:rsidR="00AE5622" w:rsidRPr="00E534B4" w:rsidRDefault="00AE5622" w:rsidP="00C74E62">
            <w:pPr>
              <w:tabs>
                <w:tab w:val="left" w:pos="1410"/>
              </w:tabs>
              <w:jc w:val="center"/>
              <w:rPr>
                <w:rFonts w:ascii="Times New Roman" w:hAnsi="Times New Roman"/>
                <w:sz w:val="24"/>
                <w:szCs w:val="24"/>
              </w:rPr>
            </w:pPr>
            <w:r w:rsidRPr="00E534B4">
              <w:rPr>
                <w:rFonts w:ascii="Times New Roman" w:hAnsi="Times New Roman"/>
                <w:sz w:val="24"/>
                <w:szCs w:val="24"/>
              </w:rPr>
              <w:t>2020-2021</w:t>
            </w:r>
          </w:p>
        </w:tc>
        <w:tc>
          <w:tcPr>
            <w:tcW w:w="1701"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Учителі, вихователі                         3-4-х класів</w:t>
            </w:r>
          </w:p>
        </w:tc>
      </w:tr>
      <w:tr w:rsidR="00AE5622" w:rsidRPr="00E534B4" w:rsidTr="00C74E62">
        <w:trPr>
          <w:trHeight w:val="1005"/>
        </w:trPr>
        <w:tc>
          <w:tcPr>
            <w:tcW w:w="562"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4</w:t>
            </w:r>
          </w:p>
        </w:tc>
        <w:tc>
          <w:tcPr>
            <w:tcW w:w="3119"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Уведення в дію формувального і вербального оцінювання</w:t>
            </w:r>
          </w:p>
        </w:tc>
        <w:tc>
          <w:tcPr>
            <w:tcW w:w="2835"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Оволодіння учнями вмінням вчитися</w:t>
            </w:r>
          </w:p>
        </w:tc>
        <w:tc>
          <w:tcPr>
            <w:tcW w:w="1417" w:type="dxa"/>
            <w:shd w:val="clear" w:color="auto" w:fill="auto"/>
          </w:tcPr>
          <w:p w:rsidR="00AE5622" w:rsidRPr="00E534B4" w:rsidRDefault="00AE5622" w:rsidP="00C74E62">
            <w:pPr>
              <w:tabs>
                <w:tab w:val="left" w:pos="1410"/>
              </w:tabs>
              <w:jc w:val="center"/>
              <w:rPr>
                <w:rFonts w:ascii="Times New Roman" w:hAnsi="Times New Roman"/>
                <w:sz w:val="24"/>
                <w:szCs w:val="24"/>
              </w:rPr>
            </w:pPr>
            <w:r w:rsidRPr="00E534B4">
              <w:rPr>
                <w:rFonts w:ascii="Times New Roman" w:hAnsi="Times New Roman"/>
                <w:sz w:val="24"/>
                <w:szCs w:val="24"/>
              </w:rPr>
              <w:t>2020</w:t>
            </w:r>
          </w:p>
        </w:tc>
        <w:tc>
          <w:tcPr>
            <w:tcW w:w="1701"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Учителі              1-4-х класів</w:t>
            </w:r>
          </w:p>
        </w:tc>
      </w:tr>
      <w:tr w:rsidR="00AE5622" w:rsidRPr="00E534B4" w:rsidTr="00C74E62">
        <w:trPr>
          <w:trHeight w:val="1019"/>
        </w:trPr>
        <w:tc>
          <w:tcPr>
            <w:tcW w:w="562"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5</w:t>
            </w:r>
          </w:p>
        </w:tc>
        <w:tc>
          <w:tcPr>
            <w:tcW w:w="3119"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Реалізація прикладного аспекту в початковому курсі математики</w:t>
            </w:r>
          </w:p>
        </w:tc>
        <w:tc>
          <w:tcPr>
            <w:tcW w:w="2835"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Покращення математичної компетентності</w:t>
            </w:r>
          </w:p>
        </w:tc>
        <w:tc>
          <w:tcPr>
            <w:tcW w:w="1417" w:type="dxa"/>
            <w:shd w:val="clear" w:color="auto" w:fill="auto"/>
          </w:tcPr>
          <w:p w:rsidR="00AE5622" w:rsidRPr="00E534B4" w:rsidRDefault="00AE5622" w:rsidP="00C74E62">
            <w:pPr>
              <w:tabs>
                <w:tab w:val="left" w:pos="1410"/>
              </w:tabs>
              <w:jc w:val="center"/>
              <w:rPr>
                <w:rFonts w:ascii="Times New Roman" w:hAnsi="Times New Roman"/>
                <w:sz w:val="24"/>
                <w:szCs w:val="24"/>
              </w:rPr>
            </w:pPr>
            <w:r w:rsidRPr="00E534B4">
              <w:rPr>
                <w:rFonts w:ascii="Times New Roman" w:hAnsi="Times New Roman"/>
                <w:sz w:val="24"/>
                <w:szCs w:val="24"/>
              </w:rPr>
              <w:t>20</w:t>
            </w:r>
            <w:r w:rsidRPr="00E534B4">
              <w:rPr>
                <w:rFonts w:ascii="Times New Roman" w:hAnsi="Times New Roman"/>
                <w:sz w:val="24"/>
                <w:szCs w:val="24"/>
                <w:lang w:val="uk-UA"/>
              </w:rPr>
              <w:t>20</w:t>
            </w:r>
            <w:r w:rsidRPr="00E534B4">
              <w:rPr>
                <w:rFonts w:ascii="Times New Roman" w:hAnsi="Times New Roman"/>
                <w:sz w:val="24"/>
                <w:szCs w:val="24"/>
              </w:rPr>
              <w:t>-202</w:t>
            </w:r>
            <w:r w:rsidRPr="00E534B4">
              <w:rPr>
                <w:rFonts w:ascii="Times New Roman" w:hAnsi="Times New Roman"/>
                <w:sz w:val="24"/>
                <w:szCs w:val="24"/>
                <w:lang w:val="uk-UA"/>
              </w:rPr>
              <w:t>4</w:t>
            </w:r>
          </w:p>
        </w:tc>
        <w:tc>
          <w:tcPr>
            <w:tcW w:w="1701"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Учителі                1-4-х класів</w:t>
            </w:r>
          </w:p>
        </w:tc>
      </w:tr>
      <w:tr w:rsidR="00AE5622" w:rsidRPr="00E534B4" w:rsidTr="00C74E62">
        <w:trPr>
          <w:trHeight w:val="1191"/>
        </w:trPr>
        <w:tc>
          <w:tcPr>
            <w:tcW w:w="562"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6</w:t>
            </w:r>
          </w:p>
        </w:tc>
        <w:tc>
          <w:tcPr>
            <w:tcW w:w="3119"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Упровадження курсу за вибором «Сходинки до інформатики» у 2-му класі</w:t>
            </w:r>
          </w:p>
        </w:tc>
        <w:tc>
          <w:tcPr>
            <w:tcW w:w="2835"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Розвиток інформаційної компетентності здобувачів освіти</w:t>
            </w:r>
          </w:p>
        </w:tc>
        <w:tc>
          <w:tcPr>
            <w:tcW w:w="1417" w:type="dxa"/>
            <w:shd w:val="clear" w:color="auto" w:fill="auto"/>
          </w:tcPr>
          <w:p w:rsidR="00AE5622" w:rsidRPr="00E534B4" w:rsidRDefault="00AE5622" w:rsidP="00C74E62">
            <w:pPr>
              <w:tabs>
                <w:tab w:val="left" w:pos="1410"/>
              </w:tabs>
              <w:jc w:val="center"/>
              <w:rPr>
                <w:rFonts w:ascii="Times New Roman" w:hAnsi="Times New Roman"/>
                <w:sz w:val="24"/>
                <w:szCs w:val="24"/>
              </w:rPr>
            </w:pPr>
            <w:r w:rsidRPr="00E534B4">
              <w:rPr>
                <w:rFonts w:ascii="Times New Roman" w:hAnsi="Times New Roman"/>
                <w:sz w:val="24"/>
                <w:szCs w:val="24"/>
              </w:rPr>
              <w:t>2020-2021</w:t>
            </w:r>
          </w:p>
        </w:tc>
        <w:tc>
          <w:tcPr>
            <w:tcW w:w="1701"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Керівництво, учителі                  1-4-х класів</w:t>
            </w:r>
          </w:p>
        </w:tc>
      </w:tr>
      <w:tr w:rsidR="00AE5622" w:rsidRPr="00E534B4" w:rsidTr="00C74E62">
        <w:trPr>
          <w:trHeight w:val="1019"/>
        </w:trPr>
        <w:tc>
          <w:tcPr>
            <w:tcW w:w="562"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7</w:t>
            </w:r>
          </w:p>
        </w:tc>
        <w:tc>
          <w:tcPr>
            <w:tcW w:w="3119"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Психокорекційна робота з батьками дітей, які мають особливі освітні потреби</w:t>
            </w:r>
          </w:p>
        </w:tc>
        <w:tc>
          <w:tcPr>
            <w:tcW w:w="2835" w:type="dxa"/>
            <w:shd w:val="clear" w:color="auto" w:fill="auto"/>
          </w:tcPr>
          <w:p w:rsidR="00AE5622" w:rsidRPr="00E534B4" w:rsidRDefault="00AE5622" w:rsidP="00C74E62">
            <w:pPr>
              <w:tabs>
                <w:tab w:val="left" w:pos="1410"/>
              </w:tabs>
              <w:rPr>
                <w:rFonts w:ascii="Times New Roman" w:hAnsi="Times New Roman"/>
                <w:sz w:val="24"/>
                <w:szCs w:val="24"/>
              </w:rPr>
            </w:pPr>
            <w:r w:rsidRPr="00E534B4">
              <w:rPr>
                <w:rFonts w:ascii="Times New Roman" w:hAnsi="Times New Roman"/>
                <w:sz w:val="24"/>
                <w:szCs w:val="24"/>
              </w:rPr>
              <w:t xml:space="preserve">Створення позитивних умов сімейного виховання </w:t>
            </w:r>
          </w:p>
        </w:tc>
        <w:tc>
          <w:tcPr>
            <w:tcW w:w="1417" w:type="dxa"/>
            <w:shd w:val="clear" w:color="auto" w:fill="auto"/>
          </w:tcPr>
          <w:p w:rsidR="00AE5622" w:rsidRPr="00E534B4" w:rsidRDefault="00AE5622" w:rsidP="00C74E62">
            <w:pPr>
              <w:tabs>
                <w:tab w:val="left" w:pos="1410"/>
              </w:tabs>
              <w:jc w:val="center"/>
              <w:rPr>
                <w:rFonts w:ascii="Times New Roman" w:hAnsi="Times New Roman"/>
                <w:sz w:val="24"/>
                <w:szCs w:val="24"/>
              </w:rPr>
            </w:pPr>
            <w:r w:rsidRPr="00E534B4">
              <w:rPr>
                <w:rFonts w:ascii="Times New Roman" w:hAnsi="Times New Roman"/>
                <w:sz w:val="24"/>
                <w:szCs w:val="24"/>
              </w:rPr>
              <w:t>20</w:t>
            </w:r>
            <w:r w:rsidRPr="00E534B4">
              <w:rPr>
                <w:rFonts w:ascii="Times New Roman" w:hAnsi="Times New Roman"/>
                <w:sz w:val="24"/>
                <w:szCs w:val="24"/>
                <w:lang w:val="uk-UA"/>
              </w:rPr>
              <w:t>20</w:t>
            </w:r>
            <w:r w:rsidRPr="00E534B4">
              <w:rPr>
                <w:rFonts w:ascii="Times New Roman" w:hAnsi="Times New Roman"/>
                <w:sz w:val="24"/>
                <w:szCs w:val="24"/>
              </w:rPr>
              <w:t>-202</w:t>
            </w:r>
            <w:r w:rsidRPr="00E534B4">
              <w:rPr>
                <w:rFonts w:ascii="Times New Roman" w:hAnsi="Times New Roman"/>
                <w:sz w:val="24"/>
                <w:szCs w:val="24"/>
                <w:lang w:val="uk-UA"/>
              </w:rPr>
              <w:t>4</w:t>
            </w:r>
          </w:p>
        </w:tc>
        <w:tc>
          <w:tcPr>
            <w:tcW w:w="1701" w:type="dxa"/>
            <w:shd w:val="clear" w:color="auto" w:fill="auto"/>
          </w:tcPr>
          <w:p w:rsidR="00AE5622" w:rsidRPr="00E534B4" w:rsidRDefault="00AE5622" w:rsidP="00C74E62">
            <w:pPr>
              <w:tabs>
                <w:tab w:val="left" w:pos="1410"/>
              </w:tabs>
              <w:jc w:val="both"/>
              <w:rPr>
                <w:rFonts w:ascii="Times New Roman" w:hAnsi="Times New Roman"/>
                <w:sz w:val="24"/>
                <w:szCs w:val="24"/>
              </w:rPr>
            </w:pPr>
            <w:r w:rsidRPr="00E534B4">
              <w:rPr>
                <w:rFonts w:ascii="Times New Roman" w:hAnsi="Times New Roman"/>
                <w:sz w:val="24"/>
                <w:szCs w:val="24"/>
              </w:rPr>
              <w:t xml:space="preserve">Практичний психолог, учителі, вихователі                     1-4-х класів </w:t>
            </w:r>
          </w:p>
        </w:tc>
      </w:tr>
      <w:tr w:rsidR="00AE5622" w:rsidRPr="007B14EA" w:rsidTr="00C74E62">
        <w:trPr>
          <w:trHeight w:val="678"/>
        </w:trPr>
        <w:tc>
          <w:tcPr>
            <w:tcW w:w="562" w:type="dxa"/>
            <w:shd w:val="clear" w:color="auto" w:fill="auto"/>
          </w:tcPr>
          <w:p w:rsidR="00AE5622" w:rsidRPr="007B14EA" w:rsidRDefault="00AE5622" w:rsidP="00C74E62">
            <w:pPr>
              <w:tabs>
                <w:tab w:val="left" w:pos="1410"/>
              </w:tabs>
              <w:rPr>
                <w:rFonts w:ascii="Times New Roman" w:hAnsi="Times New Roman"/>
                <w:sz w:val="24"/>
                <w:szCs w:val="24"/>
              </w:rPr>
            </w:pPr>
            <w:r w:rsidRPr="007B14EA">
              <w:rPr>
                <w:rFonts w:ascii="Times New Roman" w:hAnsi="Times New Roman"/>
                <w:sz w:val="24"/>
                <w:szCs w:val="24"/>
              </w:rPr>
              <w:t>8</w:t>
            </w:r>
          </w:p>
        </w:tc>
        <w:tc>
          <w:tcPr>
            <w:tcW w:w="3119" w:type="dxa"/>
            <w:shd w:val="clear" w:color="auto" w:fill="auto"/>
          </w:tcPr>
          <w:p w:rsidR="00AE5622" w:rsidRPr="007B14EA" w:rsidRDefault="00982764" w:rsidP="00C74E62">
            <w:pPr>
              <w:tabs>
                <w:tab w:val="left" w:pos="1410"/>
              </w:tabs>
              <w:rPr>
                <w:rFonts w:ascii="Times New Roman" w:hAnsi="Times New Roman"/>
                <w:sz w:val="24"/>
                <w:szCs w:val="24"/>
              </w:rPr>
            </w:pPr>
            <w:r>
              <w:rPr>
                <w:rFonts w:ascii="Times New Roman" w:hAnsi="Times New Roman"/>
                <w:sz w:val="24"/>
                <w:szCs w:val="24"/>
                <w:lang w:val="uk-UA"/>
              </w:rPr>
              <w:t xml:space="preserve">Подальший розвиток </w:t>
            </w:r>
            <w:r w:rsidR="00AE5622" w:rsidRPr="007B14EA">
              <w:rPr>
                <w:rFonts w:ascii="Times New Roman" w:hAnsi="Times New Roman"/>
                <w:sz w:val="24"/>
                <w:szCs w:val="24"/>
              </w:rPr>
              <w:t>системи співпраці (педагог-учень-батьки)</w:t>
            </w:r>
          </w:p>
        </w:tc>
        <w:tc>
          <w:tcPr>
            <w:tcW w:w="2835" w:type="dxa"/>
            <w:shd w:val="clear" w:color="auto" w:fill="auto"/>
          </w:tcPr>
          <w:p w:rsidR="00AE5622" w:rsidRPr="007B14EA" w:rsidRDefault="00AE5622" w:rsidP="00C74E62">
            <w:pPr>
              <w:tabs>
                <w:tab w:val="left" w:pos="1410"/>
              </w:tabs>
              <w:rPr>
                <w:rFonts w:ascii="Times New Roman" w:hAnsi="Times New Roman"/>
                <w:sz w:val="24"/>
                <w:szCs w:val="24"/>
              </w:rPr>
            </w:pPr>
            <w:r w:rsidRPr="007B14EA">
              <w:rPr>
                <w:rFonts w:ascii="Times New Roman" w:hAnsi="Times New Roman"/>
                <w:sz w:val="24"/>
                <w:szCs w:val="24"/>
              </w:rPr>
              <w:t>Формування педагогіки партнерства</w:t>
            </w:r>
          </w:p>
        </w:tc>
        <w:tc>
          <w:tcPr>
            <w:tcW w:w="1417" w:type="dxa"/>
            <w:shd w:val="clear" w:color="auto" w:fill="auto"/>
          </w:tcPr>
          <w:p w:rsidR="00AE5622" w:rsidRPr="00982764" w:rsidRDefault="00AE5622" w:rsidP="00C74E62">
            <w:pPr>
              <w:tabs>
                <w:tab w:val="left" w:pos="1410"/>
              </w:tabs>
              <w:jc w:val="center"/>
              <w:rPr>
                <w:rFonts w:ascii="Times New Roman" w:hAnsi="Times New Roman"/>
                <w:sz w:val="24"/>
                <w:szCs w:val="24"/>
                <w:lang w:val="uk-UA"/>
              </w:rPr>
            </w:pPr>
            <w:r w:rsidRPr="007B14EA">
              <w:rPr>
                <w:rFonts w:ascii="Times New Roman" w:hAnsi="Times New Roman"/>
                <w:sz w:val="24"/>
                <w:szCs w:val="24"/>
              </w:rPr>
              <w:t>2020</w:t>
            </w:r>
            <w:r w:rsidR="00982764">
              <w:rPr>
                <w:rFonts w:ascii="Times New Roman" w:hAnsi="Times New Roman"/>
                <w:sz w:val="24"/>
                <w:szCs w:val="24"/>
                <w:lang w:val="uk-UA"/>
              </w:rPr>
              <w:t>-2022</w:t>
            </w:r>
          </w:p>
        </w:tc>
        <w:tc>
          <w:tcPr>
            <w:tcW w:w="1701" w:type="dxa"/>
            <w:shd w:val="clear" w:color="auto" w:fill="auto"/>
          </w:tcPr>
          <w:p w:rsidR="00AE5622" w:rsidRPr="007B14EA" w:rsidRDefault="00AE5622" w:rsidP="00C74E62">
            <w:pPr>
              <w:tabs>
                <w:tab w:val="left" w:pos="1410"/>
              </w:tabs>
              <w:jc w:val="both"/>
              <w:rPr>
                <w:rFonts w:ascii="Times New Roman" w:hAnsi="Times New Roman"/>
                <w:sz w:val="24"/>
                <w:szCs w:val="24"/>
                <w:highlight w:val="yellow"/>
              </w:rPr>
            </w:pPr>
            <w:r w:rsidRPr="007B14EA">
              <w:rPr>
                <w:rFonts w:ascii="Times New Roman" w:hAnsi="Times New Roman"/>
                <w:sz w:val="24"/>
                <w:szCs w:val="24"/>
              </w:rPr>
              <w:t>Учителі, вихователі             1-4-х класів</w:t>
            </w:r>
          </w:p>
        </w:tc>
      </w:tr>
      <w:tr w:rsidR="00AE5622" w:rsidRPr="007B14EA" w:rsidTr="00C74E62">
        <w:trPr>
          <w:trHeight w:val="415"/>
        </w:trPr>
        <w:tc>
          <w:tcPr>
            <w:tcW w:w="562" w:type="dxa"/>
            <w:shd w:val="clear" w:color="auto" w:fill="auto"/>
          </w:tcPr>
          <w:p w:rsidR="00AE5622" w:rsidRPr="007B14EA" w:rsidRDefault="00AE5622" w:rsidP="00C74E62">
            <w:pPr>
              <w:tabs>
                <w:tab w:val="left" w:pos="1410"/>
              </w:tabs>
              <w:rPr>
                <w:rFonts w:ascii="Times New Roman" w:hAnsi="Times New Roman"/>
                <w:sz w:val="24"/>
                <w:szCs w:val="24"/>
              </w:rPr>
            </w:pPr>
            <w:r w:rsidRPr="007B14EA">
              <w:rPr>
                <w:rFonts w:ascii="Times New Roman" w:hAnsi="Times New Roman"/>
                <w:sz w:val="24"/>
                <w:szCs w:val="24"/>
              </w:rPr>
              <w:t>9</w:t>
            </w:r>
          </w:p>
        </w:tc>
        <w:tc>
          <w:tcPr>
            <w:tcW w:w="3119" w:type="dxa"/>
            <w:shd w:val="clear" w:color="auto" w:fill="auto"/>
          </w:tcPr>
          <w:p w:rsidR="00AE5622" w:rsidRPr="007B14EA" w:rsidRDefault="00AE5622" w:rsidP="00C74E62">
            <w:pPr>
              <w:tabs>
                <w:tab w:val="left" w:pos="1410"/>
              </w:tabs>
              <w:rPr>
                <w:rFonts w:ascii="Times New Roman" w:hAnsi="Times New Roman"/>
                <w:sz w:val="24"/>
                <w:szCs w:val="24"/>
              </w:rPr>
            </w:pPr>
            <w:r w:rsidRPr="007B14EA">
              <w:rPr>
                <w:rFonts w:ascii="Times New Roman" w:hAnsi="Times New Roman"/>
                <w:sz w:val="24"/>
                <w:szCs w:val="24"/>
              </w:rPr>
              <w:t>Упровадження роботи «Школи майбутнього першокласника»</w:t>
            </w:r>
          </w:p>
        </w:tc>
        <w:tc>
          <w:tcPr>
            <w:tcW w:w="2835" w:type="dxa"/>
            <w:shd w:val="clear" w:color="auto" w:fill="auto"/>
          </w:tcPr>
          <w:p w:rsidR="00AE5622" w:rsidRPr="007B14EA" w:rsidRDefault="00AE5622" w:rsidP="00C74E62">
            <w:pPr>
              <w:tabs>
                <w:tab w:val="left" w:pos="1410"/>
              </w:tabs>
              <w:rPr>
                <w:rFonts w:ascii="Times New Roman" w:hAnsi="Times New Roman"/>
                <w:sz w:val="24"/>
                <w:szCs w:val="24"/>
              </w:rPr>
            </w:pPr>
            <w:r w:rsidRPr="007B14EA">
              <w:rPr>
                <w:rFonts w:ascii="Times New Roman" w:hAnsi="Times New Roman"/>
                <w:sz w:val="24"/>
                <w:szCs w:val="24"/>
              </w:rPr>
              <w:t>Створення відповідного розділу на вебсайті закладу освіти. Розміщення важливо необхідної інформації та практично-зорієнтованих порад для батьків учнів</w:t>
            </w:r>
          </w:p>
        </w:tc>
        <w:tc>
          <w:tcPr>
            <w:tcW w:w="1417" w:type="dxa"/>
            <w:shd w:val="clear" w:color="auto" w:fill="auto"/>
          </w:tcPr>
          <w:p w:rsidR="00AE5622" w:rsidRPr="007B14EA" w:rsidRDefault="00AE5622" w:rsidP="00C74E62">
            <w:pPr>
              <w:tabs>
                <w:tab w:val="left" w:pos="1410"/>
              </w:tabs>
              <w:jc w:val="center"/>
              <w:rPr>
                <w:rFonts w:ascii="Times New Roman" w:hAnsi="Times New Roman"/>
                <w:sz w:val="24"/>
                <w:szCs w:val="24"/>
              </w:rPr>
            </w:pPr>
            <w:r w:rsidRPr="007B14EA">
              <w:rPr>
                <w:rFonts w:ascii="Times New Roman" w:hAnsi="Times New Roman"/>
                <w:sz w:val="24"/>
                <w:szCs w:val="24"/>
              </w:rPr>
              <w:t>2020</w:t>
            </w:r>
          </w:p>
        </w:tc>
        <w:tc>
          <w:tcPr>
            <w:tcW w:w="1701" w:type="dxa"/>
            <w:shd w:val="clear" w:color="auto" w:fill="auto"/>
          </w:tcPr>
          <w:p w:rsidR="00AE5622" w:rsidRPr="007B14EA" w:rsidRDefault="00AE5622" w:rsidP="00C74E62">
            <w:pPr>
              <w:tabs>
                <w:tab w:val="left" w:pos="1410"/>
              </w:tabs>
              <w:jc w:val="both"/>
              <w:rPr>
                <w:rFonts w:ascii="Times New Roman" w:hAnsi="Times New Roman"/>
                <w:sz w:val="24"/>
                <w:szCs w:val="24"/>
                <w:highlight w:val="yellow"/>
              </w:rPr>
            </w:pPr>
            <w:r w:rsidRPr="007B14EA">
              <w:rPr>
                <w:rFonts w:ascii="Times New Roman" w:hAnsi="Times New Roman"/>
                <w:sz w:val="24"/>
                <w:szCs w:val="24"/>
              </w:rPr>
              <w:t>Керівництво, учитель майбутнього  1-го класу</w:t>
            </w:r>
          </w:p>
        </w:tc>
      </w:tr>
    </w:tbl>
    <w:p w:rsidR="00AE5622" w:rsidRPr="00D142D0" w:rsidRDefault="00AE5622" w:rsidP="00AE5622">
      <w:pPr>
        <w:spacing w:after="0" w:line="360" w:lineRule="auto"/>
        <w:jc w:val="both"/>
        <w:rPr>
          <w:rFonts w:ascii="Times New Roman" w:hAnsi="Times New Roman"/>
          <w:sz w:val="24"/>
          <w:szCs w:val="24"/>
        </w:rPr>
      </w:pPr>
    </w:p>
    <w:p w:rsidR="00AE5622" w:rsidRPr="00216C4D" w:rsidRDefault="00AE5622" w:rsidP="007A7508">
      <w:pPr>
        <w:pStyle w:val="a6"/>
        <w:numPr>
          <w:ilvl w:val="1"/>
          <w:numId w:val="27"/>
        </w:numPr>
        <w:spacing w:after="160" w:line="240" w:lineRule="auto"/>
        <w:jc w:val="center"/>
        <w:rPr>
          <w:rFonts w:ascii="Times New Roman" w:hAnsi="Times New Roman"/>
          <w:sz w:val="28"/>
          <w:szCs w:val="28"/>
        </w:rPr>
      </w:pPr>
      <w:r w:rsidRPr="00216C4D">
        <w:rPr>
          <w:rFonts w:ascii="Times New Roman" w:hAnsi="Times New Roman"/>
          <w:b/>
          <w:sz w:val="28"/>
          <w:szCs w:val="28"/>
          <w:lang w:val="uk-UA"/>
        </w:rPr>
        <w:t xml:space="preserve">Проєкт «Методичне забезпечення освітнього </w:t>
      </w:r>
      <w:r w:rsidRPr="00216C4D">
        <w:rPr>
          <w:rFonts w:ascii="Times New Roman" w:hAnsi="Times New Roman"/>
          <w:b/>
          <w:sz w:val="28"/>
          <w:szCs w:val="28"/>
        </w:rPr>
        <w:t>процесу»</w:t>
      </w:r>
    </w:p>
    <w:p w:rsidR="00AE5622" w:rsidRPr="00982764" w:rsidRDefault="00AE5622" w:rsidP="00AE5622">
      <w:pPr>
        <w:spacing w:line="240" w:lineRule="auto"/>
        <w:jc w:val="both"/>
        <w:rPr>
          <w:rFonts w:ascii="Times New Roman" w:hAnsi="Times New Roman"/>
          <w:sz w:val="24"/>
          <w:szCs w:val="24"/>
        </w:rPr>
      </w:pPr>
      <w:r w:rsidRPr="00982764">
        <w:rPr>
          <w:rFonts w:ascii="Times New Roman" w:hAnsi="Times New Roman"/>
          <w:b/>
          <w:sz w:val="24"/>
          <w:szCs w:val="24"/>
        </w:rPr>
        <w:t>Мета:</w:t>
      </w:r>
      <w:r w:rsidRPr="00982764">
        <w:rPr>
          <w:rFonts w:ascii="Times New Roman" w:hAnsi="Times New Roman"/>
          <w:sz w:val="24"/>
          <w:szCs w:val="24"/>
        </w:rPr>
        <w:t xml:space="preserve"> </w:t>
      </w:r>
    </w:p>
    <w:p w:rsidR="00AE5622" w:rsidRPr="00982764" w:rsidRDefault="00AE5622" w:rsidP="007A7508">
      <w:pPr>
        <w:pStyle w:val="a6"/>
        <w:numPr>
          <w:ilvl w:val="0"/>
          <w:numId w:val="51"/>
        </w:numPr>
        <w:spacing w:after="0" w:line="240" w:lineRule="auto"/>
        <w:jc w:val="both"/>
        <w:rPr>
          <w:rFonts w:ascii="Times New Roman" w:hAnsi="Times New Roman"/>
          <w:sz w:val="24"/>
          <w:szCs w:val="24"/>
        </w:rPr>
      </w:pPr>
      <w:r w:rsidRPr="00982764">
        <w:rPr>
          <w:rFonts w:ascii="Times New Roman" w:hAnsi="Times New Roman"/>
          <w:sz w:val="24"/>
          <w:szCs w:val="24"/>
        </w:rPr>
        <w:t xml:space="preserve">підвищення якості методичної роботи з забезпеченням різноманітних форм навчання;  </w:t>
      </w:r>
    </w:p>
    <w:p w:rsidR="00AE5622" w:rsidRPr="00982764" w:rsidRDefault="00AE5622" w:rsidP="007A7508">
      <w:pPr>
        <w:pStyle w:val="a6"/>
        <w:numPr>
          <w:ilvl w:val="0"/>
          <w:numId w:val="51"/>
        </w:numPr>
        <w:spacing w:after="0" w:line="240" w:lineRule="auto"/>
        <w:jc w:val="both"/>
        <w:rPr>
          <w:rFonts w:ascii="Times New Roman" w:hAnsi="Times New Roman"/>
          <w:sz w:val="24"/>
          <w:szCs w:val="24"/>
        </w:rPr>
      </w:pPr>
      <w:r w:rsidRPr="00982764">
        <w:rPr>
          <w:rFonts w:ascii="Times New Roman" w:hAnsi="Times New Roman"/>
          <w:sz w:val="24"/>
          <w:szCs w:val="24"/>
        </w:rPr>
        <w:lastRenderedPageBreak/>
        <w:t xml:space="preserve">підвищення ефективності освітнього процесу;  </w:t>
      </w:r>
    </w:p>
    <w:p w:rsidR="00AE5622" w:rsidRPr="00982764" w:rsidRDefault="00AE5622" w:rsidP="007A7508">
      <w:pPr>
        <w:pStyle w:val="a6"/>
        <w:numPr>
          <w:ilvl w:val="0"/>
          <w:numId w:val="51"/>
        </w:numPr>
        <w:spacing w:after="0" w:line="240" w:lineRule="auto"/>
        <w:jc w:val="both"/>
        <w:rPr>
          <w:rFonts w:ascii="Times New Roman" w:hAnsi="Times New Roman"/>
          <w:sz w:val="24"/>
          <w:szCs w:val="24"/>
        </w:rPr>
      </w:pPr>
      <w:r w:rsidRPr="00982764">
        <w:rPr>
          <w:rFonts w:ascii="Times New Roman" w:hAnsi="Times New Roman"/>
          <w:sz w:val="24"/>
          <w:szCs w:val="24"/>
        </w:rPr>
        <w:t>стимулювання само</w:t>
      </w:r>
      <w:r w:rsidRPr="00982764">
        <w:rPr>
          <w:rFonts w:ascii="Times New Roman" w:hAnsi="Times New Roman"/>
          <w:sz w:val="24"/>
          <w:szCs w:val="24"/>
          <w:lang w:val="uk-UA"/>
        </w:rPr>
        <w:t>розвитку</w:t>
      </w:r>
      <w:r w:rsidRPr="00982764">
        <w:rPr>
          <w:rFonts w:ascii="Times New Roman" w:hAnsi="Times New Roman"/>
          <w:sz w:val="24"/>
          <w:szCs w:val="24"/>
        </w:rPr>
        <w:t xml:space="preserve"> та творчого пошуку </w:t>
      </w:r>
      <w:r w:rsidRPr="00982764">
        <w:rPr>
          <w:rFonts w:ascii="Times New Roman" w:hAnsi="Times New Roman"/>
          <w:sz w:val="24"/>
          <w:szCs w:val="24"/>
          <w:lang w:val="uk-UA"/>
        </w:rPr>
        <w:t>педагогічних працівників.</w:t>
      </w:r>
    </w:p>
    <w:p w:rsidR="00AE5622" w:rsidRPr="00982764" w:rsidRDefault="00AE5622" w:rsidP="00AE5622">
      <w:pPr>
        <w:spacing w:after="0" w:line="240" w:lineRule="auto"/>
        <w:ind w:firstLine="708"/>
        <w:jc w:val="both"/>
        <w:rPr>
          <w:rFonts w:ascii="Times New Roman" w:hAnsi="Times New Roman"/>
          <w:sz w:val="24"/>
          <w:szCs w:val="24"/>
        </w:rPr>
      </w:pPr>
      <w:r w:rsidRPr="00982764">
        <w:rPr>
          <w:rFonts w:ascii="Times New Roman" w:hAnsi="Times New Roman"/>
          <w:sz w:val="24"/>
          <w:szCs w:val="24"/>
        </w:rPr>
        <w:t xml:space="preserve"> </w:t>
      </w:r>
    </w:p>
    <w:p w:rsidR="00AE5622" w:rsidRPr="00982764" w:rsidRDefault="00AE5622" w:rsidP="00AE5622">
      <w:pPr>
        <w:spacing w:after="0" w:line="240" w:lineRule="auto"/>
        <w:jc w:val="both"/>
        <w:rPr>
          <w:rFonts w:ascii="Times New Roman" w:hAnsi="Times New Roman"/>
          <w:b/>
          <w:sz w:val="24"/>
          <w:szCs w:val="24"/>
        </w:rPr>
      </w:pPr>
      <w:r w:rsidRPr="00982764">
        <w:rPr>
          <w:rFonts w:ascii="Times New Roman" w:hAnsi="Times New Roman"/>
          <w:b/>
          <w:sz w:val="24"/>
          <w:szCs w:val="24"/>
        </w:rPr>
        <w:t xml:space="preserve">Завдання: </w:t>
      </w:r>
    </w:p>
    <w:p w:rsidR="00AE5622" w:rsidRPr="00982764" w:rsidRDefault="00AE5622" w:rsidP="007A7508">
      <w:pPr>
        <w:pStyle w:val="a6"/>
        <w:numPr>
          <w:ilvl w:val="0"/>
          <w:numId w:val="49"/>
        </w:numPr>
        <w:spacing w:after="0" w:line="240" w:lineRule="auto"/>
        <w:jc w:val="both"/>
        <w:rPr>
          <w:rFonts w:ascii="Times New Roman" w:hAnsi="Times New Roman"/>
          <w:sz w:val="24"/>
          <w:szCs w:val="24"/>
        </w:rPr>
      </w:pPr>
      <w:r w:rsidRPr="00982764">
        <w:rPr>
          <w:rFonts w:ascii="Times New Roman" w:hAnsi="Times New Roman"/>
          <w:sz w:val="24"/>
          <w:szCs w:val="24"/>
        </w:rPr>
        <w:t xml:space="preserve">забезпечення освітнього процесу кадрами з відповідною педагогічною освітою;  </w:t>
      </w:r>
    </w:p>
    <w:p w:rsidR="00AE5622" w:rsidRPr="00982764" w:rsidRDefault="00AE5622" w:rsidP="007A7508">
      <w:pPr>
        <w:pStyle w:val="a6"/>
        <w:numPr>
          <w:ilvl w:val="0"/>
          <w:numId w:val="49"/>
        </w:numPr>
        <w:spacing w:after="0" w:line="240" w:lineRule="auto"/>
        <w:jc w:val="both"/>
        <w:rPr>
          <w:rFonts w:ascii="Times New Roman" w:hAnsi="Times New Roman"/>
          <w:sz w:val="24"/>
          <w:szCs w:val="24"/>
        </w:rPr>
      </w:pPr>
      <w:r w:rsidRPr="00982764">
        <w:rPr>
          <w:rFonts w:ascii="Times New Roman" w:hAnsi="Times New Roman"/>
          <w:sz w:val="24"/>
          <w:szCs w:val="24"/>
        </w:rPr>
        <w:t xml:space="preserve">забезпечення цілеспрямованого методичного навчання педагогічних кадрів;  </w:t>
      </w:r>
    </w:p>
    <w:p w:rsidR="00AE5622" w:rsidRPr="00982764" w:rsidRDefault="00AE5622" w:rsidP="007A7508">
      <w:pPr>
        <w:pStyle w:val="a6"/>
        <w:numPr>
          <w:ilvl w:val="0"/>
          <w:numId w:val="49"/>
        </w:numPr>
        <w:spacing w:after="0" w:line="240" w:lineRule="auto"/>
        <w:jc w:val="both"/>
        <w:rPr>
          <w:rFonts w:ascii="Times New Roman" w:hAnsi="Times New Roman"/>
          <w:sz w:val="24"/>
          <w:szCs w:val="24"/>
        </w:rPr>
      </w:pPr>
      <w:r w:rsidRPr="00982764">
        <w:rPr>
          <w:rFonts w:ascii="Times New Roman" w:hAnsi="Times New Roman"/>
          <w:sz w:val="24"/>
          <w:szCs w:val="24"/>
        </w:rPr>
        <w:t xml:space="preserve">вдосконалення науково-теоретичної, методичної та психологічної підготовки </w:t>
      </w:r>
      <w:r w:rsidRPr="00982764">
        <w:rPr>
          <w:rFonts w:ascii="Times New Roman" w:hAnsi="Times New Roman"/>
          <w:sz w:val="24"/>
          <w:szCs w:val="24"/>
          <w:lang w:val="uk-UA"/>
        </w:rPr>
        <w:t>педагогічних працівників</w:t>
      </w:r>
      <w:r w:rsidRPr="00982764">
        <w:rPr>
          <w:rFonts w:ascii="Times New Roman" w:hAnsi="Times New Roman"/>
          <w:sz w:val="24"/>
          <w:szCs w:val="24"/>
        </w:rPr>
        <w:t xml:space="preserve">;  </w:t>
      </w:r>
    </w:p>
    <w:p w:rsidR="00AE5622" w:rsidRPr="00982764" w:rsidRDefault="00AE5622" w:rsidP="007A7508">
      <w:pPr>
        <w:pStyle w:val="a6"/>
        <w:numPr>
          <w:ilvl w:val="0"/>
          <w:numId w:val="49"/>
        </w:numPr>
        <w:spacing w:after="0" w:line="240" w:lineRule="auto"/>
        <w:jc w:val="both"/>
        <w:rPr>
          <w:rFonts w:ascii="Times New Roman" w:hAnsi="Times New Roman"/>
          <w:sz w:val="24"/>
          <w:szCs w:val="24"/>
        </w:rPr>
      </w:pPr>
      <w:r w:rsidRPr="00982764">
        <w:rPr>
          <w:rFonts w:ascii="Times New Roman" w:hAnsi="Times New Roman"/>
          <w:sz w:val="24"/>
          <w:szCs w:val="24"/>
        </w:rPr>
        <w:t xml:space="preserve">стимулювання </w:t>
      </w:r>
      <w:r w:rsidRPr="00982764">
        <w:rPr>
          <w:rFonts w:ascii="Times New Roman" w:hAnsi="Times New Roman"/>
          <w:sz w:val="24"/>
          <w:szCs w:val="24"/>
          <w:lang w:val="uk-UA"/>
        </w:rPr>
        <w:t>педагогічних працівників</w:t>
      </w:r>
      <w:r w:rsidRPr="00982764">
        <w:rPr>
          <w:rFonts w:ascii="Times New Roman" w:hAnsi="Times New Roman"/>
          <w:sz w:val="24"/>
          <w:szCs w:val="24"/>
        </w:rPr>
        <w:t xml:space="preserve"> до </w:t>
      </w:r>
      <w:r w:rsidRPr="00982764">
        <w:rPr>
          <w:rFonts w:ascii="Times New Roman" w:hAnsi="Times New Roman"/>
          <w:sz w:val="24"/>
          <w:szCs w:val="24"/>
          <w:lang w:val="uk-UA"/>
        </w:rPr>
        <w:t xml:space="preserve">саморозвитку та </w:t>
      </w:r>
      <w:r w:rsidRPr="00982764">
        <w:rPr>
          <w:rFonts w:ascii="Times New Roman" w:hAnsi="Times New Roman"/>
          <w:sz w:val="24"/>
          <w:szCs w:val="24"/>
        </w:rPr>
        <w:t>самоосвіти, активізація їх творчого потенціалу.</w:t>
      </w:r>
    </w:p>
    <w:p w:rsidR="00AE5622" w:rsidRPr="00982764" w:rsidRDefault="00AE5622" w:rsidP="00AE5622">
      <w:pPr>
        <w:spacing w:after="0" w:line="240" w:lineRule="auto"/>
        <w:ind w:firstLine="708"/>
        <w:jc w:val="both"/>
        <w:rPr>
          <w:rFonts w:ascii="Times New Roman" w:hAnsi="Times New Roman"/>
          <w:sz w:val="24"/>
          <w:szCs w:val="24"/>
        </w:rPr>
      </w:pPr>
      <w:r w:rsidRPr="00982764">
        <w:rPr>
          <w:rFonts w:ascii="Times New Roman" w:hAnsi="Times New Roman"/>
          <w:sz w:val="24"/>
          <w:szCs w:val="24"/>
        </w:rPr>
        <w:t xml:space="preserve"> </w:t>
      </w:r>
    </w:p>
    <w:p w:rsidR="00AE5622" w:rsidRPr="00982764" w:rsidRDefault="00AE5622" w:rsidP="00AE5622">
      <w:pPr>
        <w:spacing w:after="0" w:line="240" w:lineRule="auto"/>
        <w:jc w:val="both"/>
        <w:rPr>
          <w:rFonts w:ascii="Times New Roman" w:hAnsi="Times New Roman"/>
          <w:b/>
          <w:sz w:val="24"/>
          <w:szCs w:val="24"/>
        </w:rPr>
      </w:pPr>
      <w:r w:rsidRPr="00982764">
        <w:rPr>
          <w:rFonts w:ascii="Times New Roman" w:hAnsi="Times New Roman"/>
          <w:b/>
          <w:sz w:val="24"/>
          <w:szCs w:val="24"/>
        </w:rPr>
        <w:t xml:space="preserve">Пріоритети:  </w:t>
      </w:r>
    </w:p>
    <w:p w:rsidR="00AE5622" w:rsidRPr="00982764" w:rsidRDefault="00AE5622" w:rsidP="007A7508">
      <w:pPr>
        <w:pStyle w:val="a6"/>
        <w:numPr>
          <w:ilvl w:val="0"/>
          <w:numId w:val="50"/>
        </w:numPr>
        <w:spacing w:after="0" w:line="240" w:lineRule="auto"/>
        <w:jc w:val="both"/>
        <w:rPr>
          <w:rFonts w:ascii="Times New Roman" w:hAnsi="Times New Roman"/>
          <w:sz w:val="24"/>
          <w:szCs w:val="24"/>
        </w:rPr>
      </w:pPr>
      <w:r w:rsidRPr="00982764">
        <w:rPr>
          <w:rFonts w:ascii="Times New Roman" w:hAnsi="Times New Roman"/>
          <w:sz w:val="24"/>
          <w:szCs w:val="24"/>
        </w:rPr>
        <w:t xml:space="preserve">ефективність методичної роботи;  </w:t>
      </w:r>
    </w:p>
    <w:p w:rsidR="00AE5622" w:rsidRPr="00982764" w:rsidRDefault="00AE5622" w:rsidP="007A7508">
      <w:pPr>
        <w:pStyle w:val="a6"/>
        <w:numPr>
          <w:ilvl w:val="0"/>
          <w:numId w:val="50"/>
        </w:numPr>
        <w:spacing w:after="0" w:line="240" w:lineRule="auto"/>
        <w:jc w:val="both"/>
        <w:rPr>
          <w:rFonts w:ascii="Times New Roman" w:hAnsi="Times New Roman"/>
          <w:sz w:val="24"/>
          <w:szCs w:val="24"/>
        </w:rPr>
      </w:pPr>
      <w:r w:rsidRPr="00982764">
        <w:rPr>
          <w:rFonts w:ascii="Times New Roman" w:hAnsi="Times New Roman"/>
          <w:sz w:val="24"/>
          <w:szCs w:val="24"/>
        </w:rPr>
        <w:t>інформальна освіта –</w:t>
      </w:r>
      <w:r w:rsidRPr="00982764">
        <w:rPr>
          <w:rFonts w:ascii="Times New Roman" w:hAnsi="Times New Roman"/>
          <w:sz w:val="24"/>
          <w:szCs w:val="24"/>
          <w:lang w:val="uk-UA"/>
        </w:rPr>
        <w:t xml:space="preserve"> особиста </w:t>
      </w:r>
      <w:r w:rsidRPr="00982764">
        <w:rPr>
          <w:rFonts w:ascii="Times New Roman" w:hAnsi="Times New Roman"/>
          <w:sz w:val="24"/>
          <w:szCs w:val="24"/>
        </w:rPr>
        <w:t xml:space="preserve">робота кожного </w:t>
      </w:r>
      <w:r w:rsidRPr="00982764">
        <w:rPr>
          <w:rFonts w:ascii="Times New Roman" w:hAnsi="Times New Roman"/>
          <w:sz w:val="24"/>
          <w:szCs w:val="24"/>
          <w:lang w:val="uk-UA"/>
        </w:rPr>
        <w:t>педагогічного працівника</w:t>
      </w:r>
      <w:r w:rsidRPr="00982764">
        <w:rPr>
          <w:rFonts w:ascii="Times New Roman" w:hAnsi="Times New Roman"/>
          <w:sz w:val="24"/>
          <w:szCs w:val="24"/>
        </w:rPr>
        <w:t xml:space="preserve">; </w:t>
      </w:r>
    </w:p>
    <w:p w:rsidR="00AE5622" w:rsidRPr="00982764" w:rsidRDefault="00AE5622" w:rsidP="007A7508">
      <w:pPr>
        <w:pStyle w:val="a6"/>
        <w:numPr>
          <w:ilvl w:val="0"/>
          <w:numId w:val="50"/>
        </w:numPr>
        <w:spacing w:after="0" w:line="240" w:lineRule="auto"/>
        <w:jc w:val="both"/>
        <w:rPr>
          <w:rFonts w:ascii="Times New Roman" w:hAnsi="Times New Roman"/>
          <w:sz w:val="24"/>
          <w:szCs w:val="24"/>
        </w:rPr>
      </w:pPr>
      <w:r w:rsidRPr="00982764">
        <w:rPr>
          <w:rFonts w:ascii="Times New Roman" w:hAnsi="Times New Roman"/>
          <w:sz w:val="24"/>
          <w:szCs w:val="24"/>
        </w:rPr>
        <w:t>участь у методичній роботі – обов’язок кожного педагогічного працівника.</w:t>
      </w:r>
    </w:p>
    <w:p w:rsidR="00AE5622" w:rsidRPr="00982764" w:rsidRDefault="00AE5622" w:rsidP="00AE5622">
      <w:pPr>
        <w:pStyle w:val="a6"/>
        <w:spacing w:after="0"/>
        <w:jc w:val="both"/>
        <w:rPr>
          <w:rFonts w:ascii="Times New Roman" w:hAnsi="Times New Roman"/>
          <w:sz w:val="24"/>
          <w:szCs w:val="24"/>
        </w:rPr>
      </w:pPr>
    </w:p>
    <w:p w:rsidR="00AE5622" w:rsidRDefault="00AE5622" w:rsidP="00AE5622">
      <w:pPr>
        <w:pStyle w:val="a6"/>
        <w:spacing w:after="0"/>
        <w:jc w:val="center"/>
        <w:rPr>
          <w:rFonts w:ascii="Times New Roman" w:hAnsi="Times New Roman"/>
          <w:b/>
          <w:sz w:val="24"/>
          <w:szCs w:val="24"/>
          <w:lang w:val="uk-UA"/>
        </w:rPr>
      </w:pPr>
      <w:r w:rsidRPr="00982764">
        <w:rPr>
          <w:rFonts w:ascii="Times New Roman" w:hAnsi="Times New Roman"/>
          <w:b/>
          <w:sz w:val="24"/>
          <w:szCs w:val="24"/>
        </w:rPr>
        <w:t>Шляхи реалізації</w:t>
      </w:r>
    </w:p>
    <w:p w:rsidR="00C74E62" w:rsidRPr="00C74E62" w:rsidRDefault="00C74E62" w:rsidP="00AE5622">
      <w:pPr>
        <w:pStyle w:val="a6"/>
        <w:spacing w:after="0"/>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261"/>
        <w:gridCol w:w="3074"/>
        <w:gridCol w:w="1407"/>
        <w:gridCol w:w="1727"/>
      </w:tblGrid>
      <w:tr w:rsidR="00AE5622" w:rsidRPr="007B14EA" w:rsidTr="003E6DF8">
        <w:trPr>
          <w:trHeight w:val="396"/>
        </w:trPr>
        <w:tc>
          <w:tcPr>
            <w:tcW w:w="562"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 з/п</w:t>
            </w:r>
          </w:p>
        </w:tc>
        <w:tc>
          <w:tcPr>
            <w:tcW w:w="3261"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Зміст роботи</w:t>
            </w:r>
          </w:p>
        </w:tc>
        <w:tc>
          <w:tcPr>
            <w:tcW w:w="3074"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Очікувані результати</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Термін виконання</w:t>
            </w:r>
          </w:p>
        </w:tc>
        <w:tc>
          <w:tcPr>
            <w:tcW w:w="1727" w:type="dxa"/>
            <w:shd w:val="clear" w:color="auto" w:fill="auto"/>
          </w:tcPr>
          <w:p w:rsidR="00AE5622" w:rsidRPr="007B14EA" w:rsidRDefault="00AE5622" w:rsidP="00C74E62">
            <w:pPr>
              <w:tabs>
                <w:tab w:val="left" w:pos="1410"/>
              </w:tabs>
              <w:spacing w:after="0" w:line="240" w:lineRule="auto"/>
              <w:jc w:val="center"/>
              <w:rPr>
                <w:rFonts w:ascii="Times New Roman" w:hAnsi="Times New Roman"/>
                <w:b/>
                <w:sz w:val="24"/>
                <w:szCs w:val="24"/>
              </w:rPr>
            </w:pPr>
            <w:r w:rsidRPr="007B14EA">
              <w:rPr>
                <w:rFonts w:ascii="Times New Roman" w:hAnsi="Times New Roman"/>
                <w:b/>
                <w:sz w:val="24"/>
                <w:szCs w:val="24"/>
              </w:rPr>
              <w:t>Відповідальні</w:t>
            </w:r>
          </w:p>
          <w:p w:rsidR="00AE5622" w:rsidRPr="007B14EA" w:rsidRDefault="00AE5622" w:rsidP="00C74E62">
            <w:pPr>
              <w:tabs>
                <w:tab w:val="left" w:pos="1410"/>
              </w:tabs>
              <w:spacing w:after="0" w:line="240" w:lineRule="auto"/>
              <w:jc w:val="center"/>
              <w:rPr>
                <w:rFonts w:ascii="Times New Roman" w:hAnsi="Times New Roman"/>
                <w:b/>
                <w:sz w:val="24"/>
                <w:szCs w:val="24"/>
              </w:rPr>
            </w:pP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1</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Забезпечення</w:t>
            </w:r>
            <w:r w:rsidRPr="007B14EA">
              <w:rPr>
                <w:rFonts w:ascii="Times New Roman" w:hAnsi="Times New Roman"/>
                <w:sz w:val="24"/>
                <w:szCs w:val="24"/>
              </w:rPr>
              <w:t xml:space="preserve"> умов для </w:t>
            </w:r>
            <w:r w:rsidRPr="007B14EA">
              <w:rPr>
                <w:rFonts w:ascii="Times New Roman" w:hAnsi="Times New Roman"/>
                <w:sz w:val="24"/>
                <w:szCs w:val="24"/>
                <w:lang w:val="uk-UA"/>
              </w:rPr>
              <w:t>професійного самовдосконалення педагогічних працівників</w:t>
            </w:r>
          </w:p>
        </w:tc>
        <w:tc>
          <w:tcPr>
            <w:tcW w:w="3074"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 xml:space="preserve">Підвищення рівня фахової компетентності педагогічних працівників, сприяння їх саморозвитку </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982764">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lang w:val="uk-UA"/>
              </w:rPr>
              <w:t>Керівництво</w:t>
            </w: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2</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Підтримка добровільної сертифікації вчителів початкових класів</w:t>
            </w:r>
          </w:p>
        </w:tc>
        <w:tc>
          <w:tcPr>
            <w:tcW w:w="3074"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Готовність вчителя до інноваційних перетворень у професійній діяльності</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982764">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 вчителі початкових класів</w:t>
            </w: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3</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Організація співпраці з установами та закладами України, що надають освітні послуги з підвищення кваліфікації</w:t>
            </w:r>
          </w:p>
        </w:tc>
        <w:tc>
          <w:tcPr>
            <w:tcW w:w="3074" w:type="dxa"/>
            <w:shd w:val="clear" w:color="auto" w:fill="auto"/>
          </w:tcPr>
          <w:p w:rsidR="00AE5622" w:rsidRPr="007B14EA" w:rsidRDefault="00AE5622" w:rsidP="00C74E62">
            <w:pPr>
              <w:spacing w:after="0" w:line="240" w:lineRule="auto"/>
              <w:rPr>
                <w:rFonts w:ascii="Times New Roman" w:hAnsi="Times New Roman"/>
                <w:sz w:val="24"/>
                <w:szCs w:val="24"/>
                <w:lang w:val="uk-UA"/>
              </w:rPr>
            </w:pPr>
            <w:r w:rsidRPr="007B14EA">
              <w:rPr>
                <w:rFonts w:ascii="Times New Roman" w:hAnsi="Times New Roman"/>
                <w:sz w:val="24"/>
                <w:szCs w:val="24"/>
                <w:lang w:val="uk-UA"/>
              </w:rPr>
              <w:t xml:space="preserve">Постійне підвищення кваліфікації педагогічними працівниками (виконання постанови КМУ від 21.08.2019 </w:t>
            </w:r>
          </w:p>
          <w:p w:rsidR="00AE5622" w:rsidRPr="007B14EA" w:rsidRDefault="00AE5622" w:rsidP="00C74E62">
            <w:pPr>
              <w:spacing w:after="0" w:line="240" w:lineRule="auto"/>
              <w:rPr>
                <w:rFonts w:ascii="Times New Roman" w:hAnsi="Times New Roman"/>
                <w:sz w:val="24"/>
                <w:szCs w:val="24"/>
                <w:lang w:val="uk-UA"/>
              </w:rPr>
            </w:pPr>
            <w:r w:rsidRPr="007B14EA">
              <w:rPr>
                <w:rFonts w:ascii="Times New Roman" w:hAnsi="Times New Roman"/>
                <w:sz w:val="24"/>
                <w:szCs w:val="24"/>
                <w:lang w:val="uk-UA"/>
              </w:rPr>
              <w:t>№ 800)</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982764">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r w:rsidRPr="007B14EA">
              <w:rPr>
                <w:rFonts w:ascii="Times New Roman" w:hAnsi="Times New Roman"/>
                <w:sz w:val="24"/>
                <w:szCs w:val="24"/>
              </w:rPr>
              <w:t xml:space="preserve">, </w:t>
            </w:r>
            <w:r w:rsidRPr="007B14EA">
              <w:rPr>
                <w:rFonts w:ascii="Times New Roman" w:hAnsi="Times New Roman"/>
                <w:sz w:val="24"/>
                <w:szCs w:val="24"/>
                <w:lang w:val="uk-UA"/>
              </w:rPr>
              <w:t>педагогічні працівники</w:t>
            </w:r>
          </w:p>
          <w:p w:rsidR="00AE5622" w:rsidRPr="007B14EA" w:rsidRDefault="00AE5622" w:rsidP="00C74E62">
            <w:pPr>
              <w:tabs>
                <w:tab w:val="left" w:pos="1410"/>
              </w:tabs>
              <w:spacing w:after="0" w:line="240" w:lineRule="auto"/>
              <w:rPr>
                <w:rFonts w:ascii="Times New Roman" w:hAnsi="Times New Roman"/>
                <w:sz w:val="24"/>
                <w:szCs w:val="24"/>
              </w:rPr>
            </w:pP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4</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Залучення педагогічних працівників до участі у фахових та методичних заходах Всеукраїнського та обласного рівнів</w:t>
            </w:r>
          </w:p>
        </w:tc>
        <w:tc>
          <w:tcPr>
            <w:tcW w:w="3074"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Підвищення мотиваційної активності, запобігання професійному вигоранню</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982764">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5</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lang w:val="uk-UA"/>
              </w:rPr>
              <w:t xml:space="preserve">Створення системи </w:t>
            </w:r>
            <w:r w:rsidRPr="007B14EA">
              <w:rPr>
                <w:rFonts w:ascii="Times New Roman" w:hAnsi="Times New Roman"/>
                <w:sz w:val="24"/>
                <w:szCs w:val="24"/>
              </w:rPr>
              <w:t xml:space="preserve">моніторингу динаміки зростання професійного </w:t>
            </w:r>
            <w:r w:rsidRPr="007B14EA">
              <w:rPr>
                <w:rFonts w:ascii="Times New Roman" w:hAnsi="Times New Roman"/>
                <w:sz w:val="24"/>
                <w:szCs w:val="24"/>
                <w:lang w:val="uk-UA"/>
              </w:rPr>
              <w:t xml:space="preserve">і </w:t>
            </w:r>
            <w:r w:rsidRPr="007B14EA">
              <w:rPr>
                <w:rFonts w:ascii="Times New Roman" w:hAnsi="Times New Roman"/>
                <w:sz w:val="24"/>
                <w:szCs w:val="24"/>
              </w:rPr>
              <w:t>творчого потенціалу педагогічних працівників</w:t>
            </w:r>
          </w:p>
        </w:tc>
        <w:tc>
          <w:tcPr>
            <w:tcW w:w="3074" w:type="dxa"/>
            <w:shd w:val="clear" w:color="auto" w:fill="auto"/>
          </w:tcPr>
          <w:p w:rsidR="00C74E62" w:rsidRPr="006616FE" w:rsidRDefault="00AE5622" w:rsidP="00C74E62">
            <w:pPr>
              <w:spacing w:after="0" w:line="240" w:lineRule="auto"/>
              <w:rPr>
                <w:rFonts w:ascii="Times New Roman" w:hAnsi="Times New Roman"/>
                <w:sz w:val="24"/>
                <w:szCs w:val="24"/>
              </w:rPr>
            </w:pPr>
            <w:r w:rsidRPr="007B14EA">
              <w:rPr>
                <w:rFonts w:ascii="Times New Roman" w:hAnsi="Times New Roman"/>
                <w:sz w:val="24"/>
                <w:szCs w:val="24"/>
              </w:rPr>
              <w:t xml:space="preserve">Підвищення науковотеоретичної, методичної та психологічної підготовки педагогічних працівників </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202</w:t>
            </w:r>
            <w:r w:rsidRPr="007B14EA">
              <w:rPr>
                <w:rFonts w:ascii="Times New Roman" w:hAnsi="Times New Roman"/>
                <w:sz w:val="24"/>
                <w:szCs w:val="24"/>
                <w:lang w:val="uk-UA"/>
              </w:rPr>
              <w:t>0</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r w:rsidRPr="007B14EA">
              <w:rPr>
                <w:rFonts w:ascii="Times New Roman" w:hAnsi="Times New Roman"/>
                <w:sz w:val="24"/>
                <w:szCs w:val="24"/>
              </w:rPr>
              <w:t>,</w:t>
            </w:r>
            <w:r w:rsidRPr="007B14EA">
              <w:rPr>
                <w:rFonts w:ascii="Times New Roman" w:hAnsi="Times New Roman"/>
                <w:sz w:val="24"/>
                <w:szCs w:val="24"/>
                <w:lang w:val="uk-UA"/>
              </w:rPr>
              <w:t xml:space="preserve"> керівники методичних об’єднань </w:t>
            </w: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6</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Вивчення, узагальнення та вровадження досвіду роботи найкращих педагогічних працівників закладу освіти</w:t>
            </w:r>
          </w:p>
        </w:tc>
        <w:tc>
          <w:tcPr>
            <w:tcW w:w="3074" w:type="dxa"/>
            <w:shd w:val="clear" w:color="auto" w:fill="auto"/>
          </w:tcPr>
          <w:p w:rsidR="00C74E62" w:rsidRPr="003E6DF8" w:rsidRDefault="00AE5622" w:rsidP="00C74E62">
            <w:pPr>
              <w:spacing w:after="0" w:line="240" w:lineRule="auto"/>
              <w:rPr>
                <w:rFonts w:ascii="Times New Roman" w:eastAsia="Times New Roman" w:hAnsi="Times New Roman"/>
                <w:sz w:val="24"/>
                <w:szCs w:val="24"/>
                <w:lang w:val="uk-UA" w:eastAsia="ru-RU"/>
              </w:rPr>
            </w:pPr>
            <w:r w:rsidRPr="007B14EA">
              <w:rPr>
                <w:rFonts w:ascii="Times New Roman" w:eastAsia="Times New Roman" w:hAnsi="Times New Roman"/>
                <w:color w:val="000000"/>
                <w:sz w:val="24"/>
                <w:szCs w:val="24"/>
                <w:lang w:val="uk-UA" w:eastAsia="ru-RU"/>
              </w:rPr>
              <w:t xml:space="preserve">Підтримка творчої діяльності педпрацівників закладу освіти, розвиток їхньої професійної компетентності, </w:t>
            </w:r>
            <w:r w:rsidRPr="007B14EA">
              <w:rPr>
                <w:rFonts w:ascii="Times New Roman" w:eastAsia="Times New Roman" w:hAnsi="Times New Roman"/>
                <w:sz w:val="24"/>
                <w:szCs w:val="24"/>
                <w:lang w:val="uk-UA" w:eastAsia="ru-RU"/>
              </w:rPr>
              <w:t>підвищення педагогічної майстерності,</w:t>
            </w:r>
            <w:r w:rsidRPr="007B14EA">
              <w:rPr>
                <w:rFonts w:ascii="Times New Roman" w:eastAsia="Times New Roman" w:hAnsi="Times New Roman"/>
                <w:color w:val="000000"/>
                <w:sz w:val="24"/>
                <w:szCs w:val="24"/>
                <w:lang w:val="uk-UA" w:eastAsia="ru-RU"/>
              </w:rPr>
              <w:t xml:space="preserve"> </w:t>
            </w:r>
            <w:r w:rsidRPr="007B14EA">
              <w:rPr>
                <w:rFonts w:ascii="Times New Roman" w:eastAsia="Times New Roman" w:hAnsi="Times New Roman"/>
                <w:sz w:val="24"/>
                <w:szCs w:val="24"/>
                <w:lang w:val="uk-UA" w:eastAsia="ru-RU"/>
              </w:rPr>
              <w:t xml:space="preserve">оновлення методичного та інформаційного </w:t>
            </w:r>
            <w:r w:rsidRPr="007B14EA">
              <w:rPr>
                <w:rFonts w:ascii="Times New Roman" w:eastAsia="Times New Roman" w:hAnsi="Times New Roman"/>
                <w:sz w:val="24"/>
                <w:szCs w:val="24"/>
                <w:lang w:val="uk-UA" w:eastAsia="ru-RU"/>
              </w:rPr>
              <w:lastRenderedPageBreak/>
              <w:t>забезпечення освітнього процесу і популяризації кращих педагогічних надбань</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rPr>
            </w:pPr>
            <w:r w:rsidRPr="007B14EA">
              <w:rPr>
                <w:rFonts w:ascii="Times New Roman" w:hAnsi="Times New Roman"/>
                <w:sz w:val="24"/>
                <w:szCs w:val="24"/>
              </w:rPr>
              <w:lastRenderedPageBreak/>
              <w:t>20</w:t>
            </w:r>
            <w:r w:rsidRPr="007B14EA">
              <w:rPr>
                <w:rFonts w:ascii="Times New Roman" w:hAnsi="Times New Roman"/>
                <w:sz w:val="24"/>
                <w:szCs w:val="24"/>
                <w:lang w:val="uk-UA"/>
              </w:rPr>
              <w:t>20</w:t>
            </w:r>
            <w:r w:rsidRPr="007B14EA">
              <w:rPr>
                <w:rFonts w:ascii="Times New Roman" w:hAnsi="Times New Roman"/>
                <w:sz w:val="24"/>
                <w:szCs w:val="24"/>
              </w:rPr>
              <w:t>-202</w:t>
            </w:r>
            <w:r w:rsidR="00982764">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r w:rsidRPr="007B14EA">
              <w:rPr>
                <w:rFonts w:ascii="Times New Roman" w:hAnsi="Times New Roman"/>
                <w:sz w:val="24"/>
                <w:szCs w:val="24"/>
              </w:rPr>
              <w:t xml:space="preserve">, </w:t>
            </w:r>
            <w:r w:rsidRPr="007B14EA">
              <w:rPr>
                <w:rFonts w:ascii="Times New Roman" w:hAnsi="Times New Roman"/>
                <w:sz w:val="24"/>
                <w:szCs w:val="24"/>
                <w:lang w:val="uk-UA"/>
              </w:rPr>
              <w:t>педагогічні працівники</w:t>
            </w:r>
          </w:p>
          <w:p w:rsidR="00AE5622" w:rsidRPr="007B14EA" w:rsidRDefault="00AE5622" w:rsidP="00C74E62">
            <w:pPr>
              <w:tabs>
                <w:tab w:val="left" w:pos="1410"/>
              </w:tabs>
              <w:spacing w:after="0" w:line="240" w:lineRule="auto"/>
              <w:rPr>
                <w:rFonts w:ascii="Times New Roman" w:hAnsi="Times New Roman"/>
                <w:sz w:val="24"/>
                <w:szCs w:val="24"/>
              </w:rPr>
            </w:pP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lastRenderedPageBreak/>
              <w:t>7</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Забезпечення умов для ефективної роботи методичних об’єднань</w:t>
            </w:r>
          </w:p>
        </w:tc>
        <w:tc>
          <w:tcPr>
            <w:tcW w:w="3074" w:type="dxa"/>
            <w:shd w:val="clear" w:color="auto" w:fill="auto"/>
          </w:tcPr>
          <w:p w:rsidR="00C74E62" w:rsidRPr="007B14EA" w:rsidRDefault="00AE5622" w:rsidP="00C74E62">
            <w:pPr>
              <w:spacing w:after="0" w:line="240" w:lineRule="auto"/>
              <w:rPr>
                <w:rFonts w:ascii="Times New Roman" w:hAnsi="Times New Roman"/>
                <w:sz w:val="24"/>
                <w:szCs w:val="24"/>
                <w:lang w:val="uk-UA"/>
              </w:rPr>
            </w:pPr>
            <w:r w:rsidRPr="007B14EA">
              <w:rPr>
                <w:rFonts w:ascii="Times New Roman" w:hAnsi="Times New Roman"/>
                <w:sz w:val="24"/>
                <w:szCs w:val="24"/>
              </w:rPr>
              <w:t xml:space="preserve">Підвищення кваліфікаційного рівня </w:t>
            </w:r>
            <w:r w:rsidRPr="007B14EA">
              <w:rPr>
                <w:rFonts w:ascii="Times New Roman" w:hAnsi="Times New Roman"/>
                <w:sz w:val="24"/>
                <w:szCs w:val="24"/>
                <w:lang w:val="uk-UA"/>
              </w:rPr>
              <w:t>педагогічних працівників</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rPr>
            </w:pPr>
            <w:r w:rsidRPr="007B14EA">
              <w:rPr>
                <w:rFonts w:ascii="Times New Roman" w:hAnsi="Times New Roman"/>
                <w:sz w:val="24"/>
                <w:szCs w:val="24"/>
                <w:lang w:val="uk-UA"/>
              </w:rPr>
              <w:t>2020</w:t>
            </w:r>
            <w:r w:rsidR="00982764">
              <w:rPr>
                <w:rFonts w:ascii="Times New Roman" w:hAnsi="Times New Roman"/>
                <w:sz w:val="24"/>
                <w:szCs w:val="24"/>
                <w:lang w:val="uk-UA"/>
              </w:rPr>
              <w:t>-2025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8</w:t>
            </w:r>
          </w:p>
        </w:tc>
        <w:tc>
          <w:tcPr>
            <w:tcW w:w="3261" w:type="dxa"/>
            <w:shd w:val="clear" w:color="auto" w:fill="auto"/>
          </w:tcPr>
          <w:p w:rsidR="00C74E6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rPr>
              <w:t>Створення умов для оволодіння педагогами інноваційними методиками</w:t>
            </w:r>
            <w:r w:rsidRPr="007B14EA">
              <w:rPr>
                <w:rFonts w:ascii="Times New Roman" w:hAnsi="Times New Roman"/>
                <w:sz w:val="24"/>
                <w:szCs w:val="24"/>
                <w:lang w:val="uk-UA"/>
              </w:rPr>
              <w:t xml:space="preserve"> та технологіями навчання</w:t>
            </w:r>
          </w:p>
        </w:tc>
        <w:tc>
          <w:tcPr>
            <w:tcW w:w="3074" w:type="dxa"/>
            <w:shd w:val="clear" w:color="auto" w:fill="auto"/>
          </w:tcPr>
          <w:p w:rsidR="00AE5622" w:rsidRPr="007B14EA" w:rsidRDefault="00AE5622" w:rsidP="00C74E62">
            <w:pPr>
              <w:spacing w:after="0" w:line="240" w:lineRule="auto"/>
              <w:rPr>
                <w:rFonts w:ascii="Times New Roman" w:hAnsi="Times New Roman"/>
                <w:sz w:val="24"/>
                <w:szCs w:val="24"/>
              </w:rPr>
            </w:pPr>
            <w:r w:rsidRPr="007B14EA">
              <w:rPr>
                <w:rFonts w:ascii="Times New Roman" w:hAnsi="Times New Roman"/>
                <w:sz w:val="24"/>
                <w:szCs w:val="24"/>
              </w:rPr>
              <w:t xml:space="preserve">Використання інноваційних методик у своїй роботі </w:t>
            </w:r>
          </w:p>
          <w:p w:rsidR="00AE5622" w:rsidRPr="007B14EA" w:rsidRDefault="00AE5622" w:rsidP="00C74E62">
            <w:pPr>
              <w:tabs>
                <w:tab w:val="left" w:pos="1410"/>
              </w:tabs>
              <w:spacing w:after="0" w:line="240" w:lineRule="auto"/>
              <w:rPr>
                <w:rFonts w:ascii="Times New Roman" w:hAnsi="Times New Roman"/>
                <w:sz w:val="24"/>
                <w:szCs w:val="24"/>
              </w:rPr>
            </w:pP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lang w:val="uk-UA"/>
              </w:rPr>
              <w:t>2020</w:t>
            </w:r>
            <w:r w:rsidR="00982764">
              <w:rPr>
                <w:rFonts w:ascii="Times New Roman" w:hAnsi="Times New Roman"/>
                <w:sz w:val="24"/>
                <w:szCs w:val="24"/>
                <w:lang w:val="uk-UA"/>
              </w:rPr>
              <w:t>-</w:t>
            </w:r>
            <w:r w:rsidRPr="007B14EA">
              <w:rPr>
                <w:rFonts w:ascii="Times New Roman" w:hAnsi="Times New Roman"/>
                <w:sz w:val="24"/>
                <w:szCs w:val="24"/>
                <w:lang w:val="uk-UA"/>
              </w:rPr>
              <w:t>2021</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9</w:t>
            </w:r>
          </w:p>
        </w:tc>
        <w:tc>
          <w:tcPr>
            <w:tcW w:w="3261"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Організація і проведення різноманітних методичних заходів для педагогічних працівників</w:t>
            </w:r>
          </w:p>
        </w:tc>
        <w:tc>
          <w:tcPr>
            <w:tcW w:w="3074" w:type="dxa"/>
            <w:shd w:val="clear" w:color="auto" w:fill="auto"/>
          </w:tcPr>
          <w:p w:rsidR="00C74E62" w:rsidRPr="007B14EA" w:rsidRDefault="00AE5622" w:rsidP="00C74E62">
            <w:pPr>
              <w:spacing w:after="0" w:line="240" w:lineRule="auto"/>
              <w:rPr>
                <w:rFonts w:ascii="Times New Roman" w:hAnsi="Times New Roman"/>
                <w:sz w:val="24"/>
                <w:szCs w:val="24"/>
                <w:lang w:val="uk-UA"/>
              </w:rPr>
            </w:pPr>
            <w:r w:rsidRPr="007B14EA">
              <w:rPr>
                <w:rFonts w:ascii="Times New Roman" w:hAnsi="Times New Roman"/>
                <w:sz w:val="24"/>
                <w:szCs w:val="24"/>
                <w:lang w:val="uk-UA"/>
              </w:rPr>
              <w:t xml:space="preserve">Удосконалення методичної роботи закладу освіти, розвиток здатності педпрацівників до ініціативної, творчої, пошукової діяльності </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982764">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r w:rsidRPr="007B14EA">
              <w:rPr>
                <w:rFonts w:ascii="Times New Roman" w:hAnsi="Times New Roman"/>
                <w:sz w:val="24"/>
                <w:szCs w:val="24"/>
              </w:rPr>
              <w:t xml:space="preserve">, </w:t>
            </w:r>
            <w:r w:rsidRPr="007B14EA">
              <w:rPr>
                <w:rFonts w:ascii="Times New Roman" w:hAnsi="Times New Roman"/>
                <w:sz w:val="24"/>
                <w:szCs w:val="24"/>
                <w:lang w:val="uk-UA"/>
              </w:rPr>
              <w:t>педагогічні працівники</w:t>
            </w:r>
          </w:p>
          <w:p w:rsidR="00AE5622" w:rsidRPr="007B14EA" w:rsidRDefault="00AE5622" w:rsidP="00C74E62">
            <w:pPr>
              <w:tabs>
                <w:tab w:val="left" w:pos="1410"/>
              </w:tabs>
              <w:spacing w:after="0" w:line="240" w:lineRule="auto"/>
              <w:rPr>
                <w:rFonts w:ascii="Times New Roman" w:hAnsi="Times New Roman"/>
                <w:sz w:val="24"/>
                <w:szCs w:val="24"/>
              </w:rPr>
            </w:pPr>
          </w:p>
        </w:tc>
      </w:tr>
      <w:tr w:rsidR="00AE5622" w:rsidRPr="007B14EA" w:rsidTr="003E6DF8">
        <w:tc>
          <w:tcPr>
            <w:tcW w:w="562" w:type="dxa"/>
            <w:shd w:val="clear" w:color="auto" w:fill="auto"/>
          </w:tcPr>
          <w:p w:rsidR="00AE5622" w:rsidRPr="007B14EA" w:rsidRDefault="00AE5622" w:rsidP="00C74E62">
            <w:pPr>
              <w:tabs>
                <w:tab w:val="left" w:pos="1410"/>
              </w:tabs>
              <w:spacing w:after="0" w:line="240" w:lineRule="auto"/>
              <w:jc w:val="both"/>
              <w:rPr>
                <w:rFonts w:ascii="Times New Roman" w:hAnsi="Times New Roman"/>
                <w:sz w:val="24"/>
                <w:szCs w:val="24"/>
                <w:lang w:val="uk-UA"/>
              </w:rPr>
            </w:pPr>
            <w:r w:rsidRPr="007B14EA">
              <w:rPr>
                <w:rFonts w:ascii="Times New Roman" w:hAnsi="Times New Roman"/>
                <w:sz w:val="24"/>
                <w:szCs w:val="24"/>
                <w:lang w:val="uk-UA"/>
              </w:rPr>
              <w:t>10</w:t>
            </w:r>
          </w:p>
        </w:tc>
        <w:tc>
          <w:tcPr>
            <w:tcW w:w="3261" w:type="dxa"/>
            <w:shd w:val="clear" w:color="auto" w:fill="auto"/>
          </w:tcPr>
          <w:p w:rsidR="00C74E62" w:rsidRPr="003E6DF8"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Своєчасне надання різноманітних інформаційних послуг та консультацій</w:t>
            </w:r>
          </w:p>
        </w:tc>
        <w:tc>
          <w:tcPr>
            <w:tcW w:w="3074"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Результат роботи вчителя – ефект розвитку учнів</w:t>
            </w:r>
          </w:p>
        </w:tc>
        <w:tc>
          <w:tcPr>
            <w:tcW w:w="1407" w:type="dxa"/>
            <w:shd w:val="clear" w:color="auto" w:fill="auto"/>
          </w:tcPr>
          <w:p w:rsidR="00AE5622" w:rsidRPr="007B14EA" w:rsidRDefault="00AE5622" w:rsidP="00C74E62">
            <w:pPr>
              <w:tabs>
                <w:tab w:val="left" w:pos="1410"/>
              </w:tabs>
              <w:spacing w:after="0" w:line="240" w:lineRule="auto"/>
              <w:jc w:val="center"/>
              <w:rPr>
                <w:rFonts w:ascii="Times New Roman" w:hAnsi="Times New Roman"/>
                <w:sz w:val="24"/>
                <w:szCs w:val="24"/>
                <w:lang w:val="uk-UA"/>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982764">
              <w:rPr>
                <w:rFonts w:ascii="Times New Roman" w:hAnsi="Times New Roman"/>
                <w:sz w:val="24"/>
                <w:szCs w:val="24"/>
                <w:lang w:val="uk-UA"/>
              </w:rPr>
              <w:t>5</w:t>
            </w:r>
          </w:p>
        </w:tc>
        <w:tc>
          <w:tcPr>
            <w:tcW w:w="1727" w:type="dxa"/>
            <w:shd w:val="clear" w:color="auto" w:fill="auto"/>
          </w:tcPr>
          <w:p w:rsidR="00AE5622" w:rsidRPr="007B14EA" w:rsidRDefault="00AE5622" w:rsidP="00C74E62">
            <w:pPr>
              <w:tabs>
                <w:tab w:val="left" w:pos="1410"/>
              </w:tabs>
              <w:spacing w:after="0" w:line="240" w:lineRule="auto"/>
              <w:rPr>
                <w:rFonts w:ascii="Times New Roman" w:hAnsi="Times New Roman"/>
                <w:sz w:val="24"/>
                <w:szCs w:val="24"/>
                <w:lang w:val="uk-UA"/>
              </w:rPr>
            </w:pPr>
            <w:r w:rsidRPr="007B14EA">
              <w:rPr>
                <w:rFonts w:ascii="Times New Roman" w:hAnsi="Times New Roman"/>
                <w:sz w:val="24"/>
                <w:szCs w:val="24"/>
                <w:lang w:val="uk-UA"/>
              </w:rPr>
              <w:t>Керівництво</w:t>
            </w:r>
          </w:p>
        </w:tc>
      </w:tr>
    </w:tbl>
    <w:p w:rsidR="00AE5622" w:rsidRDefault="00AE5622" w:rsidP="006616FE">
      <w:pPr>
        <w:tabs>
          <w:tab w:val="left" w:pos="1410"/>
        </w:tabs>
        <w:spacing w:after="0"/>
        <w:rPr>
          <w:rFonts w:ascii="Times New Roman" w:hAnsi="Times New Roman"/>
          <w:sz w:val="28"/>
          <w:szCs w:val="28"/>
          <w:lang w:val="uk-UA"/>
        </w:rPr>
      </w:pPr>
    </w:p>
    <w:p w:rsidR="00BA7A3F" w:rsidRPr="006616FE" w:rsidRDefault="00BA7A3F" w:rsidP="006616FE">
      <w:pPr>
        <w:tabs>
          <w:tab w:val="left" w:pos="1410"/>
        </w:tabs>
        <w:spacing w:after="0"/>
        <w:rPr>
          <w:rFonts w:ascii="Times New Roman" w:hAnsi="Times New Roman"/>
          <w:sz w:val="28"/>
          <w:szCs w:val="28"/>
          <w:lang w:val="uk-UA"/>
        </w:rPr>
      </w:pPr>
    </w:p>
    <w:p w:rsidR="00AE5622" w:rsidRPr="00C75C89" w:rsidRDefault="00982764" w:rsidP="007A7508">
      <w:pPr>
        <w:pStyle w:val="a6"/>
        <w:numPr>
          <w:ilvl w:val="1"/>
          <w:numId w:val="27"/>
        </w:numPr>
        <w:spacing w:after="0" w:line="240" w:lineRule="auto"/>
        <w:jc w:val="center"/>
        <w:rPr>
          <w:rFonts w:ascii="Times New Roman" w:hAnsi="Times New Roman"/>
          <w:b/>
          <w:sz w:val="28"/>
          <w:szCs w:val="28"/>
        </w:rPr>
      </w:pPr>
      <w:r>
        <w:rPr>
          <w:rFonts w:ascii="Times New Roman" w:hAnsi="Times New Roman"/>
          <w:b/>
          <w:sz w:val="28"/>
          <w:szCs w:val="28"/>
          <w:lang w:val="uk-UA"/>
        </w:rPr>
        <w:t>Проєкт</w:t>
      </w:r>
      <w:r w:rsidR="00AE5622" w:rsidRPr="00C75C89">
        <w:rPr>
          <w:rFonts w:ascii="Times New Roman" w:hAnsi="Times New Roman"/>
          <w:b/>
          <w:sz w:val="28"/>
          <w:szCs w:val="28"/>
          <w:lang w:val="uk-UA"/>
        </w:rPr>
        <w:t xml:space="preserve"> «Ме</w:t>
      </w:r>
      <w:r w:rsidR="00AE5622">
        <w:rPr>
          <w:rFonts w:ascii="Times New Roman" w:hAnsi="Times New Roman"/>
          <w:b/>
          <w:sz w:val="28"/>
          <w:szCs w:val="28"/>
          <w:lang w:val="uk-UA"/>
        </w:rPr>
        <w:t xml:space="preserve">тодичне забезпечення освітнього </w:t>
      </w:r>
      <w:r w:rsidR="00AE5622" w:rsidRPr="00C75C89">
        <w:rPr>
          <w:rFonts w:ascii="Times New Roman" w:hAnsi="Times New Roman"/>
          <w:b/>
          <w:sz w:val="28"/>
          <w:szCs w:val="28"/>
        </w:rPr>
        <w:t>процесу»</w:t>
      </w:r>
      <w:r w:rsidR="00AE5622" w:rsidRPr="00C75C89">
        <w:rPr>
          <w:rFonts w:ascii="Times New Roman" w:hAnsi="Times New Roman"/>
          <w:b/>
          <w:sz w:val="28"/>
          <w:szCs w:val="28"/>
          <w:lang w:val="uk-UA"/>
        </w:rPr>
        <w:t xml:space="preserve"> </w:t>
      </w:r>
      <w:r w:rsidR="00AE5622" w:rsidRPr="00C75C89">
        <w:rPr>
          <w:rFonts w:ascii="Times New Roman" w:hAnsi="Times New Roman"/>
          <w:b/>
          <w:sz w:val="28"/>
          <w:szCs w:val="28"/>
        </w:rPr>
        <w:t>щодо впровадження STEM-освіти</w:t>
      </w:r>
      <w:r w:rsidR="00BA7A3F">
        <w:rPr>
          <w:rFonts w:ascii="Times New Roman" w:hAnsi="Times New Roman"/>
          <w:b/>
          <w:sz w:val="28"/>
          <w:szCs w:val="28"/>
          <w:lang w:val="uk-UA"/>
        </w:rPr>
        <w:t>»</w:t>
      </w:r>
    </w:p>
    <w:p w:rsidR="00AE5622" w:rsidRPr="00EB6DAE" w:rsidRDefault="00AE5622" w:rsidP="00AE5622">
      <w:pPr>
        <w:spacing w:after="0" w:line="240" w:lineRule="auto"/>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5878"/>
        <w:gridCol w:w="1559"/>
        <w:gridCol w:w="1985"/>
      </w:tblGrid>
      <w:tr w:rsidR="00AE5622" w:rsidRPr="007B14EA" w:rsidTr="00A5604D">
        <w:trPr>
          <w:trHeight w:val="104"/>
        </w:trPr>
        <w:tc>
          <w:tcPr>
            <w:tcW w:w="609" w:type="dxa"/>
            <w:shd w:val="clear" w:color="auto" w:fill="auto"/>
          </w:tcPr>
          <w:p w:rsidR="00AE5622" w:rsidRPr="007B14EA" w:rsidRDefault="00AE5622" w:rsidP="00C74E62">
            <w:pPr>
              <w:spacing w:after="0" w:line="240" w:lineRule="auto"/>
              <w:jc w:val="both"/>
              <w:rPr>
                <w:rFonts w:ascii="Times New Roman" w:hAnsi="Times New Roman"/>
                <w:b/>
                <w:sz w:val="24"/>
                <w:szCs w:val="24"/>
              </w:rPr>
            </w:pPr>
            <w:r w:rsidRPr="007B14EA">
              <w:rPr>
                <w:rFonts w:ascii="Times New Roman" w:hAnsi="Times New Roman"/>
                <w:b/>
                <w:sz w:val="24"/>
                <w:szCs w:val="24"/>
              </w:rPr>
              <w:t>№ з/п</w:t>
            </w:r>
          </w:p>
        </w:tc>
        <w:tc>
          <w:tcPr>
            <w:tcW w:w="5878" w:type="dxa"/>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lang w:val="uk-UA"/>
              </w:rPr>
              <w:t>Зміст</w:t>
            </w:r>
            <w:r w:rsidRPr="007B14EA">
              <w:rPr>
                <w:rFonts w:ascii="Times New Roman" w:hAnsi="Times New Roman"/>
                <w:b/>
                <w:sz w:val="24"/>
                <w:szCs w:val="24"/>
              </w:rPr>
              <w:t xml:space="preserve"> роботи</w:t>
            </w:r>
          </w:p>
        </w:tc>
        <w:tc>
          <w:tcPr>
            <w:tcW w:w="1559" w:type="dxa"/>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Термін виконання</w:t>
            </w:r>
          </w:p>
        </w:tc>
        <w:tc>
          <w:tcPr>
            <w:tcW w:w="1985" w:type="dxa"/>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Відповідаль</w:t>
            </w:r>
            <w:r w:rsidRPr="007B14EA">
              <w:rPr>
                <w:rFonts w:ascii="Times New Roman" w:hAnsi="Times New Roman"/>
                <w:b/>
                <w:sz w:val="20"/>
                <w:szCs w:val="20"/>
              </w:rPr>
              <w:t>ні</w:t>
            </w:r>
          </w:p>
        </w:tc>
      </w:tr>
      <w:tr w:rsidR="00AE5622" w:rsidRPr="007B14EA" w:rsidTr="00A5604D">
        <w:trPr>
          <w:trHeight w:val="297"/>
        </w:trPr>
        <w:tc>
          <w:tcPr>
            <w:tcW w:w="10031" w:type="dxa"/>
            <w:gridSpan w:val="4"/>
            <w:shd w:val="clear" w:color="auto" w:fill="auto"/>
          </w:tcPr>
          <w:p w:rsidR="00AE5622" w:rsidRPr="007B14EA" w:rsidRDefault="00AE5622" w:rsidP="00C74E62">
            <w:pPr>
              <w:pStyle w:val="a6"/>
              <w:spacing w:after="0" w:line="240" w:lineRule="auto"/>
              <w:jc w:val="center"/>
              <w:rPr>
                <w:rFonts w:ascii="Times New Roman" w:hAnsi="Times New Roman"/>
                <w:b/>
                <w:sz w:val="24"/>
                <w:szCs w:val="24"/>
              </w:rPr>
            </w:pPr>
            <w:r w:rsidRPr="007B14EA">
              <w:rPr>
                <w:rFonts w:ascii="Times New Roman" w:hAnsi="Times New Roman"/>
                <w:b/>
                <w:sz w:val="24"/>
                <w:szCs w:val="24"/>
              </w:rPr>
              <w:t>Управлінсько-аналітична робота</w:t>
            </w:r>
          </w:p>
        </w:tc>
      </w:tr>
      <w:tr w:rsidR="00AE5622" w:rsidRPr="007B14EA" w:rsidTr="00A5604D">
        <w:trPr>
          <w:trHeight w:val="481"/>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878" w:type="dxa"/>
            <w:shd w:val="clear" w:color="auto" w:fill="auto"/>
          </w:tcPr>
          <w:p w:rsidR="00AE5622" w:rsidRPr="007B14EA" w:rsidRDefault="00AE5622" w:rsidP="00C74E62">
            <w:pPr>
              <w:spacing w:after="0" w:line="240" w:lineRule="auto"/>
              <w:rPr>
                <w:rFonts w:ascii="Times New Roman" w:hAnsi="Times New Roman"/>
                <w:sz w:val="24"/>
                <w:szCs w:val="24"/>
              </w:rPr>
            </w:pPr>
            <w:r w:rsidRPr="007B14EA">
              <w:rPr>
                <w:rFonts w:ascii="Times New Roman" w:hAnsi="Times New Roman"/>
                <w:sz w:val="24"/>
                <w:szCs w:val="24"/>
              </w:rPr>
              <w:t>Вивчення нормативної бази щодо організаційного, науково-методичного, інформаційного супроводу заходів з питань STEM-освіти</w:t>
            </w:r>
          </w:p>
        </w:tc>
        <w:tc>
          <w:tcPr>
            <w:tcW w:w="155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2020</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 педагогічні працівники</w:t>
            </w:r>
          </w:p>
        </w:tc>
      </w:tr>
      <w:tr w:rsidR="00AE5622" w:rsidRPr="007B14EA" w:rsidTr="00A5604D">
        <w:trPr>
          <w:trHeight w:val="209"/>
        </w:trPr>
        <w:tc>
          <w:tcPr>
            <w:tcW w:w="609" w:type="dxa"/>
            <w:shd w:val="clear" w:color="auto" w:fill="auto"/>
          </w:tcPr>
          <w:p w:rsidR="00AE5622" w:rsidRPr="007B14EA" w:rsidRDefault="00AE5622" w:rsidP="00C74E62">
            <w:pPr>
              <w:spacing w:after="0" w:line="240" w:lineRule="auto"/>
              <w:jc w:val="center"/>
              <w:rPr>
                <w:rFonts w:ascii="Times New Roman" w:hAnsi="Times New Roman"/>
                <w:sz w:val="24"/>
                <w:szCs w:val="24"/>
              </w:rPr>
            </w:pPr>
            <w:r w:rsidRPr="007B14EA">
              <w:rPr>
                <w:rFonts w:ascii="Times New Roman" w:hAnsi="Times New Roman"/>
                <w:sz w:val="24"/>
                <w:szCs w:val="24"/>
              </w:rPr>
              <w:t>2</w:t>
            </w:r>
          </w:p>
        </w:tc>
        <w:tc>
          <w:tcPr>
            <w:tcW w:w="5878" w:type="dxa"/>
            <w:shd w:val="clear" w:color="auto" w:fill="auto"/>
          </w:tcPr>
          <w:p w:rsidR="00AE5622" w:rsidRPr="007B14EA" w:rsidRDefault="00AE5622" w:rsidP="00C74E62">
            <w:pPr>
              <w:spacing w:after="0" w:line="240" w:lineRule="auto"/>
              <w:rPr>
                <w:rFonts w:ascii="Times New Roman" w:hAnsi="Times New Roman"/>
                <w:sz w:val="24"/>
                <w:szCs w:val="24"/>
              </w:rPr>
            </w:pPr>
            <w:r w:rsidRPr="007B14EA">
              <w:rPr>
                <w:rFonts w:ascii="Times New Roman" w:hAnsi="Times New Roman"/>
                <w:sz w:val="24"/>
                <w:szCs w:val="24"/>
              </w:rPr>
              <w:t>Розроблення Положення про STEM-освіту в закладі</w:t>
            </w:r>
          </w:p>
        </w:tc>
        <w:tc>
          <w:tcPr>
            <w:tcW w:w="1559" w:type="dxa"/>
            <w:shd w:val="clear" w:color="auto" w:fill="auto"/>
          </w:tcPr>
          <w:p w:rsidR="00AE5622" w:rsidRPr="0051754F" w:rsidRDefault="0051754F" w:rsidP="00C74E62">
            <w:pPr>
              <w:spacing w:after="0" w:line="360" w:lineRule="auto"/>
              <w:jc w:val="center"/>
              <w:rPr>
                <w:rFonts w:ascii="Times New Roman" w:hAnsi="Times New Roman"/>
                <w:sz w:val="24"/>
                <w:szCs w:val="24"/>
                <w:lang w:val="uk-UA"/>
              </w:rPr>
            </w:pPr>
            <w:r>
              <w:rPr>
                <w:rFonts w:ascii="Times New Roman" w:hAnsi="Times New Roman"/>
                <w:sz w:val="24"/>
                <w:szCs w:val="24"/>
              </w:rPr>
              <w:t>202</w:t>
            </w:r>
            <w:r>
              <w:rPr>
                <w:rFonts w:ascii="Times New Roman" w:hAnsi="Times New Roman"/>
                <w:sz w:val="24"/>
                <w:szCs w:val="24"/>
                <w:lang w:val="uk-UA"/>
              </w:rPr>
              <w:t>1</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 члени методичної ради</w:t>
            </w:r>
          </w:p>
        </w:tc>
      </w:tr>
      <w:tr w:rsidR="00AE5622" w:rsidRPr="007B14EA" w:rsidTr="00A5604D">
        <w:trPr>
          <w:trHeight w:val="571"/>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3</w:t>
            </w:r>
          </w:p>
        </w:tc>
        <w:tc>
          <w:tcPr>
            <w:tcW w:w="5878" w:type="dxa"/>
            <w:shd w:val="clear" w:color="auto" w:fill="auto"/>
          </w:tcPr>
          <w:p w:rsidR="00AE5622" w:rsidRPr="007B14EA" w:rsidRDefault="00AE5622" w:rsidP="00C74E62">
            <w:pPr>
              <w:tabs>
                <w:tab w:val="left" w:pos="1675"/>
              </w:tabs>
              <w:spacing w:after="0" w:line="240" w:lineRule="auto"/>
              <w:rPr>
                <w:rFonts w:ascii="Times New Roman" w:hAnsi="Times New Roman"/>
                <w:sz w:val="24"/>
                <w:szCs w:val="24"/>
              </w:rPr>
            </w:pPr>
            <w:r w:rsidRPr="007B14EA">
              <w:rPr>
                <w:rFonts w:ascii="Times New Roman" w:hAnsi="Times New Roman"/>
                <w:sz w:val="24"/>
                <w:szCs w:val="24"/>
              </w:rPr>
              <w:t>Укладання угод про співпрацю з державними та громадськими організаціями, органами місцевого самоврядування з питань STEM-освіти</w:t>
            </w:r>
          </w:p>
        </w:tc>
        <w:tc>
          <w:tcPr>
            <w:tcW w:w="1559" w:type="dxa"/>
            <w:shd w:val="clear" w:color="auto" w:fill="auto"/>
          </w:tcPr>
          <w:p w:rsidR="00AE5622" w:rsidRPr="007B14EA" w:rsidRDefault="0051754F" w:rsidP="00C74E62">
            <w:pPr>
              <w:spacing w:after="0" w:line="360" w:lineRule="auto"/>
              <w:jc w:val="center"/>
              <w:rPr>
                <w:rFonts w:ascii="Times New Roman" w:hAnsi="Times New Roman"/>
                <w:sz w:val="24"/>
                <w:szCs w:val="24"/>
              </w:rPr>
            </w:pPr>
            <w:r>
              <w:rPr>
                <w:rFonts w:ascii="Times New Roman" w:hAnsi="Times New Roman"/>
                <w:sz w:val="24"/>
                <w:szCs w:val="24"/>
              </w:rPr>
              <w:t>202</w:t>
            </w:r>
            <w:r>
              <w:rPr>
                <w:rFonts w:ascii="Times New Roman" w:hAnsi="Times New Roman"/>
                <w:sz w:val="24"/>
                <w:szCs w:val="24"/>
                <w:lang w:val="uk-UA"/>
              </w:rPr>
              <w:t>2</w:t>
            </w:r>
            <w:r w:rsidR="00AE5622" w:rsidRPr="007B14EA">
              <w:rPr>
                <w:rFonts w:ascii="Times New Roman" w:hAnsi="Times New Roman"/>
                <w:sz w:val="24"/>
                <w:szCs w:val="24"/>
              </w:rPr>
              <w:t>-2023</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w:t>
            </w:r>
          </w:p>
        </w:tc>
      </w:tr>
      <w:tr w:rsidR="00AE5622" w:rsidRPr="007B14EA" w:rsidTr="00A5604D">
        <w:trPr>
          <w:trHeight w:val="227"/>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4</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Створення та відкриття STEM-лабораторії</w:t>
            </w:r>
          </w:p>
        </w:tc>
        <w:tc>
          <w:tcPr>
            <w:tcW w:w="1559" w:type="dxa"/>
            <w:shd w:val="clear" w:color="auto" w:fill="auto"/>
          </w:tcPr>
          <w:p w:rsidR="00AE5622" w:rsidRPr="0051754F" w:rsidRDefault="0051754F" w:rsidP="00C74E62">
            <w:pPr>
              <w:spacing w:after="0" w:line="360" w:lineRule="auto"/>
              <w:jc w:val="center"/>
              <w:rPr>
                <w:rFonts w:ascii="Times New Roman" w:hAnsi="Times New Roman"/>
                <w:sz w:val="24"/>
                <w:szCs w:val="24"/>
                <w:lang w:val="uk-UA"/>
              </w:rPr>
            </w:pPr>
            <w:r>
              <w:rPr>
                <w:rFonts w:ascii="Times New Roman" w:hAnsi="Times New Roman"/>
                <w:sz w:val="24"/>
                <w:szCs w:val="24"/>
              </w:rPr>
              <w:t>202</w:t>
            </w:r>
            <w:r>
              <w:rPr>
                <w:rFonts w:ascii="Times New Roman" w:hAnsi="Times New Roman"/>
                <w:sz w:val="24"/>
                <w:szCs w:val="24"/>
                <w:lang w:val="uk-UA"/>
              </w:rPr>
              <w:t>3-2024</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w:t>
            </w:r>
          </w:p>
        </w:tc>
      </w:tr>
      <w:tr w:rsidR="00AE5622" w:rsidRPr="007B14EA" w:rsidTr="00A5604D">
        <w:trPr>
          <w:trHeight w:val="337"/>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5</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Забезпечення доступу до високошвидкісного Інтернету та підключення до Всеукраїнської мережі STEM-лабораторій</w:t>
            </w:r>
          </w:p>
        </w:tc>
        <w:tc>
          <w:tcPr>
            <w:tcW w:w="1559" w:type="dxa"/>
            <w:shd w:val="clear" w:color="auto" w:fill="auto"/>
          </w:tcPr>
          <w:p w:rsidR="00AE5622" w:rsidRPr="007B14EA" w:rsidRDefault="00AE5622" w:rsidP="00C74E62">
            <w:pPr>
              <w:spacing w:after="0" w:line="360" w:lineRule="auto"/>
              <w:jc w:val="center"/>
              <w:rPr>
                <w:rFonts w:ascii="Times New Roman" w:hAnsi="Times New Roman"/>
                <w:sz w:val="24"/>
                <w:szCs w:val="24"/>
                <w:lang w:val="uk-UA"/>
              </w:rPr>
            </w:pPr>
            <w:r w:rsidRPr="007B14EA">
              <w:rPr>
                <w:rFonts w:ascii="Times New Roman" w:hAnsi="Times New Roman"/>
                <w:sz w:val="24"/>
                <w:szCs w:val="24"/>
              </w:rPr>
              <w:t>2020</w:t>
            </w:r>
            <w:r w:rsidRPr="007B14EA">
              <w:rPr>
                <w:rFonts w:ascii="Times New Roman" w:hAnsi="Times New Roman"/>
                <w:sz w:val="24"/>
                <w:szCs w:val="24"/>
                <w:lang w:val="uk-UA"/>
              </w:rPr>
              <w:t>-202</w:t>
            </w:r>
            <w:r w:rsidR="0051754F">
              <w:rPr>
                <w:rFonts w:ascii="Times New Roman" w:hAnsi="Times New Roman"/>
                <w:sz w:val="24"/>
                <w:szCs w:val="24"/>
                <w:lang w:val="uk-UA"/>
              </w:rPr>
              <w:t>3</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w:t>
            </w:r>
          </w:p>
        </w:tc>
      </w:tr>
      <w:tr w:rsidR="00AE5622" w:rsidRPr="007B14EA" w:rsidTr="00A5604D">
        <w:trPr>
          <w:trHeight w:val="646"/>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6</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Залучення наукових та освітніх установ, закладів вищої, професійної, позашкільної освіти, виробничих підприємств, громадських організацій, бізнес-структур до розвитку STEM-освіти в закладі</w:t>
            </w:r>
          </w:p>
        </w:tc>
        <w:tc>
          <w:tcPr>
            <w:tcW w:w="1559" w:type="dxa"/>
            <w:shd w:val="clear" w:color="auto" w:fill="auto"/>
          </w:tcPr>
          <w:p w:rsidR="00AE5622" w:rsidRPr="007B14EA" w:rsidRDefault="00AE5622" w:rsidP="00C74E62">
            <w:pPr>
              <w:spacing w:after="0" w:line="360" w:lineRule="auto"/>
              <w:jc w:val="center"/>
              <w:rPr>
                <w:rFonts w:ascii="Times New Roman" w:hAnsi="Times New Roman"/>
                <w:sz w:val="24"/>
                <w:szCs w:val="24"/>
                <w:lang w:val="uk-UA"/>
              </w:rPr>
            </w:pPr>
            <w:r w:rsidRPr="007B14EA">
              <w:rPr>
                <w:rFonts w:ascii="Times New Roman" w:hAnsi="Times New Roman"/>
                <w:sz w:val="24"/>
                <w:szCs w:val="24"/>
              </w:rPr>
              <w:t>2020-202</w:t>
            </w:r>
            <w:r w:rsidR="0051754F">
              <w:rPr>
                <w:rFonts w:ascii="Times New Roman" w:hAnsi="Times New Roman"/>
                <w:sz w:val="24"/>
                <w:szCs w:val="24"/>
                <w:lang w:val="uk-UA"/>
              </w:rPr>
              <w:t>5</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w:t>
            </w:r>
          </w:p>
        </w:tc>
      </w:tr>
      <w:tr w:rsidR="00AE5622" w:rsidRPr="007B14EA" w:rsidTr="00A5604D">
        <w:trPr>
          <w:trHeight w:val="315"/>
        </w:trPr>
        <w:tc>
          <w:tcPr>
            <w:tcW w:w="10031" w:type="dxa"/>
            <w:gridSpan w:val="4"/>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Організаційно-методична робота</w:t>
            </w:r>
          </w:p>
        </w:tc>
      </w:tr>
      <w:tr w:rsidR="00AE5622" w:rsidRPr="007B14EA" w:rsidTr="00A5604D">
        <w:trPr>
          <w:trHeight w:val="481"/>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878" w:type="dxa"/>
            <w:shd w:val="clear" w:color="auto" w:fill="auto"/>
          </w:tcPr>
          <w:p w:rsidR="00AE5622" w:rsidRPr="007B14EA" w:rsidRDefault="00AE5622" w:rsidP="00C74E62">
            <w:pPr>
              <w:spacing w:after="0" w:line="240" w:lineRule="auto"/>
              <w:rPr>
                <w:rFonts w:ascii="Times New Roman" w:hAnsi="Times New Roman"/>
                <w:sz w:val="24"/>
                <w:szCs w:val="24"/>
              </w:rPr>
            </w:pPr>
            <w:r w:rsidRPr="007B14EA">
              <w:rPr>
                <w:rFonts w:ascii="Times New Roman" w:hAnsi="Times New Roman"/>
                <w:sz w:val="24"/>
                <w:szCs w:val="24"/>
              </w:rPr>
              <w:t>Вивчення досвіду роботи закладів освіти по запровадженню STEM-освіти через онлайн платформи</w:t>
            </w:r>
          </w:p>
        </w:tc>
        <w:tc>
          <w:tcPr>
            <w:tcW w:w="155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51754F">
              <w:rPr>
                <w:rFonts w:ascii="Times New Roman" w:hAnsi="Times New Roman"/>
                <w:sz w:val="24"/>
                <w:szCs w:val="24"/>
                <w:lang w:val="uk-UA"/>
              </w:rPr>
              <w:t>5</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 педагогічні працівники</w:t>
            </w:r>
          </w:p>
        </w:tc>
      </w:tr>
      <w:tr w:rsidR="00AE5622" w:rsidRPr="007B14EA" w:rsidTr="00A5604D">
        <w:trPr>
          <w:trHeight w:val="481"/>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 xml:space="preserve">Забезпечення організаційного, науково-методичного </w:t>
            </w:r>
            <w:r w:rsidRPr="007B14EA">
              <w:rPr>
                <w:rFonts w:ascii="Times New Roman" w:hAnsi="Times New Roman"/>
                <w:sz w:val="24"/>
                <w:szCs w:val="24"/>
              </w:rPr>
              <w:lastRenderedPageBreak/>
              <w:t>та інформаційно-аналітичного супроводу STEM-освіти</w:t>
            </w:r>
          </w:p>
        </w:tc>
        <w:tc>
          <w:tcPr>
            <w:tcW w:w="1559" w:type="dxa"/>
            <w:shd w:val="clear" w:color="auto" w:fill="auto"/>
          </w:tcPr>
          <w:p w:rsidR="00AE5622" w:rsidRPr="007B14EA" w:rsidRDefault="00AE5622" w:rsidP="00C74E62">
            <w:pPr>
              <w:spacing w:after="0" w:line="360" w:lineRule="auto"/>
              <w:jc w:val="center"/>
              <w:rPr>
                <w:rFonts w:ascii="Times New Roman" w:hAnsi="Times New Roman"/>
                <w:sz w:val="24"/>
                <w:szCs w:val="24"/>
                <w:lang w:val="uk-UA"/>
              </w:rPr>
            </w:pPr>
            <w:r w:rsidRPr="007B14EA">
              <w:rPr>
                <w:rFonts w:ascii="Times New Roman" w:hAnsi="Times New Roman"/>
                <w:sz w:val="24"/>
                <w:szCs w:val="24"/>
              </w:rPr>
              <w:lastRenderedPageBreak/>
              <w:t>2020-202</w:t>
            </w:r>
            <w:r w:rsidR="0051754F">
              <w:rPr>
                <w:rFonts w:ascii="Times New Roman" w:hAnsi="Times New Roman"/>
                <w:sz w:val="24"/>
                <w:szCs w:val="24"/>
                <w:lang w:val="uk-UA"/>
              </w:rPr>
              <w:t>5</w:t>
            </w:r>
          </w:p>
        </w:tc>
        <w:tc>
          <w:tcPr>
            <w:tcW w:w="1985" w:type="dxa"/>
            <w:shd w:val="clear" w:color="auto" w:fill="auto"/>
          </w:tcPr>
          <w:p w:rsidR="00AE5622" w:rsidRPr="007B14EA" w:rsidRDefault="00AE5622" w:rsidP="00C74E62">
            <w:pPr>
              <w:spacing w:after="0" w:line="240" w:lineRule="auto"/>
            </w:pPr>
            <w:r w:rsidRPr="007B14EA">
              <w:rPr>
                <w:rFonts w:ascii="Times New Roman" w:hAnsi="Times New Roman"/>
                <w:sz w:val="24"/>
                <w:szCs w:val="24"/>
              </w:rPr>
              <w:t xml:space="preserve">Керівництво, </w:t>
            </w:r>
            <w:r w:rsidRPr="007B14EA">
              <w:rPr>
                <w:rFonts w:ascii="Times New Roman" w:hAnsi="Times New Roman"/>
                <w:sz w:val="24"/>
                <w:szCs w:val="24"/>
              </w:rPr>
              <w:lastRenderedPageBreak/>
              <w:t>члени методичної ради</w:t>
            </w:r>
          </w:p>
        </w:tc>
      </w:tr>
      <w:tr w:rsidR="00AE5622" w:rsidRPr="007B14EA" w:rsidTr="00A5604D">
        <w:trPr>
          <w:trHeight w:val="481"/>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lastRenderedPageBreak/>
              <w:t>3</w:t>
            </w:r>
          </w:p>
        </w:tc>
        <w:tc>
          <w:tcPr>
            <w:tcW w:w="5878" w:type="dxa"/>
            <w:shd w:val="clear" w:color="auto" w:fill="auto"/>
          </w:tcPr>
          <w:p w:rsidR="00AE5622" w:rsidRPr="007B14EA" w:rsidRDefault="00AE5622" w:rsidP="00C74E62">
            <w:pPr>
              <w:spacing w:after="0" w:line="240" w:lineRule="auto"/>
              <w:rPr>
                <w:rFonts w:ascii="Times New Roman" w:hAnsi="Times New Roman"/>
                <w:sz w:val="24"/>
                <w:szCs w:val="24"/>
              </w:rPr>
            </w:pPr>
            <w:r w:rsidRPr="007B14EA">
              <w:rPr>
                <w:rFonts w:ascii="Times New Roman" w:hAnsi="Times New Roman"/>
                <w:sz w:val="24"/>
                <w:szCs w:val="24"/>
              </w:rPr>
              <w:t xml:space="preserve">Упровадження в освітній процес інтегрованих навчальних програм спецкурсів, факультативів, гуртків з новітніх технологій </w:t>
            </w:r>
          </w:p>
        </w:tc>
        <w:tc>
          <w:tcPr>
            <w:tcW w:w="1559" w:type="dxa"/>
            <w:shd w:val="clear" w:color="auto" w:fill="auto"/>
          </w:tcPr>
          <w:p w:rsidR="00AE5622" w:rsidRPr="007B14EA" w:rsidRDefault="00AE5622" w:rsidP="00C74E62">
            <w:pPr>
              <w:spacing w:after="0" w:line="360" w:lineRule="auto"/>
              <w:jc w:val="center"/>
              <w:rPr>
                <w:rFonts w:ascii="Times New Roman" w:hAnsi="Times New Roman"/>
                <w:sz w:val="24"/>
                <w:szCs w:val="24"/>
                <w:lang w:val="uk-UA"/>
              </w:rPr>
            </w:pPr>
            <w:r w:rsidRPr="007B14EA">
              <w:rPr>
                <w:rFonts w:ascii="Times New Roman" w:hAnsi="Times New Roman"/>
                <w:sz w:val="24"/>
                <w:szCs w:val="24"/>
              </w:rPr>
              <w:t>2020-202</w:t>
            </w:r>
            <w:r w:rsidR="0051754F">
              <w:rPr>
                <w:rFonts w:ascii="Times New Roman" w:hAnsi="Times New Roman"/>
                <w:sz w:val="24"/>
                <w:szCs w:val="24"/>
                <w:lang w:val="uk-UA"/>
              </w:rPr>
              <w:t>5</w:t>
            </w:r>
          </w:p>
        </w:tc>
        <w:tc>
          <w:tcPr>
            <w:tcW w:w="1985" w:type="dxa"/>
            <w:shd w:val="clear" w:color="auto" w:fill="auto"/>
          </w:tcPr>
          <w:p w:rsidR="00AE5622" w:rsidRPr="007B14EA" w:rsidRDefault="00AE5622" w:rsidP="00C74E62">
            <w:pPr>
              <w:spacing w:after="0" w:line="240" w:lineRule="auto"/>
            </w:pPr>
            <w:r w:rsidRPr="007B14EA">
              <w:rPr>
                <w:rFonts w:ascii="Times New Roman" w:hAnsi="Times New Roman"/>
                <w:sz w:val="24"/>
                <w:szCs w:val="24"/>
              </w:rPr>
              <w:t>Керівництво, педагогічні працівники</w:t>
            </w:r>
          </w:p>
        </w:tc>
      </w:tr>
      <w:tr w:rsidR="00AE5622" w:rsidRPr="007B14EA" w:rsidTr="00A5604D">
        <w:trPr>
          <w:trHeight w:val="481"/>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4</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color w:val="000000"/>
                <w:sz w:val="24"/>
                <w:szCs w:val="24"/>
              </w:rPr>
              <w:t>Сприяння участі педагогічних працівників  у різнопланових заходах регіонального, всеукраїнського, міжнародного рівнів: науково-практичні конференції, семінари, вебінари, STEM-фестивалі, конкурси, заняття у web-STEM-школі «STEM-освіта вчителя»</w:t>
            </w:r>
          </w:p>
        </w:tc>
        <w:tc>
          <w:tcPr>
            <w:tcW w:w="1559" w:type="dxa"/>
            <w:shd w:val="clear" w:color="auto" w:fill="auto"/>
          </w:tcPr>
          <w:p w:rsidR="00AE5622" w:rsidRPr="007B14EA" w:rsidRDefault="00AE5622" w:rsidP="00C74E62">
            <w:pPr>
              <w:spacing w:after="0" w:line="360" w:lineRule="auto"/>
              <w:jc w:val="center"/>
              <w:rPr>
                <w:rFonts w:ascii="Times New Roman" w:hAnsi="Times New Roman"/>
                <w:sz w:val="24"/>
                <w:szCs w:val="24"/>
                <w:lang w:val="uk-UA"/>
              </w:rPr>
            </w:pPr>
            <w:r w:rsidRPr="007B14EA">
              <w:rPr>
                <w:rFonts w:ascii="Times New Roman" w:hAnsi="Times New Roman"/>
                <w:sz w:val="24"/>
                <w:szCs w:val="24"/>
              </w:rPr>
              <w:t>2020-202</w:t>
            </w:r>
            <w:r w:rsidR="0051754F">
              <w:rPr>
                <w:rFonts w:ascii="Times New Roman" w:hAnsi="Times New Roman"/>
                <w:sz w:val="24"/>
                <w:szCs w:val="24"/>
                <w:lang w:val="uk-UA"/>
              </w:rPr>
              <w:t>5</w:t>
            </w:r>
          </w:p>
        </w:tc>
        <w:tc>
          <w:tcPr>
            <w:tcW w:w="1985" w:type="dxa"/>
            <w:shd w:val="clear" w:color="auto" w:fill="auto"/>
          </w:tcPr>
          <w:p w:rsidR="00AE5622" w:rsidRPr="007B14EA" w:rsidRDefault="00AE5622" w:rsidP="00C74E62">
            <w:pPr>
              <w:spacing w:after="0" w:line="240" w:lineRule="auto"/>
            </w:pPr>
            <w:r w:rsidRPr="007B14EA">
              <w:rPr>
                <w:rFonts w:ascii="Times New Roman" w:hAnsi="Times New Roman"/>
                <w:sz w:val="24"/>
                <w:szCs w:val="24"/>
              </w:rPr>
              <w:t>Керівництво, педагогічні працівники</w:t>
            </w:r>
          </w:p>
        </w:tc>
      </w:tr>
      <w:tr w:rsidR="00AE5622" w:rsidRPr="007B14EA" w:rsidTr="00A5604D">
        <w:trPr>
          <w:trHeight w:val="315"/>
        </w:trPr>
        <w:tc>
          <w:tcPr>
            <w:tcW w:w="10031" w:type="dxa"/>
            <w:gridSpan w:val="4"/>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Робота з педагогічними кадрами</w:t>
            </w:r>
          </w:p>
        </w:tc>
      </w:tr>
      <w:tr w:rsidR="00AE5622" w:rsidRPr="007B14EA" w:rsidTr="00A5604D">
        <w:trPr>
          <w:trHeight w:val="810"/>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878" w:type="dxa"/>
            <w:shd w:val="clear" w:color="auto" w:fill="auto"/>
          </w:tcPr>
          <w:p w:rsidR="00AE5622" w:rsidRPr="007B14EA" w:rsidRDefault="00AE5622" w:rsidP="0051754F">
            <w:pPr>
              <w:spacing w:after="0" w:line="240" w:lineRule="auto"/>
              <w:jc w:val="both"/>
              <w:rPr>
                <w:rFonts w:ascii="Times New Roman" w:hAnsi="Times New Roman"/>
                <w:sz w:val="24"/>
                <w:szCs w:val="24"/>
              </w:rPr>
            </w:pPr>
            <w:r w:rsidRPr="007B14EA">
              <w:rPr>
                <w:rFonts w:ascii="Times New Roman" w:hAnsi="Times New Roman"/>
                <w:sz w:val="24"/>
                <w:szCs w:val="24"/>
              </w:rPr>
              <w:t xml:space="preserve">Забезпечення проходження спецкурсів для педагогічних працівників, які проводитимуть </w:t>
            </w:r>
            <w:r w:rsidR="0051754F">
              <w:rPr>
                <w:rFonts w:ascii="Times New Roman" w:hAnsi="Times New Roman"/>
                <w:sz w:val="24"/>
                <w:szCs w:val="24"/>
                <w:lang w:val="en-US"/>
              </w:rPr>
              <w:t>STEM</w:t>
            </w:r>
            <w:r w:rsidR="0051754F" w:rsidRPr="0051754F">
              <w:rPr>
                <w:rFonts w:ascii="Times New Roman" w:hAnsi="Times New Roman"/>
                <w:sz w:val="24"/>
                <w:szCs w:val="24"/>
              </w:rPr>
              <w:t>-</w:t>
            </w:r>
            <w:r w:rsidRPr="007B14EA">
              <w:rPr>
                <w:rFonts w:ascii="Times New Roman" w:hAnsi="Times New Roman"/>
                <w:sz w:val="24"/>
                <w:szCs w:val="24"/>
              </w:rPr>
              <w:t xml:space="preserve">уроки </w:t>
            </w:r>
          </w:p>
        </w:tc>
        <w:tc>
          <w:tcPr>
            <w:tcW w:w="1559" w:type="dxa"/>
            <w:shd w:val="clear" w:color="auto" w:fill="auto"/>
          </w:tcPr>
          <w:p w:rsidR="00AE5622" w:rsidRPr="0051754F" w:rsidRDefault="0051754F" w:rsidP="00C74E62">
            <w:pPr>
              <w:spacing w:after="0" w:line="360" w:lineRule="auto"/>
              <w:jc w:val="center"/>
              <w:rPr>
                <w:rFonts w:ascii="Times New Roman" w:hAnsi="Times New Roman"/>
                <w:sz w:val="24"/>
                <w:szCs w:val="24"/>
                <w:lang w:val="en-US"/>
              </w:rPr>
            </w:pPr>
            <w:r>
              <w:rPr>
                <w:rFonts w:ascii="Times New Roman" w:hAnsi="Times New Roman"/>
                <w:sz w:val="24"/>
                <w:szCs w:val="24"/>
              </w:rPr>
              <w:t>2020-202</w:t>
            </w:r>
            <w:r>
              <w:rPr>
                <w:rFonts w:ascii="Times New Roman" w:hAnsi="Times New Roman"/>
                <w:sz w:val="24"/>
                <w:szCs w:val="24"/>
                <w:lang w:val="en-US"/>
              </w:rPr>
              <w:t>2</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w:t>
            </w:r>
          </w:p>
        </w:tc>
      </w:tr>
      <w:tr w:rsidR="00AE5622" w:rsidRPr="007B14EA" w:rsidTr="00A5604D">
        <w:trPr>
          <w:trHeight w:val="977"/>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Проведення заходів з питань обміну досвідом, підвищення фахової майстерності, впровадження інноваційних форм і методів навчальної та проєктної діяльності для педагогічних працівників</w:t>
            </w:r>
          </w:p>
        </w:tc>
        <w:tc>
          <w:tcPr>
            <w:tcW w:w="1559" w:type="dxa"/>
            <w:shd w:val="clear" w:color="auto" w:fill="auto"/>
          </w:tcPr>
          <w:p w:rsidR="00AE5622" w:rsidRPr="0051754F" w:rsidRDefault="0051754F" w:rsidP="00C74E62">
            <w:pPr>
              <w:spacing w:after="0" w:line="360" w:lineRule="auto"/>
              <w:jc w:val="center"/>
              <w:rPr>
                <w:rFonts w:ascii="Times New Roman" w:hAnsi="Times New Roman"/>
                <w:sz w:val="24"/>
                <w:szCs w:val="24"/>
                <w:lang w:val="en-US"/>
              </w:rPr>
            </w:pPr>
            <w:r>
              <w:rPr>
                <w:rFonts w:ascii="Times New Roman" w:hAnsi="Times New Roman"/>
                <w:sz w:val="24"/>
                <w:szCs w:val="24"/>
              </w:rPr>
              <w:t>2020-202</w:t>
            </w:r>
            <w:r>
              <w:rPr>
                <w:rFonts w:ascii="Times New Roman" w:hAnsi="Times New Roman"/>
                <w:sz w:val="24"/>
                <w:szCs w:val="24"/>
                <w:lang w:val="en-US"/>
              </w:rPr>
              <w:t>4</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Педагогічні працівники</w:t>
            </w:r>
          </w:p>
        </w:tc>
      </w:tr>
      <w:tr w:rsidR="00AE5622" w:rsidRPr="007B14EA" w:rsidTr="00A5604D">
        <w:trPr>
          <w:trHeight w:val="631"/>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3</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 xml:space="preserve">Упровадження STEM-технологій на розвиток молодших школярів через </w:t>
            </w:r>
            <w:r w:rsidRPr="007B14EA">
              <w:rPr>
                <w:rFonts w:ascii="Times New Roman" w:hAnsi="Times New Roman"/>
                <w:sz w:val="24"/>
                <w:szCs w:val="24"/>
                <w:lang w:val="en-US"/>
              </w:rPr>
              <w:t>LEGO</w:t>
            </w:r>
            <w:r w:rsidRPr="007B14EA">
              <w:rPr>
                <w:rFonts w:ascii="Times New Roman" w:hAnsi="Times New Roman"/>
                <w:sz w:val="24"/>
                <w:szCs w:val="24"/>
              </w:rPr>
              <w:t xml:space="preserve"> – година «</w:t>
            </w:r>
            <w:r w:rsidRPr="007B14EA">
              <w:rPr>
                <w:rFonts w:ascii="Times New Roman" w:hAnsi="Times New Roman"/>
                <w:sz w:val="24"/>
                <w:szCs w:val="24"/>
                <w:lang w:val="en-US"/>
              </w:rPr>
              <w:t>LEGO</w:t>
            </w:r>
            <w:r w:rsidRPr="007B14EA">
              <w:rPr>
                <w:rFonts w:ascii="Times New Roman" w:hAnsi="Times New Roman"/>
                <w:sz w:val="24"/>
                <w:szCs w:val="24"/>
              </w:rPr>
              <w:t xml:space="preserve"> винахідник» (1-3 класи)</w:t>
            </w:r>
          </w:p>
        </w:tc>
        <w:tc>
          <w:tcPr>
            <w:tcW w:w="1559" w:type="dxa"/>
            <w:shd w:val="clear" w:color="auto" w:fill="auto"/>
          </w:tcPr>
          <w:p w:rsidR="00AE5622" w:rsidRPr="0051754F" w:rsidRDefault="0051754F" w:rsidP="00C74E62">
            <w:pPr>
              <w:spacing w:after="0" w:line="360" w:lineRule="auto"/>
              <w:jc w:val="center"/>
              <w:rPr>
                <w:rFonts w:ascii="Times New Roman" w:hAnsi="Times New Roman"/>
                <w:sz w:val="24"/>
                <w:szCs w:val="24"/>
                <w:lang w:val="en-US"/>
              </w:rPr>
            </w:pPr>
            <w:r>
              <w:rPr>
                <w:rFonts w:ascii="Times New Roman" w:hAnsi="Times New Roman"/>
                <w:sz w:val="24"/>
                <w:szCs w:val="24"/>
              </w:rPr>
              <w:t>2020-202</w:t>
            </w:r>
            <w:r>
              <w:rPr>
                <w:rFonts w:ascii="Times New Roman" w:hAnsi="Times New Roman"/>
                <w:sz w:val="24"/>
                <w:szCs w:val="24"/>
                <w:lang w:val="en-US"/>
              </w:rPr>
              <w:t>3</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Учителі, вихователі 1-3-х класів</w:t>
            </w:r>
          </w:p>
        </w:tc>
      </w:tr>
      <w:tr w:rsidR="009A6174" w:rsidRPr="007B14EA" w:rsidTr="00A5604D">
        <w:trPr>
          <w:trHeight w:val="631"/>
        </w:trPr>
        <w:tc>
          <w:tcPr>
            <w:tcW w:w="609" w:type="dxa"/>
            <w:shd w:val="clear" w:color="auto" w:fill="auto"/>
          </w:tcPr>
          <w:p w:rsidR="009A6174" w:rsidRPr="009A6174" w:rsidRDefault="009A6174" w:rsidP="00C74E62">
            <w:pPr>
              <w:spacing w:after="0"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5878" w:type="dxa"/>
            <w:shd w:val="clear" w:color="auto" w:fill="auto"/>
          </w:tcPr>
          <w:p w:rsidR="009A6174" w:rsidRPr="00B76847" w:rsidRDefault="009A6174" w:rsidP="009A6174">
            <w:pPr>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shd w:val="clear" w:color="auto" w:fill="FEFEFE"/>
                <w:lang w:val="uk-UA"/>
              </w:rPr>
              <w:t xml:space="preserve">Активізувати реалізацію </w:t>
            </w:r>
            <w:r w:rsidRPr="00B76847">
              <w:rPr>
                <w:rFonts w:ascii="Times New Roman" w:hAnsi="Times New Roman" w:cs="Times New Roman"/>
                <w:color w:val="000000"/>
                <w:sz w:val="24"/>
                <w:szCs w:val="24"/>
                <w:shd w:val="clear" w:color="auto" w:fill="FEFEFE"/>
                <w:lang w:val="uk-UA"/>
              </w:rPr>
              <w:t>міжнародн</w:t>
            </w:r>
            <w:r>
              <w:rPr>
                <w:rFonts w:ascii="Times New Roman" w:hAnsi="Times New Roman" w:cs="Times New Roman"/>
                <w:color w:val="000000"/>
                <w:sz w:val="24"/>
                <w:szCs w:val="24"/>
                <w:shd w:val="clear" w:color="auto" w:fill="FEFEFE"/>
                <w:lang w:val="uk-UA"/>
              </w:rPr>
              <w:t>ої</w:t>
            </w:r>
            <w:r w:rsidRPr="00B76847">
              <w:rPr>
                <w:rFonts w:ascii="Times New Roman" w:hAnsi="Times New Roman" w:cs="Times New Roman"/>
                <w:color w:val="000000"/>
                <w:sz w:val="24"/>
                <w:szCs w:val="24"/>
                <w:shd w:val="clear" w:color="auto" w:fill="FEFEFE"/>
                <w:lang w:val="uk-UA"/>
              </w:rPr>
              <w:t xml:space="preserve"> програм</w:t>
            </w:r>
            <w:r>
              <w:rPr>
                <w:rFonts w:ascii="Times New Roman" w:hAnsi="Times New Roman" w:cs="Times New Roman"/>
                <w:color w:val="000000"/>
                <w:sz w:val="24"/>
                <w:szCs w:val="24"/>
                <w:shd w:val="clear" w:color="auto" w:fill="FEFEFE"/>
                <w:lang w:val="uk-UA"/>
              </w:rPr>
              <w:t>и</w:t>
            </w:r>
            <w:r w:rsidRPr="00B76847">
              <w:rPr>
                <w:rFonts w:ascii="Times New Roman" w:hAnsi="Times New Roman" w:cs="Times New Roman"/>
                <w:color w:val="000000"/>
                <w:sz w:val="24"/>
                <w:szCs w:val="24"/>
                <w:shd w:val="clear" w:color="auto" w:fill="FEFEFE"/>
                <w:lang w:val="uk-UA"/>
              </w:rPr>
              <w:t xml:space="preserve"> «Шість цеглинок»</w:t>
            </w:r>
            <w:r>
              <w:rPr>
                <w:rFonts w:ascii="Times New Roman" w:hAnsi="Times New Roman" w:cs="Times New Roman"/>
                <w:color w:val="000000"/>
                <w:sz w:val="24"/>
                <w:szCs w:val="24"/>
                <w:shd w:val="clear" w:color="auto" w:fill="FEFEFE"/>
                <w:lang w:val="uk-UA"/>
              </w:rPr>
              <w:t xml:space="preserve"> та використання в початковій школі </w:t>
            </w:r>
            <w:r w:rsidRPr="00B76847">
              <w:rPr>
                <w:rFonts w:ascii="Times New Roman" w:hAnsi="Times New Roman" w:cs="Times New Roman"/>
                <w:color w:val="000000"/>
                <w:sz w:val="24"/>
                <w:szCs w:val="24"/>
                <w:shd w:val="clear" w:color="auto" w:fill="FEFEFE"/>
                <w:lang w:val="uk-UA"/>
              </w:rPr>
              <w:t>інструмент</w:t>
            </w:r>
            <w:r>
              <w:rPr>
                <w:rFonts w:ascii="Times New Roman" w:hAnsi="Times New Roman" w:cs="Times New Roman"/>
                <w:color w:val="000000"/>
                <w:sz w:val="24"/>
                <w:szCs w:val="24"/>
                <w:shd w:val="clear" w:color="auto" w:fill="FEFEFE"/>
                <w:lang w:val="uk-UA"/>
              </w:rPr>
              <w:t>у</w:t>
            </w:r>
            <w:r w:rsidRPr="00B76847">
              <w:rPr>
                <w:rFonts w:ascii="Times New Roman" w:hAnsi="Times New Roman" w:cs="Times New Roman"/>
                <w:color w:val="000000"/>
                <w:sz w:val="24"/>
                <w:szCs w:val="24"/>
                <w:shd w:val="clear" w:color="auto" w:fill="FEFEFE"/>
                <w:lang w:val="uk-UA"/>
              </w:rPr>
              <w:t xml:space="preserve"> для </w:t>
            </w:r>
            <w:r w:rsidRPr="00B76847">
              <w:rPr>
                <w:rFonts w:ascii="Times New Roman" w:hAnsi="Times New Roman" w:cs="Times New Roman"/>
                <w:color w:val="000000"/>
                <w:sz w:val="24"/>
                <w:szCs w:val="24"/>
                <w:shd w:val="clear" w:color="auto" w:fill="FEFEFE"/>
              </w:rPr>
              <w:t>STEM</w:t>
            </w:r>
            <w:r w:rsidRPr="00B76847">
              <w:rPr>
                <w:rFonts w:ascii="Times New Roman" w:hAnsi="Times New Roman" w:cs="Times New Roman"/>
                <w:color w:val="000000"/>
                <w:sz w:val="24"/>
                <w:szCs w:val="24"/>
                <w:shd w:val="clear" w:color="auto" w:fill="FEFEFE"/>
                <w:lang w:val="uk-UA"/>
              </w:rPr>
              <w:t xml:space="preserve"> і Нової української школи </w:t>
            </w:r>
            <w:r>
              <w:rPr>
                <w:rFonts w:ascii="Times New Roman" w:hAnsi="Times New Roman" w:cs="Times New Roman"/>
                <w:color w:val="000000"/>
                <w:sz w:val="24"/>
                <w:szCs w:val="24"/>
                <w:shd w:val="clear" w:color="auto" w:fill="FEFEFE"/>
                <w:lang w:val="uk-UA"/>
              </w:rPr>
              <w:t xml:space="preserve">- </w:t>
            </w:r>
            <w:r w:rsidRPr="00B76847">
              <w:rPr>
                <w:rFonts w:ascii="Times New Roman" w:hAnsi="Times New Roman" w:cs="Times New Roman"/>
                <w:color w:val="000000"/>
                <w:sz w:val="24"/>
                <w:szCs w:val="24"/>
                <w:shd w:val="clear" w:color="auto" w:fill="FEFEFE"/>
                <w:lang w:val="uk-UA"/>
              </w:rPr>
              <w:t xml:space="preserve">конструктора </w:t>
            </w:r>
            <w:r w:rsidRPr="00B76847">
              <w:rPr>
                <w:rFonts w:ascii="Times New Roman" w:hAnsi="Times New Roman" w:cs="Times New Roman"/>
                <w:color w:val="000000"/>
                <w:sz w:val="24"/>
                <w:szCs w:val="24"/>
                <w:shd w:val="clear" w:color="auto" w:fill="FEFEFE"/>
              </w:rPr>
              <w:t>Lego</w:t>
            </w:r>
            <w:r>
              <w:rPr>
                <w:rFonts w:ascii="Times New Roman" w:hAnsi="Times New Roman" w:cs="Times New Roman"/>
                <w:color w:val="000000"/>
                <w:sz w:val="24"/>
                <w:szCs w:val="24"/>
                <w:shd w:val="clear" w:color="auto" w:fill="FEFEFE"/>
                <w:lang w:val="uk-UA"/>
              </w:rPr>
              <w:t>.</w:t>
            </w:r>
            <w:r w:rsidRPr="00B76847">
              <w:rPr>
                <w:rFonts w:ascii="Times New Roman" w:hAnsi="Times New Roman" w:cs="Times New Roman"/>
                <w:color w:val="000000"/>
                <w:sz w:val="24"/>
                <w:szCs w:val="24"/>
                <w:shd w:val="clear" w:color="auto" w:fill="FEFEFE"/>
                <w:lang w:val="uk-UA"/>
              </w:rPr>
              <w:t xml:space="preserve"> </w:t>
            </w:r>
          </w:p>
        </w:tc>
        <w:tc>
          <w:tcPr>
            <w:tcW w:w="1559" w:type="dxa"/>
            <w:shd w:val="clear" w:color="auto" w:fill="auto"/>
          </w:tcPr>
          <w:p w:rsidR="009A6174" w:rsidRPr="009A6174" w:rsidRDefault="009A6174" w:rsidP="009A6174">
            <w:pPr>
              <w:spacing w:after="0" w:line="360" w:lineRule="auto"/>
              <w:jc w:val="center"/>
              <w:rPr>
                <w:rFonts w:ascii="Times New Roman" w:hAnsi="Times New Roman"/>
                <w:sz w:val="24"/>
                <w:szCs w:val="24"/>
                <w:lang w:val="uk-UA"/>
              </w:rPr>
            </w:pPr>
            <w:r>
              <w:rPr>
                <w:rFonts w:ascii="Times New Roman" w:hAnsi="Times New Roman"/>
                <w:sz w:val="24"/>
                <w:szCs w:val="24"/>
              </w:rPr>
              <w:t>2020-202</w:t>
            </w:r>
            <w:r>
              <w:rPr>
                <w:rFonts w:ascii="Times New Roman" w:hAnsi="Times New Roman"/>
                <w:sz w:val="24"/>
                <w:szCs w:val="24"/>
                <w:lang w:val="uk-UA"/>
              </w:rPr>
              <w:t>2</w:t>
            </w:r>
          </w:p>
        </w:tc>
        <w:tc>
          <w:tcPr>
            <w:tcW w:w="1985" w:type="dxa"/>
            <w:shd w:val="clear" w:color="auto" w:fill="auto"/>
          </w:tcPr>
          <w:p w:rsidR="009A6174" w:rsidRPr="007B14EA" w:rsidRDefault="009A6174" w:rsidP="009F6729">
            <w:pPr>
              <w:spacing w:after="0" w:line="240" w:lineRule="auto"/>
              <w:jc w:val="both"/>
              <w:rPr>
                <w:rFonts w:ascii="Times New Roman" w:hAnsi="Times New Roman"/>
                <w:sz w:val="24"/>
                <w:szCs w:val="24"/>
              </w:rPr>
            </w:pPr>
            <w:r w:rsidRPr="007B14EA">
              <w:rPr>
                <w:rFonts w:ascii="Times New Roman" w:hAnsi="Times New Roman"/>
                <w:sz w:val="24"/>
                <w:szCs w:val="24"/>
              </w:rPr>
              <w:t>Учителі, вихователі 1-3-х класів</w:t>
            </w:r>
          </w:p>
        </w:tc>
      </w:tr>
      <w:tr w:rsidR="009A6174" w:rsidRPr="007B14EA" w:rsidTr="00A5604D">
        <w:trPr>
          <w:trHeight w:val="631"/>
        </w:trPr>
        <w:tc>
          <w:tcPr>
            <w:tcW w:w="609" w:type="dxa"/>
            <w:shd w:val="clear" w:color="auto" w:fill="auto"/>
          </w:tcPr>
          <w:p w:rsidR="009A6174" w:rsidRPr="009A6174" w:rsidRDefault="009A6174" w:rsidP="00C74E62">
            <w:pPr>
              <w:spacing w:after="0" w:line="360" w:lineRule="auto"/>
              <w:jc w:val="center"/>
              <w:rPr>
                <w:rFonts w:ascii="Times New Roman" w:hAnsi="Times New Roman"/>
                <w:sz w:val="24"/>
                <w:szCs w:val="24"/>
                <w:lang w:val="uk-UA"/>
              </w:rPr>
            </w:pPr>
            <w:r>
              <w:rPr>
                <w:rFonts w:ascii="Times New Roman" w:hAnsi="Times New Roman"/>
                <w:sz w:val="24"/>
                <w:szCs w:val="24"/>
                <w:lang w:val="uk-UA"/>
              </w:rPr>
              <w:t>5.</w:t>
            </w:r>
          </w:p>
        </w:tc>
        <w:tc>
          <w:tcPr>
            <w:tcW w:w="5878" w:type="dxa"/>
            <w:shd w:val="clear" w:color="auto" w:fill="auto"/>
          </w:tcPr>
          <w:p w:rsidR="009A6174" w:rsidRPr="004F77D4" w:rsidRDefault="009A6174" w:rsidP="009A6174">
            <w:pPr>
              <w:spacing w:line="240" w:lineRule="auto"/>
              <w:rPr>
                <w:rFonts w:ascii="Times New Roman" w:hAnsi="Times New Roman" w:cs="Times New Roman"/>
                <w:color w:val="000000"/>
                <w:sz w:val="24"/>
                <w:szCs w:val="24"/>
                <w:shd w:val="clear" w:color="auto" w:fill="FEFEFE"/>
                <w:lang w:val="uk-UA"/>
              </w:rPr>
            </w:pPr>
            <w:r w:rsidRPr="004F77D4">
              <w:rPr>
                <w:rFonts w:ascii="Times New Roman" w:hAnsi="Times New Roman" w:cs="Times New Roman"/>
                <w:color w:val="000000"/>
                <w:sz w:val="24"/>
                <w:szCs w:val="24"/>
                <w:shd w:val="clear" w:color="auto" w:fill="FEFEFE"/>
                <w:lang w:val="uk-UA"/>
              </w:rPr>
              <w:t xml:space="preserve">Провести  шкільний </w:t>
            </w:r>
            <w:r w:rsidRPr="004F77D4">
              <w:rPr>
                <w:rFonts w:ascii="Times New Roman" w:hAnsi="Times New Roman" w:cs="Times New Roman"/>
                <w:color w:val="000000"/>
                <w:sz w:val="24"/>
                <w:szCs w:val="24"/>
                <w:shd w:val="clear" w:color="auto" w:fill="FEFEFE"/>
              </w:rPr>
              <w:t>фестивал</w:t>
            </w:r>
            <w:r w:rsidRPr="004F77D4">
              <w:rPr>
                <w:rFonts w:ascii="Times New Roman" w:hAnsi="Times New Roman" w:cs="Times New Roman"/>
                <w:color w:val="000000"/>
                <w:sz w:val="24"/>
                <w:szCs w:val="24"/>
                <w:shd w:val="clear" w:color="auto" w:fill="FEFEFE"/>
                <w:lang w:val="uk-UA"/>
              </w:rPr>
              <w:t>ь</w:t>
            </w:r>
            <w:r w:rsidRPr="004F77D4">
              <w:rPr>
                <w:rFonts w:ascii="Times New Roman" w:hAnsi="Times New Roman" w:cs="Times New Roman"/>
                <w:color w:val="000000"/>
                <w:sz w:val="24"/>
                <w:szCs w:val="24"/>
                <w:shd w:val="clear" w:color="auto" w:fill="FEFEFE"/>
              </w:rPr>
              <w:t xml:space="preserve"> “STEM-весна – 202</w:t>
            </w:r>
            <w:r w:rsidRPr="004F77D4">
              <w:rPr>
                <w:rFonts w:ascii="Times New Roman" w:hAnsi="Times New Roman" w:cs="Times New Roman"/>
                <w:color w:val="000000"/>
                <w:sz w:val="24"/>
                <w:szCs w:val="24"/>
                <w:shd w:val="clear" w:color="auto" w:fill="FEFEFE"/>
                <w:lang w:val="uk-UA"/>
              </w:rPr>
              <w:t>2</w:t>
            </w:r>
            <w:r w:rsidRPr="004F77D4">
              <w:rPr>
                <w:rFonts w:ascii="Times New Roman" w:hAnsi="Times New Roman" w:cs="Times New Roman"/>
                <w:color w:val="000000"/>
                <w:sz w:val="24"/>
                <w:szCs w:val="24"/>
                <w:shd w:val="clear" w:color="auto" w:fill="FEFEFE"/>
              </w:rPr>
              <w:t>»</w:t>
            </w:r>
          </w:p>
        </w:tc>
        <w:tc>
          <w:tcPr>
            <w:tcW w:w="1559" w:type="dxa"/>
            <w:shd w:val="clear" w:color="auto" w:fill="auto"/>
          </w:tcPr>
          <w:p w:rsidR="009A6174" w:rsidRPr="009A6174" w:rsidRDefault="005B5E7E" w:rsidP="009A6174">
            <w:pPr>
              <w:spacing w:after="0" w:line="360" w:lineRule="auto"/>
              <w:jc w:val="center"/>
              <w:rPr>
                <w:rFonts w:ascii="Times New Roman" w:hAnsi="Times New Roman"/>
                <w:sz w:val="24"/>
                <w:szCs w:val="24"/>
                <w:lang w:val="uk-UA"/>
              </w:rPr>
            </w:pPr>
            <w:r>
              <w:rPr>
                <w:rFonts w:ascii="Times New Roman" w:hAnsi="Times New Roman"/>
                <w:sz w:val="24"/>
                <w:szCs w:val="24"/>
              </w:rPr>
              <w:t>202</w:t>
            </w:r>
            <w:r>
              <w:rPr>
                <w:rFonts w:ascii="Times New Roman" w:hAnsi="Times New Roman"/>
                <w:sz w:val="24"/>
                <w:szCs w:val="24"/>
                <w:lang w:val="en-US"/>
              </w:rPr>
              <w:t>1</w:t>
            </w:r>
            <w:r w:rsidR="009A6174">
              <w:rPr>
                <w:rFonts w:ascii="Times New Roman" w:hAnsi="Times New Roman"/>
                <w:sz w:val="24"/>
                <w:szCs w:val="24"/>
              </w:rPr>
              <w:t>-202</w:t>
            </w:r>
            <w:r w:rsidR="009A6174">
              <w:rPr>
                <w:rFonts w:ascii="Times New Roman" w:hAnsi="Times New Roman"/>
                <w:sz w:val="24"/>
                <w:szCs w:val="24"/>
                <w:lang w:val="uk-UA"/>
              </w:rPr>
              <w:t>2</w:t>
            </w:r>
          </w:p>
        </w:tc>
        <w:tc>
          <w:tcPr>
            <w:tcW w:w="1985" w:type="dxa"/>
            <w:shd w:val="clear" w:color="auto" w:fill="auto"/>
          </w:tcPr>
          <w:p w:rsidR="009A6174" w:rsidRPr="007B14EA" w:rsidRDefault="009A6174" w:rsidP="009F6729">
            <w:pPr>
              <w:spacing w:after="0" w:line="240" w:lineRule="auto"/>
              <w:jc w:val="both"/>
              <w:rPr>
                <w:rFonts w:ascii="Times New Roman" w:hAnsi="Times New Roman"/>
                <w:sz w:val="24"/>
                <w:szCs w:val="24"/>
              </w:rPr>
            </w:pPr>
            <w:r>
              <w:rPr>
                <w:rFonts w:ascii="Times New Roman" w:hAnsi="Times New Roman"/>
                <w:sz w:val="24"/>
                <w:szCs w:val="24"/>
              </w:rPr>
              <w:t>Учителі, вихователі 1-</w:t>
            </w:r>
            <w:r>
              <w:rPr>
                <w:rFonts w:ascii="Times New Roman" w:hAnsi="Times New Roman"/>
                <w:sz w:val="24"/>
                <w:szCs w:val="24"/>
                <w:lang w:val="uk-UA"/>
              </w:rPr>
              <w:t>4</w:t>
            </w:r>
            <w:r w:rsidRPr="007B14EA">
              <w:rPr>
                <w:rFonts w:ascii="Times New Roman" w:hAnsi="Times New Roman"/>
                <w:sz w:val="24"/>
                <w:szCs w:val="24"/>
              </w:rPr>
              <w:t>-х класів</w:t>
            </w:r>
          </w:p>
        </w:tc>
      </w:tr>
      <w:tr w:rsidR="00AE5622" w:rsidRPr="007B14EA" w:rsidTr="00A5604D">
        <w:trPr>
          <w:trHeight w:val="646"/>
        </w:trPr>
        <w:tc>
          <w:tcPr>
            <w:tcW w:w="609" w:type="dxa"/>
            <w:shd w:val="clear" w:color="auto" w:fill="auto"/>
          </w:tcPr>
          <w:p w:rsidR="00AE5622" w:rsidRPr="009A6174" w:rsidRDefault="009A6174" w:rsidP="00C74E6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Проведення бінарних (інтегрованих) уроків та виховних заходів із використанням онлайн-середовищ та STEM-лабораторії</w:t>
            </w:r>
          </w:p>
        </w:tc>
        <w:tc>
          <w:tcPr>
            <w:tcW w:w="1559" w:type="dxa"/>
            <w:shd w:val="clear" w:color="auto" w:fill="auto"/>
          </w:tcPr>
          <w:p w:rsidR="00AE5622" w:rsidRPr="0051754F" w:rsidRDefault="00AE5622" w:rsidP="00C74E62">
            <w:pPr>
              <w:spacing w:after="0" w:line="360" w:lineRule="auto"/>
              <w:jc w:val="center"/>
              <w:rPr>
                <w:rFonts w:ascii="Times New Roman" w:hAnsi="Times New Roman"/>
                <w:sz w:val="24"/>
                <w:szCs w:val="24"/>
                <w:lang w:val="en-US"/>
              </w:rPr>
            </w:pPr>
            <w:r w:rsidRPr="007B14EA">
              <w:rPr>
                <w:rFonts w:ascii="Times New Roman" w:hAnsi="Times New Roman"/>
                <w:sz w:val="24"/>
                <w:szCs w:val="24"/>
              </w:rPr>
              <w:t>2020-202</w:t>
            </w:r>
            <w:r w:rsidR="0051754F">
              <w:rPr>
                <w:rFonts w:ascii="Times New Roman" w:hAnsi="Times New Roman"/>
                <w:sz w:val="24"/>
                <w:szCs w:val="24"/>
                <w:lang w:val="en-US"/>
              </w:rPr>
              <w:t>5</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Педагогічні працівники</w:t>
            </w:r>
          </w:p>
        </w:tc>
      </w:tr>
      <w:tr w:rsidR="00AE5622" w:rsidRPr="007B14EA" w:rsidTr="00A5604D">
        <w:trPr>
          <w:trHeight w:val="315"/>
        </w:trPr>
        <w:tc>
          <w:tcPr>
            <w:tcW w:w="10031" w:type="dxa"/>
            <w:gridSpan w:val="4"/>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Інформаційно-просвітницька та видавнича робота</w:t>
            </w:r>
          </w:p>
        </w:tc>
      </w:tr>
      <w:tr w:rsidR="00AE5622" w:rsidRPr="007B14EA" w:rsidTr="00A5604D">
        <w:trPr>
          <w:trHeight w:val="962"/>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Участь у просвітницьких акціях (фестивалі, конкурси, наукові пікніки, літні школи), спрямованих на популяризацію напрямків STEM-освіти для дітей та їхніх батьків</w:t>
            </w:r>
          </w:p>
        </w:tc>
        <w:tc>
          <w:tcPr>
            <w:tcW w:w="1559" w:type="dxa"/>
            <w:shd w:val="clear" w:color="auto" w:fill="auto"/>
          </w:tcPr>
          <w:p w:rsidR="00AE5622" w:rsidRPr="0051754F" w:rsidRDefault="00AE5622" w:rsidP="00C74E62">
            <w:pPr>
              <w:spacing w:after="0" w:line="360" w:lineRule="auto"/>
              <w:jc w:val="center"/>
              <w:rPr>
                <w:rFonts w:ascii="Times New Roman" w:hAnsi="Times New Roman"/>
                <w:sz w:val="24"/>
                <w:szCs w:val="24"/>
                <w:lang w:val="en-US"/>
              </w:rPr>
            </w:pPr>
            <w:r w:rsidRPr="007B14EA">
              <w:rPr>
                <w:rFonts w:ascii="Times New Roman" w:hAnsi="Times New Roman"/>
                <w:sz w:val="24"/>
                <w:szCs w:val="24"/>
              </w:rPr>
              <w:t>2020-202</w:t>
            </w:r>
            <w:r w:rsidR="0051754F">
              <w:rPr>
                <w:rFonts w:ascii="Times New Roman" w:hAnsi="Times New Roman"/>
                <w:sz w:val="24"/>
                <w:szCs w:val="24"/>
                <w:lang w:val="en-US"/>
              </w:rPr>
              <w:t>5</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 педагогічні працівники</w:t>
            </w:r>
          </w:p>
        </w:tc>
      </w:tr>
      <w:tr w:rsidR="00AE5622" w:rsidRPr="007B14EA" w:rsidTr="00A5604D">
        <w:trPr>
          <w:trHeight w:val="625"/>
        </w:trPr>
        <w:tc>
          <w:tcPr>
            <w:tcW w:w="609"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w:t>
            </w:r>
          </w:p>
        </w:tc>
        <w:tc>
          <w:tcPr>
            <w:tcW w:w="587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Інформаційне наповнення шкільного вебсайту з питань розвитку STEM-освіти в закладі</w:t>
            </w:r>
          </w:p>
        </w:tc>
        <w:tc>
          <w:tcPr>
            <w:tcW w:w="1559" w:type="dxa"/>
            <w:shd w:val="clear" w:color="auto" w:fill="auto"/>
          </w:tcPr>
          <w:p w:rsidR="00AE5622" w:rsidRPr="0051754F" w:rsidRDefault="00C74E62" w:rsidP="00C74E62">
            <w:pPr>
              <w:spacing w:after="0" w:line="360" w:lineRule="auto"/>
              <w:jc w:val="center"/>
              <w:rPr>
                <w:rFonts w:ascii="Times New Roman" w:hAnsi="Times New Roman"/>
                <w:sz w:val="24"/>
                <w:szCs w:val="24"/>
                <w:lang w:val="en-US"/>
              </w:rPr>
            </w:pPr>
            <w:r>
              <w:rPr>
                <w:rFonts w:ascii="Times New Roman" w:hAnsi="Times New Roman"/>
                <w:sz w:val="24"/>
                <w:szCs w:val="24"/>
              </w:rPr>
              <w:t>202</w:t>
            </w:r>
            <w:r>
              <w:rPr>
                <w:rFonts w:ascii="Times New Roman" w:hAnsi="Times New Roman"/>
                <w:sz w:val="24"/>
                <w:szCs w:val="24"/>
                <w:lang w:val="uk-UA"/>
              </w:rPr>
              <w:t>1</w:t>
            </w:r>
            <w:r w:rsidR="00AE5622" w:rsidRPr="007B14EA">
              <w:rPr>
                <w:rFonts w:ascii="Times New Roman" w:hAnsi="Times New Roman"/>
                <w:sz w:val="24"/>
                <w:szCs w:val="24"/>
              </w:rPr>
              <w:t>-202</w:t>
            </w:r>
            <w:r w:rsidR="0051754F">
              <w:rPr>
                <w:rFonts w:ascii="Times New Roman" w:hAnsi="Times New Roman"/>
                <w:sz w:val="24"/>
                <w:szCs w:val="24"/>
                <w:lang w:val="en-US"/>
              </w:rPr>
              <w:t>5</w:t>
            </w:r>
          </w:p>
        </w:tc>
        <w:tc>
          <w:tcPr>
            <w:tcW w:w="1985"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Педагогічні працівники</w:t>
            </w:r>
          </w:p>
        </w:tc>
      </w:tr>
    </w:tbl>
    <w:p w:rsidR="00AE5622" w:rsidRPr="002D7D0C" w:rsidRDefault="00AE5622" w:rsidP="00AE5622">
      <w:pPr>
        <w:spacing w:after="0" w:line="360" w:lineRule="auto"/>
        <w:jc w:val="both"/>
        <w:rPr>
          <w:rFonts w:ascii="Times New Roman" w:hAnsi="Times New Roman"/>
          <w:sz w:val="24"/>
          <w:szCs w:val="24"/>
        </w:rPr>
      </w:pPr>
    </w:p>
    <w:p w:rsidR="00AE5622" w:rsidRPr="00A5604D" w:rsidRDefault="0051754F" w:rsidP="007A7508">
      <w:pPr>
        <w:pStyle w:val="a6"/>
        <w:numPr>
          <w:ilvl w:val="1"/>
          <w:numId w:val="27"/>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Проєкт</w:t>
      </w:r>
      <w:r w:rsidR="00AE5622" w:rsidRPr="00C75C89">
        <w:rPr>
          <w:rFonts w:ascii="Times New Roman" w:hAnsi="Times New Roman"/>
          <w:b/>
          <w:sz w:val="28"/>
          <w:szCs w:val="28"/>
          <w:lang w:val="uk-UA"/>
        </w:rPr>
        <w:t xml:space="preserve"> «Методичне забезпечення освітнього процесу</w:t>
      </w:r>
      <w:r>
        <w:rPr>
          <w:rFonts w:ascii="Times New Roman" w:hAnsi="Times New Roman"/>
          <w:b/>
          <w:sz w:val="28"/>
          <w:szCs w:val="28"/>
          <w:lang w:val="uk-UA"/>
        </w:rPr>
        <w:t xml:space="preserve"> в</w:t>
      </w:r>
      <w:r w:rsidR="00AE5622" w:rsidRPr="00C75C89">
        <w:rPr>
          <w:rFonts w:ascii="Times New Roman" w:hAnsi="Times New Roman"/>
          <w:b/>
          <w:sz w:val="28"/>
          <w:szCs w:val="28"/>
          <w:lang w:val="uk-UA"/>
        </w:rPr>
        <w:t xml:space="preserve"> організації допрофільної освіти здобувачів освіти</w:t>
      </w:r>
      <w:r>
        <w:rPr>
          <w:rFonts w:ascii="Times New Roman" w:hAnsi="Times New Roman"/>
          <w:b/>
          <w:sz w:val="28"/>
          <w:szCs w:val="28"/>
          <w:lang w:val="uk-UA"/>
        </w:rPr>
        <w:t>»</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8"/>
        <w:gridCol w:w="1418"/>
        <w:gridCol w:w="2381"/>
      </w:tblGrid>
      <w:tr w:rsidR="00AE5622" w:rsidRPr="007B14EA" w:rsidTr="00A5604D">
        <w:trPr>
          <w:trHeight w:val="100"/>
        </w:trPr>
        <w:tc>
          <w:tcPr>
            <w:tcW w:w="567" w:type="dxa"/>
            <w:shd w:val="clear" w:color="auto" w:fill="auto"/>
          </w:tcPr>
          <w:p w:rsidR="00AE5622" w:rsidRPr="007B14EA" w:rsidRDefault="00AE5622" w:rsidP="00C74E62">
            <w:pPr>
              <w:spacing w:after="0" w:line="240" w:lineRule="auto"/>
              <w:jc w:val="both"/>
              <w:rPr>
                <w:rFonts w:ascii="Times New Roman" w:hAnsi="Times New Roman"/>
                <w:b/>
                <w:sz w:val="24"/>
                <w:szCs w:val="24"/>
              </w:rPr>
            </w:pPr>
            <w:r w:rsidRPr="007B14EA">
              <w:rPr>
                <w:rFonts w:ascii="Times New Roman" w:hAnsi="Times New Roman"/>
                <w:b/>
                <w:sz w:val="24"/>
                <w:szCs w:val="24"/>
              </w:rPr>
              <w:t>№ з/п</w:t>
            </w:r>
          </w:p>
        </w:tc>
        <w:tc>
          <w:tcPr>
            <w:tcW w:w="5528" w:type="dxa"/>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lang w:val="uk-UA"/>
              </w:rPr>
              <w:t>Зміст</w:t>
            </w:r>
            <w:r w:rsidRPr="007B14EA">
              <w:rPr>
                <w:rFonts w:ascii="Times New Roman" w:hAnsi="Times New Roman"/>
                <w:b/>
                <w:sz w:val="24"/>
                <w:szCs w:val="24"/>
              </w:rPr>
              <w:t xml:space="preserve"> роботи</w:t>
            </w:r>
          </w:p>
        </w:tc>
        <w:tc>
          <w:tcPr>
            <w:tcW w:w="1418" w:type="dxa"/>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Термін</w:t>
            </w:r>
          </w:p>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виконання</w:t>
            </w:r>
          </w:p>
        </w:tc>
        <w:tc>
          <w:tcPr>
            <w:tcW w:w="2381" w:type="dxa"/>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Відповідальні</w:t>
            </w:r>
          </w:p>
        </w:tc>
      </w:tr>
      <w:tr w:rsidR="00AE5622" w:rsidRPr="007B14EA" w:rsidTr="00A5604D">
        <w:trPr>
          <w:trHeight w:val="288"/>
        </w:trPr>
        <w:tc>
          <w:tcPr>
            <w:tcW w:w="9894" w:type="dxa"/>
            <w:gridSpan w:val="4"/>
            <w:shd w:val="clear" w:color="auto" w:fill="auto"/>
          </w:tcPr>
          <w:p w:rsidR="00AE5622" w:rsidRPr="007B14EA" w:rsidRDefault="00AE5622" w:rsidP="00C74E62">
            <w:pPr>
              <w:pStyle w:val="a6"/>
              <w:spacing w:after="0" w:line="240" w:lineRule="auto"/>
              <w:jc w:val="center"/>
              <w:rPr>
                <w:rFonts w:ascii="Times New Roman" w:hAnsi="Times New Roman"/>
                <w:b/>
                <w:sz w:val="24"/>
                <w:szCs w:val="24"/>
              </w:rPr>
            </w:pPr>
            <w:r w:rsidRPr="007B14EA">
              <w:rPr>
                <w:rFonts w:ascii="Times New Roman" w:hAnsi="Times New Roman"/>
                <w:b/>
                <w:sz w:val="24"/>
                <w:szCs w:val="24"/>
              </w:rPr>
              <w:t>Управлінсько-аналітична робота</w:t>
            </w:r>
          </w:p>
        </w:tc>
      </w:tr>
      <w:tr w:rsidR="00AE5622" w:rsidRPr="007B14EA" w:rsidTr="00A5604D">
        <w:trPr>
          <w:trHeight w:val="392"/>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 xml:space="preserve">Вивчення нормативної бази щодо організаційного, методичного, інформаційного супроводу заходів з питань допрофільної освіти </w:t>
            </w:r>
          </w:p>
        </w:tc>
        <w:tc>
          <w:tcPr>
            <w:tcW w:w="1418" w:type="dxa"/>
            <w:shd w:val="clear" w:color="auto" w:fill="auto"/>
          </w:tcPr>
          <w:p w:rsidR="00AE5622" w:rsidRPr="0051754F" w:rsidRDefault="00AE5622" w:rsidP="00C74E62">
            <w:pPr>
              <w:spacing w:after="0" w:line="360" w:lineRule="auto"/>
              <w:jc w:val="center"/>
              <w:rPr>
                <w:rFonts w:ascii="Times New Roman" w:hAnsi="Times New Roman"/>
                <w:sz w:val="24"/>
                <w:szCs w:val="24"/>
                <w:lang w:val="uk-UA"/>
              </w:rPr>
            </w:pPr>
            <w:r w:rsidRPr="007B14EA">
              <w:rPr>
                <w:rFonts w:ascii="Times New Roman" w:hAnsi="Times New Roman"/>
                <w:sz w:val="24"/>
                <w:szCs w:val="24"/>
              </w:rPr>
              <w:t>2020</w:t>
            </w:r>
            <w:r w:rsidR="0051754F">
              <w:rPr>
                <w:rFonts w:ascii="Times New Roman" w:hAnsi="Times New Roman"/>
                <w:sz w:val="24"/>
                <w:szCs w:val="24"/>
                <w:lang w:val="uk-UA"/>
              </w:rPr>
              <w:t>-2022</w:t>
            </w:r>
          </w:p>
        </w:tc>
        <w:tc>
          <w:tcPr>
            <w:tcW w:w="2381" w:type="dxa"/>
            <w:shd w:val="clear" w:color="auto" w:fill="auto"/>
          </w:tcPr>
          <w:p w:rsidR="00AE5622" w:rsidRPr="007B14EA" w:rsidRDefault="00AE5622" w:rsidP="00C74E62">
            <w:pPr>
              <w:spacing w:after="0" w:line="240" w:lineRule="auto"/>
            </w:pPr>
            <w:r w:rsidRPr="007B14EA">
              <w:rPr>
                <w:rFonts w:ascii="Times New Roman" w:hAnsi="Times New Roman"/>
                <w:sz w:val="24"/>
                <w:szCs w:val="24"/>
              </w:rPr>
              <w:t>Керівництво, члени методичної ради</w:t>
            </w:r>
          </w:p>
        </w:tc>
      </w:tr>
      <w:tr w:rsidR="00AE5622" w:rsidRPr="007B14EA" w:rsidTr="00A5604D">
        <w:trPr>
          <w:trHeight w:val="392"/>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w:t>
            </w:r>
          </w:p>
        </w:tc>
        <w:tc>
          <w:tcPr>
            <w:tcW w:w="5528" w:type="dxa"/>
            <w:shd w:val="clear" w:color="auto" w:fill="auto"/>
          </w:tcPr>
          <w:p w:rsidR="00AE5622" w:rsidRPr="007B14EA" w:rsidRDefault="00AE5622" w:rsidP="00C74E62">
            <w:pPr>
              <w:tabs>
                <w:tab w:val="left" w:pos="1675"/>
              </w:tabs>
              <w:spacing w:after="0" w:line="240" w:lineRule="auto"/>
              <w:rPr>
                <w:rFonts w:ascii="Times New Roman" w:hAnsi="Times New Roman"/>
                <w:sz w:val="24"/>
                <w:szCs w:val="24"/>
              </w:rPr>
            </w:pPr>
            <w:r w:rsidRPr="007B14EA">
              <w:rPr>
                <w:rFonts w:ascii="Times New Roman" w:hAnsi="Times New Roman"/>
                <w:sz w:val="24"/>
                <w:szCs w:val="24"/>
              </w:rPr>
              <w:t xml:space="preserve">Укладання угод про співпрацю з закладами професійної освіти щодо удосконалення системи ранньої профорієнтації вихованців  </w:t>
            </w:r>
          </w:p>
        </w:tc>
        <w:tc>
          <w:tcPr>
            <w:tcW w:w="1418"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51754F">
              <w:rPr>
                <w:rFonts w:ascii="Times New Roman" w:hAnsi="Times New Roman"/>
                <w:sz w:val="24"/>
                <w:szCs w:val="24"/>
                <w:lang w:val="uk-UA"/>
              </w:rPr>
              <w:t>5</w:t>
            </w:r>
          </w:p>
        </w:tc>
        <w:tc>
          <w:tcPr>
            <w:tcW w:w="2381" w:type="dxa"/>
            <w:shd w:val="clear" w:color="auto" w:fill="auto"/>
          </w:tcPr>
          <w:p w:rsidR="00AE5622" w:rsidRPr="007B14EA" w:rsidRDefault="00AE5622" w:rsidP="00C74E62">
            <w:pPr>
              <w:spacing w:after="0" w:line="240" w:lineRule="auto"/>
            </w:pPr>
            <w:r w:rsidRPr="007B14EA">
              <w:rPr>
                <w:rFonts w:ascii="Times New Roman" w:hAnsi="Times New Roman"/>
                <w:sz w:val="24"/>
                <w:szCs w:val="24"/>
              </w:rPr>
              <w:t>Керівництво</w:t>
            </w:r>
          </w:p>
        </w:tc>
      </w:tr>
      <w:tr w:rsidR="001065C8" w:rsidRPr="007B14EA" w:rsidTr="00A5604D">
        <w:trPr>
          <w:trHeight w:val="245"/>
        </w:trPr>
        <w:tc>
          <w:tcPr>
            <w:tcW w:w="567" w:type="dxa"/>
            <w:shd w:val="clear" w:color="auto" w:fill="auto"/>
          </w:tcPr>
          <w:p w:rsidR="001065C8" w:rsidRPr="007B14EA" w:rsidRDefault="001065C8" w:rsidP="00C74E62">
            <w:pPr>
              <w:spacing w:after="0" w:line="360" w:lineRule="auto"/>
              <w:jc w:val="center"/>
              <w:rPr>
                <w:rFonts w:ascii="Times New Roman" w:hAnsi="Times New Roman"/>
                <w:sz w:val="24"/>
                <w:szCs w:val="24"/>
              </w:rPr>
            </w:pPr>
            <w:r w:rsidRPr="007B14EA">
              <w:rPr>
                <w:rFonts w:ascii="Times New Roman" w:hAnsi="Times New Roman"/>
                <w:sz w:val="24"/>
                <w:szCs w:val="24"/>
              </w:rPr>
              <w:lastRenderedPageBreak/>
              <w:t>3</w:t>
            </w:r>
          </w:p>
        </w:tc>
        <w:tc>
          <w:tcPr>
            <w:tcW w:w="5528" w:type="dxa"/>
            <w:shd w:val="clear" w:color="auto" w:fill="auto"/>
          </w:tcPr>
          <w:p w:rsidR="001065C8" w:rsidRPr="0051754F" w:rsidRDefault="001065C8" w:rsidP="00216C4D">
            <w:pPr>
              <w:spacing w:after="0" w:line="240" w:lineRule="auto"/>
              <w:rPr>
                <w:rFonts w:ascii="Times New Roman" w:hAnsi="Times New Roman"/>
                <w:sz w:val="24"/>
                <w:szCs w:val="24"/>
                <w:lang w:val="uk-UA"/>
              </w:rPr>
            </w:pPr>
            <w:r w:rsidRPr="007B14EA">
              <w:rPr>
                <w:rFonts w:ascii="Times New Roman" w:hAnsi="Times New Roman"/>
                <w:sz w:val="24"/>
                <w:szCs w:val="24"/>
              </w:rPr>
              <w:t xml:space="preserve">Облаштування </w:t>
            </w:r>
            <w:r>
              <w:rPr>
                <w:rFonts w:ascii="Times New Roman" w:hAnsi="Times New Roman"/>
                <w:sz w:val="24"/>
                <w:szCs w:val="24"/>
                <w:lang w:val="uk-UA"/>
              </w:rPr>
              <w:t>кабінету</w:t>
            </w:r>
            <w:r w:rsidRPr="007B14EA">
              <w:rPr>
                <w:rFonts w:ascii="Times New Roman" w:hAnsi="Times New Roman"/>
                <w:sz w:val="24"/>
                <w:szCs w:val="24"/>
              </w:rPr>
              <w:t xml:space="preserve"> для запровадження дослідницької діяльності та допрофільної освіти із </w:t>
            </w:r>
            <w:r w:rsidRPr="00216C4D">
              <w:rPr>
                <w:rFonts w:ascii="Times New Roman" w:hAnsi="Times New Roman"/>
                <w:i/>
                <w:sz w:val="24"/>
                <w:szCs w:val="24"/>
                <w:lang w:val="uk-UA"/>
              </w:rPr>
              <w:t>еколого-правової освіти</w:t>
            </w:r>
          </w:p>
        </w:tc>
        <w:tc>
          <w:tcPr>
            <w:tcW w:w="1418" w:type="dxa"/>
            <w:shd w:val="clear" w:color="auto" w:fill="auto"/>
          </w:tcPr>
          <w:p w:rsidR="001065C8" w:rsidRPr="0051754F" w:rsidRDefault="001065C8" w:rsidP="0051754F">
            <w:pPr>
              <w:spacing w:after="0" w:line="360" w:lineRule="auto"/>
              <w:jc w:val="center"/>
              <w:rPr>
                <w:rFonts w:ascii="Times New Roman" w:hAnsi="Times New Roman"/>
                <w:sz w:val="24"/>
                <w:szCs w:val="24"/>
                <w:lang w:val="uk-UA"/>
              </w:rPr>
            </w:pPr>
            <w:r w:rsidRPr="007B14EA">
              <w:rPr>
                <w:rFonts w:ascii="Times New Roman" w:hAnsi="Times New Roman"/>
                <w:sz w:val="24"/>
                <w:szCs w:val="24"/>
              </w:rPr>
              <w:t>2020-202</w:t>
            </w:r>
            <w:r>
              <w:rPr>
                <w:rFonts w:ascii="Times New Roman" w:hAnsi="Times New Roman"/>
                <w:sz w:val="24"/>
                <w:szCs w:val="24"/>
                <w:lang w:val="uk-UA"/>
              </w:rPr>
              <w:t>3</w:t>
            </w:r>
          </w:p>
        </w:tc>
        <w:tc>
          <w:tcPr>
            <w:tcW w:w="2381" w:type="dxa"/>
            <w:shd w:val="clear" w:color="auto" w:fill="auto"/>
          </w:tcPr>
          <w:p w:rsidR="001065C8" w:rsidRPr="001065C8" w:rsidRDefault="001065C8" w:rsidP="00216C4D">
            <w:pPr>
              <w:spacing w:after="0" w:line="240" w:lineRule="auto"/>
              <w:jc w:val="both"/>
              <w:rPr>
                <w:rFonts w:ascii="Times New Roman" w:hAnsi="Times New Roman"/>
                <w:sz w:val="24"/>
                <w:szCs w:val="24"/>
                <w:lang w:val="uk-UA"/>
              </w:rPr>
            </w:pPr>
            <w:r>
              <w:rPr>
                <w:rFonts w:ascii="Times New Roman" w:hAnsi="Times New Roman"/>
                <w:sz w:val="24"/>
                <w:szCs w:val="24"/>
              </w:rPr>
              <w:t>Керівництво, учител</w:t>
            </w:r>
            <w:r>
              <w:rPr>
                <w:rFonts w:ascii="Times New Roman" w:hAnsi="Times New Roman"/>
                <w:sz w:val="24"/>
                <w:szCs w:val="24"/>
                <w:lang w:val="uk-UA"/>
              </w:rPr>
              <w:t>і права,екології</w:t>
            </w:r>
            <w:r w:rsidRPr="007B14EA">
              <w:rPr>
                <w:rFonts w:ascii="Times New Roman" w:hAnsi="Times New Roman"/>
                <w:sz w:val="24"/>
                <w:szCs w:val="24"/>
              </w:rPr>
              <w:t xml:space="preserve"> трудового навчання</w:t>
            </w:r>
            <w:r>
              <w:rPr>
                <w:rFonts w:ascii="Times New Roman" w:hAnsi="Times New Roman"/>
                <w:sz w:val="24"/>
                <w:szCs w:val="24"/>
                <w:lang w:val="uk-UA"/>
              </w:rPr>
              <w:t xml:space="preserve"> </w:t>
            </w:r>
          </w:p>
        </w:tc>
      </w:tr>
      <w:tr w:rsidR="00AE5622" w:rsidRPr="007B14EA" w:rsidTr="00A5604D">
        <w:trPr>
          <w:trHeight w:val="523"/>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4</w:t>
            </w:r>
          </w:p>
        </w:tc>
        <w:tc>
          <w:tcPr>
            <w:tcW w:w="5528" w:type="dxa"/>
            <w:shd w:val="clear" w:color="auto" w:fill="auto"/>
          </w:tcPr>
          <w:p w:rsidR="00AE5622" w:rsidRPr="007B14EA" w:rsidRDefault="00AE5622" w:rsidP="0051754F">
            <w:pPr>
              <w:spacing w:after="0" w:line="240" w:lineRule="auto"/>
              <w:rPr>
                <w:rFonts w:ascii="Times New Roman" w:hAnsi="Times New Roman"/>
                <w:sz w:val="24"/>
                <w:szCs w:val="24"/>
              </w:rPr>
            </w:pPr>
            <w:r w:rsidRPr="007B14EA">
              <w:rPr>
                <w:rFonts w:ascii="Times New Roman" w:hAnsi="Times New Roman"/>
                <w:sz w:val="24"/>
                <w:szCs w:val="24"/>
              </w:rPr>
              <w:t xml:space="preserve">Облаштування </w:t>
            </w:r>
            <w:r w:rsidR="0051754F">
              <w:rPr>
                <w:rFonts w:ascii="Times New Roman" w:hAnsi="Times New Roman"/>
                <w:sz w:val="24"/>
                <w:szCs w:val="24"/>
                <w:lang w:val="uk-UA"/>
              </w:rPr>
              <w:t>кабінету</w:t>
            </w:r>
            <w:r w:rsidR="0051754F" w:rsidRPr="007B14EA">
              <w:rPr>
                <w:rFonts w:ascii="Times New Roman" w:hAnsi="Times New Roman"/>
                <w:sz w:val="24"/>
                <w:szCs w:val="24"/>
              </w:rPr>
              <w:t xml:space="preserve"> для запровадження дослідницької діяльності та допрофільної освіти із </w:t>
            </w:r>
            <w:r w:rsidR="0051754F" w:rsidRPr="00216C4D">
              <w:rPr>
                <w:rFonts w:ascii="Times New Roman" w:hAnsi="Times New Roman"/>
                <w:i/>
                <w:sz w:val="24"/>
                <w:szCs w:val="24"/>
                <w:lang w:val="uk-UA"/>
              </w:rPr>
              <w:t>основ логістики</w:t>
            </w:r>
          </w:p>
        </w:tc>
        <w:tc>
          <w:tcPr>
            <w:tcW w:w="1418" w:type="dxa"/>
            <w:shd w:val="clear" w:color="auto" w:fill="auto"/>
          </w:tcPr>
          <w:p w:rsidR="00AE5622" w:rsidRPr="0051754F" w:rsidRDefault="00AE5622" w:rsidP="0051754F">
            <w:pPr>
              <w:spacing w:after="0" w:line="360" w:lineRule="auto"/>
              <w:jc w:val="center"/>
              <w:rPr>
                <w:rFonts w:ascii="Times New Roman" w:hAnsi="Times New Roman"/>
                <w:sz w:val="24"/>
                <w:szCs w:val="24"/>
                <w:lang w:val="uk-UA"/>
              </w:rPr>
            </w:pPr>
            <w:r w:rsidRPr="007B14EA">
              <w:rPr>
                <w:rFonts w:ascii="Times New Roman" w:hAnsi="Times New Roman"/>
                <w:sz w:val="24"/>
                <w:szCs w:val="24"/>
              </w:rPr>
              <w:t>2020-202</w:t>
            </w:r>
            <w:r w:rsidR="001065C8">
              <w:rPr>
                <w:rFonts w:ascii="Times New Roman" w:hAnsi="Times New Roman"/>
                <w:sz w:val="24"/>
                <w:szCs w:val="24"/>
                <w:lang w:val="uk-UA"/>
              </w:rPr>
              <w:t>5</w:t>
            </w:r>
          </w:p>
        </w:tc>
        <w:tc>
          <w:tcPr>
            <w:tcW w:w="2381" w:type="dxa"/>
            <w:shd w:val="clear" w:color="auto" w:fill="auto"/>
          </w:tcPr>
          <w:p w:rsidR="00AE5622" w:rsidRPr="007B14EA" w:rsidRDefault="001065C8" w:rsidP="00C74E62">
            <w:pPr>
              <w:spacing w:after="0" w:line="240" w:lineRule="auto"/>
              <w:jc w:val="both"/>
              <w:rPr>
                <w:rFonts w:ascii="Times New Roman" w:hAnsi="Times New Roman"/>
                <w:sz w:val="24"/>
                <w:szCs w:val="24"/>
              </w:rPr>
            </w:pPr>
            <w:r>
              <w:rPr>
                <w:rFonts w:ascii="Times New Roman" w:hAnsi="Times New Roman"/>
                <w:sz w:val="24"/>
                <w:szCs w:val="24"/>
              </w:rPr>
              <w:t>Керівництво, учител</w:t>
            </w:r>
            <w:r>
              <w:rPr>
                <w:rFonts w:ascii="Times New Roman" w:hAnsi="Times New Roman"/>
                <w:sz w:val="24"/>
                <w:szCs w:val="24"/>
                <w:lang w:val="uk-UA"/>
              </w:rPr>
              <w:t>і географії трудового навчання</w:t>
            </w:r>
          </w:p>
        </w:tc>
      </w:tr>
      <w:tr w:rsidR="00AE5622" w:rsidRPr="007B14EA" w:rsidTr="00A5604D">
        <w:trPr>
          <w:trHeight w:val="392"/>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5</w:t>
            </w:r>
          </w:p>
        </w:tc>
        <w:tc>
          <w:tcPr>
            <w:tcW w:w="5528" w:type="dxa"/>
            <w:shd w:val="clear" w:color="auto" w:fill="auto"/>
          </w:tcPr>
          <w:p w:rsidR="00AE5622" w:rsidRPr="00216C4D" w:rsidRDefault="00AE5622" w:rsidP="00216C4D">
            <w:pPr>
              <w:tabs>
                <w:tab w:val="left" w:pos="1675"/>
              </w:tabs>
              <w:spacing w:after="0" w:line="240" w:lineRule="auto"/>
              <w:rPr>
                <w:rFonts w:ascii="Times New Roman" w:hAnsi="Times New Roman"/>
                <w:sz w:val="24"/>
                <w:szCs w:val="24"/>
                <w:lang w:val="uk-UA"/>
              </w:rPr>
            </w:pPr>
            <w:r w:rsidRPr="007B14EA">
              <w:rPr>
                <w:rFonts w:ascii="Times New Roman" w:hAnsi="Times New Roman"/>
                <w:sz w:val="24"/>
                <w:szCs w:val="24"/>
              </w:rPr>
              <w:t xml:space="preserve">Зміцнення матеріально-технічної бази навчальних </w:t>
            </w:r>
            <w:r w:rsidR="001065C8">
              <w:rPr>
                <w:rFonts w:ascii="Times New Roman" w:hAnsi="Times New Roman"/>
                <w:sz w:val="24"/>
                <w:szCs w:val="24"/>
                <w:lang w:val="uk-UA"/>
              </w:rPr>
              <w:t>кабінетів</w:t>
            </w:r>
            <w:r w:rsidRPr="007B14EA">
              <w:rPr>
                <w:rFonts w:ascii="Times New Roman" w:hAnsi="Times New Roman"/>
                <w:sz w:val="24"/>
                <w:szCs w:val="24"/>
              </w:rPr>
              <w:t xml:space="preserve"> </w:t>
            </w:r>
            <w:r w:rsidR="00216C4D">
              <w:rPr>
                <w:rFonts w:ascii="Times New Roman" w:hAnsi="Times New Roman"/>
                <w:sz w:val="24"/>
                <w:szCs w:val="24"/>
                <w:lang w:val="uk-UA"/>
              </w:rPr>
              <w:t>(лінгафонний кабінет)</w:t>
            </w:r>
          </w:p>
        </w:tc>
        <w:tc>
          <w:tcPr>
            <w:tcW w:w="1418"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216C4D" w:rsidRDefault="001065C8" w:rsidP="00216C4D">
            <w:pPr>
              <w:spacing w:after="0" w:line="240" w:lineRule="auto"/>
              <w:jc w:val="both"/>
              <w:rPr>
                <w:rFonts w:ascii="Times New Roman" w:hAnsi="Times New Roman"/>
                <w:sz w:val="24"/>
                <w:szCs w:val="24"/>
                <w:lang w:val="uk-UA"/>
              </w:rPr>
            </w:pPr>
            <w:r>
              <w:rPr>
                <w:rFonts w:ascii="Times New Roman" w:hAnsi="Times New Roman"/>
                <w:sz w:val="24"/>
                <w:szCs w:val="24"/>
              </w:rPr>
              <w:t>Керівництво, учител</w:t>
            </w:r>
            <w:r w:rsidR="00216C4D">
              <w:rPr>
                <w:rFonts w:ascii="Times New Roman" w:hAnsi="Times New Roman"/>
                <w:sz w:val="24"/>
                <w:szCs w:val="24"/>
                <w:lang w:val="uk-UA"/>
              </w:rPr>
              <w:t>і</w:t>
            </w:r>
            <w:r w:rsidR="00AE5622" w:rsidRPr="007B14EA">
              <w:rPr>
                <w:rFonts w:ascii="Times New Roman" w:hAnsi="Times New Roman"/>
                <w:sz w:val="24"/>
                <w:szCs w:val="24"/>
              </w:rPr>
              <w:t xml:space="preserve"> </w:t>
            </w:r>
            <w:r w:rsidR="00216C4D">
              <w:rPr>
                <w:rFonts w:ascii="Times New Roman" w:hAnsi="Times New Roman"/>
                <w:sz w:val="24"/>
                <w:szCs w:val="24"/>
                <w:lang w:val="uk-UA"/>
              </w:rPr>
              <w:t>іноземних мов</w:t>
            </w:r>
          </w:p>
        </w:tc>
      </w:tr>
      <w:tr w:rsidR="00AE5622" w:rsidRPr="007B14EA" w:rsidTr="00A5604D">
        <w:trPr>
          <w:trHeight w:val="276"/>
        </w:trPr>
        <w:tc>
          <w:tcPr>
            <w:tcW w:w="9894" w:type="dxa"/>
            <w:gridSpan w:val="4"/>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 xml:space="preserve"> Організаційно-методична робота</w:t>
            </w:r>
          </w:p>
        </w:tc>
      </w:tr>
      <w:tr w:rsidR="00AE5622" w:rsidRPr="007B14EA" w:rsidTr="00A5604D">
        <w:trPr>
          <w:trHeight w:val="392"/>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Вивчення досвіду роботи закладів освіти по запровадженню допрофільної освіти</w:t>
            </w:r>
          </w:p>
        </w:tc>
        <w:tc>
          <w:tcPr>
            <w:tcW w:w="1418" w:type="dxa"/>
            <w:shd w:val="clear" w:color="auto" w:fill="auto"/>
          </w:tcPr>
          <w:p w:rsidR="00AE5622" w:rsidRPr="007B14EA" w:rsidRDefault="00AE5622" w:rsidP="00C74E62">
            <w:pPr>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216C4D" w:rsidP="00C74E62">
            <w:pPr>
              <w:spacing w:after="0" w:line="240" w:lineRule="auto"/>
              <w:jc w:val="both"/>
              <w:rPr>
                <w:rFonts w:ascii="Times New Roman" w:hAnsi="Times New Roman"/>
                <w:sz w:val="24"/>
                <w:szCs w:val="24"/>
              </w:rPr>
            </w:pPr>
            <w:r>
              <w:rPr>
                <w:rFonts w:ascii="Times New Roman" w:hAnsi="Times New Roman"/>
                <w:sz w:val="24"/>
                <w:szCs w:val="24"/>
              </w:rPr>
              <w:t>Керівництво, учител</w:t>
            </w:r>
            <w:r>
              <w:rPr>
                <w:rFonts w:ascii="Times New Roman" w:hAnsi="Times New Roman"/>
                <w:sz w:val="24"/>
                <w:szCs w:val="24"/>
                <w:lang w:val="uk-UA"/>
              </w:rPr>
              <w:t>ь</w:t>
            </w:r>
            <w:r w:rsidR="00AE5622" w:rsidRPr="007B14EA">
              <w:rPr>
                <w:rFonts w:ascii="Times New Roman" w:hAnsi="Times New Roman"/>
                <w:sz w:val="24"/>
                <w:szCs w:val="24"/>
              </w:rPr>
              <w:t xml:space="preserve"> трудового навчання</w:t>
            </w:r>
          </w:p>
        </w:tc>
      </w:tr>
      <w:tr w:rsidR="00AE5622" w:rsidRPr="007B14EA" w:rsidTr="00A5604D">
        <w:trPr>
          <w:trHeight w:val="392"/>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shd w:val="clear" w:color="auto" w:fill="F8F8F8"/>
              </w:rPr>
              <w:t>Коригування змісту і структури навчальних програм (у відповідності до Концепції допрофільної освіти)</w:t>
            </w:r>
          </w:p>
        </w:tc>
        <w:tc>
          <w:tcPr>
            <w:tcW w:w="1418" w:type="dxa"/>
            <w:shd w:val="clear" w:color="auto" w:fill="auto"/>
          </w:tcPr>
          <w:p w:rsidR="00AE5622" w:rsidRPr="007B14EA" w:rsidRDefault="00AE5622" w:rsidP="00C74E62">
            <w:pPr>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216C4D" w:rsidP="00C74E62">
            <w:pPr>
              <w:spacing w:after="0" w:line="240" w:lineRule="auto"/>
              <w:jc w:val="both"/>
              <w:rPr>
                <w:rFonts w:ascii="Times New Roman" w:hAnsi="Times New Roman"/>
                <w:sz w:val="24"/>
                <w:szCs w:val="24"/>
              </w:rPr>
            </w:pPr>
            <w:r>
              <w:rPr>
                <w:rFonts w:ascii="Times New Roman" w:hAnsi="Times New Roman"/>
                <w:sz w:val="24"/>
                <w:szCs w:val="24"/>
              </w:rPr>
              <w:t>Учител</w:t>
            </w:r>
            <w:r>
              <w:rPr>
                <w:rFonts w:ascii="Times New Roman" w:hAnsi="Times New Roman"/>
                <w:sz w:val="24"/>
                <w:szCs w:val="24"/>
                <w:lang w:val="uk-UA"/>
              </w:rPr>
              <w:t>ь</w:t>
            </w:r>
            <w:r w:rsidR="00AE5622" w:rsidRPr="007B14EA">
              <w:rPr>
                <w:rFonts w:ascii="Times New Roman" w:hAnsi="Times New Roman"/>
                <w:sz w:val="24"/>
                <w:szCs w:val="24"/>
              </w:rPr>
              <w:t xml:space="preserve"> трудового навчання</w:t>
            </w:r>
          </w:p>
        </w:tc>
      </w:tr>
      <w:tr w:rsidR="00AE5622" w:rsidRPr="007B14EA" w:rsidTr="00A5604D">
        <w:trPr>
          <w:trHeight w:val="538"/>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3</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shd w:val="clear" w:color="auto" w:fill="F8F8F8"/>
              </w:rPr>
              <w:t>Удосконалення системи методичної роботи з підвищення професійної компетентності педагогічних працівників</w:t>
            </w:r>
          </w:p>
        </w:tc>
        <w:tc>
          <w:tcPr>
            <w:tcW w:w="1418" w:type="dxa"/>
            <w:shd w:val="clear" w:color="auto" w:fill="auto"/>
          </w:tcPr>
          <w:p w:rsidR="00AE5622" w:rsidRPr="007B14EA" w:rsidRDefault="00AE5622" w:rsidP="001065C8">
            <w:pPr>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 члени методичної ради</w:t>
            </w:r>
          </w:p>
        </w:tc>
      </w:tr>
      <w:tr w:rsidR="00AE5622" w:rsidRPr="007B14EA" w:rsidTr="00A5604D">
        <w:trPr>
          <w:trHeight w:val="523"/>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4</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shd w:val="clear" w:color="auto" w:fill="F8F8F8"/>
              </w:rPr>
            </w:pPr>
            <w:r w:rsidRPr="007B14EA">
              <w:rPr>
                <w:rFonts w:ascii="Times New Roman" w:hAnsi="Times New Roman"/>
                <w:sz w:val="24"/>
                <w:szCs w:val="24"/>
                <w:shd w:val="clear" w:color="auto" w:fill="F8F8F8"/>
              </w:rPr>
              <w:t xml:space="preserve">Запровадження курсів за вибором, факультативів, консультацій для учнів </w:t>
            </w:r>
            <w:r w:rsidR="001065C8">
              <w:rPr>
                <w:rFonts w:ascii="Times New Roman" w:hAnsi="Times New Roman"/>
                <w:sz w:val="24"/>
                <w:szCs w:val="24"/>
                <w:shd w:val="clear" w:color="auto" w:fill="F8F8F8"/>
                <w:lang w:val="uk-UA"/>
              </w:rPr>
              <w:t>8,</w:t>
            </w:r>
            <w:r w:rsidR="001065C8">
              <w:rPr>
                <w:rFonts w:ascii="Times New Roman" w:hAnsi="Times New Roman"/>
                <w:sz w:val="24"/>
                <w:szCs w:val="24"/>
                <w:shd w:val="clear" w:color="auto" w:fill="F8F8F8"/>
              </w:rPr>
              <w:t>9</w:t>
            </w:r>
            <w:r w:rsidR="001065C8">
              <w:rPr>
                <w:rFonts w:ascii="Times New Roman" w:hAnsi="Times New Roman"/>
                <w:sz w:val="24"/>
                <w:szCs w:val="24"/>
                <w:shd w:val="clear" w:color="auto" w:fill="F8F8F8"/>
                <w:lang w:val="uk-UA"/>
              </w:rPr>
              <w:t>, (</w:t>
            </w:r>
            <w:r w:rsidRPr="007B14EA">
              <w:rPr>
                <w:rFonts w:ascii="Times New Roman" w:hAnsi="Times New Roman"/>
                <w:sz w:val="24"/>
                <w:szCs w:val="24"/>
                <w:shd w:val="clear" w:color="auto" w:fill="F8F8F8"/>
              </w:rPr>
              <w:t>10-х</w:t>
            </w:r>
            <w:r w:rsidR="001065C8">
              <w:rPr>
                <w:rFonts w:ascii="Times New Roman" w:hAnsi="Times New Roman"/>
                <w:sz w:val="24"/>
                <w:szCs w:val="24"/>
                <w:shd w:val="clear" w:color="auto" w:fill="F8F8F8"/>
                <w:lang w:val="uk-UA"/>
              </w:rPr>
              <w:t>)</w:t>
            </w:r>
            <w:r w:rsidRPr="007B14EA">
              <w:rPr>
                <w:rFonts w:ascii="Times New Roman" w:hAnsi="Times New Roman"/>
                <w:sz w:val="24"/>
                <w:szCs w:val="24"/>
                <w:shd w:val="clear" w:color="auto" w:fill="F8F8F8"/>
              </w:rPr>
              <w:t xml:space="preserve"> класах, що забезпечують поглиблення предмета майбутньої профілізації</w:t>
            </w:r>
          </w:p>
        </w:tc>
        <w:tc>
          <w:tcPr>
            <w:tcW w:w="1418" w:type="dxa"/>
            <w:shd w:val="clear" w:color="auto" w:fill="auto"/>
          </w:tcPr>
          <w:p w:rsidR="00AE5622" w:rsidRPr="007B14EA" w:rsidRDefault="00AE5622" w:rsidP="001065C8">
            <w:pPr>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216C4D" w:rsidP="00C74E62">
            <w:pPr>
              <w:spacing w:after="0" w:line="240" w:lineRule="auto"/>
              <w:jc w:val="both"/>
              <w:rPr>
                <w:rFonts w:ascii="Times New Roman" w:hAnsi="Times New Roman"/>
                <w:sz w:val="24"/>
                <w:szCs w:val="24"/>
              </w:rPr>
            </w:pPr>
            <w:r>
              <w:rPr>
                <w:rFonts w:ascii="Times New Roman" w:hAnsi="Times New Roman"/>
                <w:sz w:val="24"/>
                <w:szCs w:val="24"/>
              </w:rPr>
              <w:t>Керівництво, учител</w:t>
            </w:r>
            <w:r>
              <w:rPr>
                <w:rFonts w:ascii="Times New Roman" w:hAnsi="Times New Roman"/>
                <w:sz w:val="24"/>
                <w:szCs w:val="24"/>
                <w:lang w:val="uk-UA"/>
              </w:rPr>
              <w:t>ь</w:t>
            </w:r>
            <w:r w:rsidR="00AE5622" w:rsidRPr="007B14EA">
              <w:rPr>
                <w:rFonts w:ascii="Times New Roman" w:hAnsi="Times New Roman"/>
                <w:sz w:val="24"/>
                <w:szCs w:val="24"/>
              </w:rPr>
              <w:t xml:space="preserve"> трудового навчання</w:t>
            </w:r>
          </w:p>
        </w:tc>
      </w:tr>
      <w:tr w:rsidR="00AE5622" w:rsidRPr="007B14EA" w:rsidTr="00A5604D">
        <w:trPr>
          <w:trHeight w:val="261"/>
        </w:trPr>
        <w:tc>
          <w:tcPr>
            <w:tcW w:w="9894" w:type="dxa"/>
            <w:gridSpan w:val="4"/>
            <w:shd w:val="clear" w:color="auto" w:fill="auto"/>
          </w:tcPr>
          <w:p w:rsidR="00AE5622" w:rsidRDefault="00AE5622" w:rsidP="00C74E62">
            <w:pPr>
              <w:spacing w:after="0" w:line="240" w:lineRule="auto"/>
              <w:jc w:val="center"/>
              <w:rPr>
                <w:rFonts w:ascii="Times New Roman" w:hAnsi="Times New Roman"/>
                <w:b/>
                <w:sz w:val="24"/>
                <w:szCs w:val="24"/>
              </w:rPr>
            </w:pPr>
          </w:p>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Робота з педагогічними кадрами</w:t>
            </w:r>
          </w:p>
        </w:tc>
      </w:tr>
      <w:tr w:rsidR="00AE5622" w:rsidRPr="007B14EA" w:rsidTr="00A5604D">
        <w:trPr>
          <w:trHeight w:val="538"/>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shd w:val="clear" w:color="auto" w:fill="F8F8F8"/>
              </w:rPr>
              <w:t xml:space="preserve">Створення оптимальних умов для розвитку пізнавальних та професійних інтересів, нахилів, здібностей і потреб здобувачів освіти </w:t>
            </w:r>
          </w:p>
        </w:tc>
        <w:tc>
          <w:tcPr>
            <w:tcW w:w="1418" w:type="dxa"/>
            <w:shd w:val="clear" w:color="auto" w:fill="auto"/>
          </w:tcPr>
          <w:p w:rsidR="00AE5622" w:rsidRPr="007B14EA" w:rsidRDefault="00AE5622" w:rsidP="001065C8">
            <w:pPr>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w:t>
            </w:r>
            <w:r w:rsidR="00216C4D">
              <w:rPr>
                <w:rFonts w:ascii="Times New Roman" w:hAnsi="Times New Roman"/>
                <w:sz w:val="24"/>
                <w:szCs w:val="24"/>
              </w:rPr>
              <w:t>о, учител</w:t>
            </w:r>
            <w:r w:rsidR="00216C4D">
              <w:rPr>
                <w:rFonts w:ascii="Times New Roman" w:hAnsi="Times New Roman"/>
                <w:sz w:val="24"/>
                <w:szCs w:val="24"/>
                <w:lang w:val="uk-UA"/>
              </w:rPr>
              <w:t>ь</w:t>
            </w:r>
            <w:r w:rsidRPr="007B14EA">
              <w:rPr>
                <w:rFonts w:ascii="Times New Roman" w:hAnsi="Times New Roman"/>
                <w:sz w:val="24"/>
                <w:szCs w:val="24"/>
              </w:rPr>
              <w:t xml:space="preserve"> трудового навчання</w:t>
            </w:r>
          </w:p>
        </w:tc>
      </w:tr>
      <w:tr w:rsidR="00AE5622" w:rsidRPr="007B14EA" w:rsidTr="00A5604D">
        <w:trPr>
          <w:trHeight w:val="523"/>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Забезпечення участі учнів у заходах всеукраїнського та обласного рівнів щодо розвитку їхніх професійних інтересів, нахилів та здібностей</w:t>
            </w:r>
          </w:p>
        </w:tc>
        <w:tc>
          <w:tcPr>
            <w:tcW w:w="1418" w:type="dxa"/>
            <w:shd w:val="clear" w:color="auto" w:fill="auto"/>
          </w:tcPr>
          <w:p w:rsidR="00AE5622" w:rsidRPr="007B14EA" w:rsidRDefault="00AE5622" w:rsidP="001065C8">
            <w:pPr>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216C4D" w:rsidP="00C74E62">
            <w:pPr>
              <w:spacing w:after="0" w:line="240" w:lineRule="auto"/>
              <w:jc w:val="both"/>
              <w:rPr>
                <w:rFonts w:ascii="Times New Roman" w:hAnsi="Times New Roman"/>
                <w:sz w:val="24"/>
                <w:szCs w:val="24"/>
              </w:rPr>
            </w:pPr>
            <w:r>
              <w:rPr>
                <w:rFonts w:ascii="Times New Roman" w:hAnsi="Times New Roman"/>
                <w:sz w:val="24"/>
                <w:szCs w:val="24"/>
              </w:rPr>
              <w:t>Учител</w:t>
            </w:r>
            <w:r>
              <w:rPr>
                <w:rFonts w:ascii="Times New Roman" w:hAnsi="Times New Roman"/>
                <w:sz w:val="24"/>
                <w:szCs w:val="24"/>
                <w:lang w:val="uk-UA"/>
              </w:rPr>
              <w:t>ь</w:t>
            </w:r>
            <w:r w:rsidR="00AE5622" w:rsidRPr="007B14EA">
              <w:rPr>
                <w:rFonts w:ascii="Times New Roman" w:hAnsi="Times New Roman"/>
                <w:sz w:val="24"/>
                <w:szCs w:val="24"/>
              </w:rPr>
              <w:t xml:space="preserve"> трудового навчання</w:t>
            </w:r>
          </w:p>
        </w:tc>
      </w:tr>
      <w:tr w:rsidR="00AE5622" w:rsidRPr="007B14EA" w:rsidTr="00A5604D">
        <w:trPr>
          <w:trHeight w:val="523"/>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3</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shd w:val="clear" w:color="auto" w:fill="F8F8F8"/>
              </w:rPr>
              <w:t xml:space="preserve">Організація психолого-педагогічного супроводу допрофільної освіти (анкетування, </w:t>
            </w:r>
            <w:r w:rsidRPr="007B14EA">
              <w:rPr>
                <w:rFonts w:ascii="Times New Roman" w:eastAsia="Times New Roman" w:hAnsi="Times New Roman"/>
                <w:sz w:val="24"/>
                <w:szCs w:val="24"/>
                <w:lang w:eastAsia="uk-UA"/>
              </w:rPr>
              <w:t>бесіди з батьками учнів щодо правильного вибору професії їхніми дітьми</w:t>
            </w:r>
            <w:r w:rsidRPr="007B14EA">
              <w:rPr>
                <w:rFonts w:ascii="Times New Roman" w:hAnsi="Times New Roman"/>
                <w:sz w:val="24"/>
                <w:szCs w:val="24"/>
                <w:shd w:val="clear" w:color="auto" w:fill="F8F8F8"/>
              </w:rPr>
              <w:t xml:space="preserve"> , тижні профорієнтації)</w:t>
            </w:r>
          </w:p>
        </w:tc>
        <w:tc>
          <w:tcPr>
            <w:tcW w:w="1418" w:type="dxa"/>
            <w:shd w:val="clear" w:color="auto" w:fill="auto"/>
          </w:tcPr>
          <w:p w:rsidR="00AE5622" w:rsidRPr="007B14EA" w:rsidRDefault="00AE5622" w:rsidP="001065C8">
            <w:pPr>
              <w:spacing w:after="0" w:line="24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216C4D" w:rsidRDefault="00216C4D" w:rsidP="00216C4D">
            <w:pPr>
              <w:spacing w:after="0" w:line="240" w:lineRule="auto"/>
              <w:jc w:val="both"/>
              <w:rPr>
                <w:rFonts w:ascii="Times New Roman" w:hAnsi="Times New Roman"/>
                <w:sz w:val="24"/>
                <w:szCs w:val="24"/>
                <w:lang w:val="uk-UA"/>
              </w:rPr>
            </w:pPr>
            <w:r>
              <w:rPr>
                <w:rFonts w:ascii="Times New Roman" w:hAnsi="Times New Roman"/>
                <w:sz w:val="24"/>
                <w:szCs w:val="24"/>
              </w:rPr>
              <w:t>Учител</w:t>
            </w:r>
            <w:r>
              <w:rPr>
                <w:rFonts w:ascii="Times New Roman" w:hAnsi="Times New Roman"/>
                <w:sz w:val="24"/>
                <w:szCs w:val="24"/>
                <w:lang w:val="uk-UA"/>
              </w:rPr>
              <w:t>ь</w:t>
            </w:r>
            <w:r w:rsidR="00AE5622" w:rsidRPr="007B14EA">
              <w:rPr>
                <w:rFonts w:ascii="Times New Roman" w:hAnsi="Times New Roman"/>
                <w:sz w:val="24"/>
                <w:szCs w:val="24"/>
              </w:rPr>
              <w:t xml:space="preserve"> трудового навчання, класні керівники, </w:t>
            </w:r>
            <w:r>
              <w:rPr>
                <w:rFonts w:ascii="Times New Roman" w:hAnsi="Times New Roman"/>
                <w:sz w:val="24"/>
                <w:szCs w:val="24"/>
                <w:lang w:val="uk-UA"/>
              </w:rPr>
              <w:t>практичний психолог</w:t>
            </w:r>
          </w:p>
        </w:tc>
      </w:tr>
      <w:tr w:rsidR="00AE5622" w:rsidRPr="007B14EA" w:rsidTr="00A5604D">
        <w:trPr>
          <w:trHeight w:val="261"/>
        </w:trPr>
        <w:tc>
          <w:tcPr>
            <w:tcW w:w="9894" w:type="dxa"/>
            <w:gridSpan w:val="4"/>
            <w:shd w:val="clear" w:color="auto" w:fill="auto"/>
          </w:tcPr>
          <w:p w:rsidR="00AE5622" w:rsidRPr="007B14EA" w:rsidRDefault="00AE5622" w:rsidP="00C74E62">
            <w:pPr>
              <w:spacing w:after="0" w:line="240" w:lineRule="auto"/>
              <w:jc w:val="center"/>
              <w:rPr>
                <w:rFonts w:ascii="Times New Roman" w:hAnsi="Times New Roman"/>
                <w:b/>
                <w:sz w:val="24"/>
                <w:szCs w:val="24"/>
              </w:rPr>
            </w:pPr>
            <w:r w:rsidRPr="007B14EA">
              <w:rPr>
                <w:rFonts w:ascii="Times New Roman" w:hAnsi="Times New Roman"/>
                <w:b/>
                <w:sz w:val="24"/>
                <w:szCs w:val="24"/>
              </w:rPr>
              <w:t>Інформаційно-просвітницька робота</w:t>
            </w:r>
          </w:p>
        </w:tc>
      </w:tr>
      <w:tr w:rsidR="00AE5622" w:rsidRPr="007B14EA" w:rsidTr="00A5604D">
        <w:trPr>
          <w:trHeight w:val="392"/>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1</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Участь у просвітницьких акціях спрямованих на популяризацію допрофільної освіти для дітей та їхніх батьків</w:t>
            </w:r>
          </w:p>
        </w:tc>
        <w:tc>
          <w:tcPr>
            <w:tcW w:w="1418" w:type="dxa"/>
            <w:shd w:val="clear" w:color="auto" w:fill="auto"/>
          </w:tcPr>
          <w:p w:rsidR="00AE5622" w:rsidRPr="007B14EA" w:rsidRDefault="00AE5622" w:rsidP="001065C8">
            <w:pPr>
              <w:spacing w:after="0" w:line="36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Керівництво, педагогічні працівники</w:t>
            </w:r>
          </w:p>
        </w:tc>
      </w:tr>
      <w:tr w:rsidR="00AE5622" w:rsidRPr="007B14EA" w:rsidTr="00A5604D">
        <w:trPr>
          <w:trHeight w:val="392"/>
        </w:trPr>
        <w:tc>
          <w:tcPr>
            <w:tcW w:w="567" w:type="dxa"/>
            <w:shd w:val="clear" w:color="auto" w:fill="auto"/>
          </w:tcPr>
          <w:p w:rsidR="00AE5622" w:rsidRPr="007B14EA" w:rsidRDefault="00AE5622" w:rsidP="00C74E62">
            <w:pPr>
              <w:spacing w:after="0" w:line="360" w:lineRule="auto"/>
              <w:jc w:val="center"/>
              <w:rPr>
                <w:rFonts w:ascii="Times New Roman" w:hAnsi="Times New Roman"/>
                <w:sz w:val="24"/>
                <w:szCs w:val="24"/>
              </w:rPr>
            </w:pPr>
            <w:r w:rsidRPr="007B14EA">
              <w:rPr>
                <w:rFonts w:ascii="Times New Roman" w:hAnsi="Times New Roman"/>
                <w:sz w:val="24"/>
                <w:szCs w:val="24"/>
              </w:rPr>
              <w:t>2</w:t>
            </w:r>
          </w:p>
        </w:tc>
        <w:tc>
          <w:tcPr>
            <w:tcW w:w="5528"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Інформаційне наповнення шкільного вебсайту з питань розвитку допрофільної освіти в закладі</w:t>
            </w:r>
          </w:p>
        </w:tc>
        <w:tc>
          <w:tcPr>
            <w:tcW w:w="1418" w:type="dxa"/>
            <w:shd w:val="clear" w:color="auto" w:fill="auto"/>
          </w:tcPr>
          <w:p w:rsidR="00AE5622" w:rsidRPr="007B14EA" w:rsidRDefault="00AE5622" w:rsidP="001065C8">
            <w:pPr>
              <w:spacing w:after="0" w:line="360" w:lineRule="auto"/>
              <w:jc w:val="center"/>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sidR="001065C8">
              <w:rPr>
                <w:rFonts w:ascii="Times New Roman" w:hAnsi="Times New Roman"/>
                <w:sz w:val="24"/>
                <w:szCs w:val="24"/>
                <w:lang w:val="uk-UA"/>
              </w:rPr>
              <w:t>5</w:t>
            </w:r>
          </w:p>
        </w:tc>
        <w:tc>
          <w:tcPr>
            <w:tcW w:w="2381" w:type="dxa"/>
            <w:shd w:val="clear" w:color="auto" w:fill="auto"/>
          </w:tcPr>
          <w:p w:rsidR="00AE5622" w:rsidRPr="007B14EA" w:rsidRDefault="00AE5622" w:rsidP="00C74E62">
            <w:pPr>
              <w:spacing w:after="0" w:line="240" w:lineRule="auto"/>
              <w:jc w:val="both"/>
              <w:rPr>
                <w:rFonts w:ascii="Times New Roman" w:hAnsi="Times New Roman"/>
                <w:sz w:val="24"/>
                <w:szCs w:val="24"/>
              </w:rPr>
            </w:pPr>
            <w:r w:rsidRPr="007B14EA">
              <w:rPr>
                <w:rFonts w:ascii="Times New Roman" w:hAnsi="Times New Roman"/>
                <w:sz w:val="24"/>
                <w:szCs w:val="24"/>
              </w:rPr>
              <w:t>Педагогічні працівники</w:t>
            </w:r>
          </w:p>
        </w:tc>
      </w:tr>
    </w:tbl>
    <w:p w:rsidR="00AE5622" w:rsidRDefault="00AE5622" w:rsidP="00AE5622">
      <w:pPr>
        <w:tabs>
          <w:tab w:val="left" w:pos="1410"/>
        </w:tabs>
        <w:rPr>
          <w:rFonts w:ascii="Times New Roman" w:hAnsi="Times New Roman"/>
          <w:sz w:val="28"/>
          <w:szCs w:val="28"/>
        </w:rPr>
      </w:pPr>
    </w:p>
    <w:p w:rsidR="00AE5622" w:rsidRPr="00216C4D" w:rsidRDefault="00AE5622" w:rsidP="007A7508">
      <w:pPr>
        <w:pStyle w:val="a6"/>
        <w:numPr>
          <w:ilvl w:val="1"/>
          <w:numId w:val="27"/>
        </w:numPr>
        <w:tabs>
          <w:tab w:val="left" w:pos="975"/>
        </w:tabs>
        <w:spacing w:after="160" w:line="259" w:lineRule="auto"/>
        <w:jc w:val="center"/>
        <w:rPr>
          <w:rFonts w:ascii="Times New Roman" w:hAnsi="Times New Roman"/>
          <w:b/>
          <w:sz w:val="28"/>
          <w:szCs w:val="28"/>
          <w:lang w:val="uk-UA"/>
        </w:rPr>
      </w:pPr>
      <w:r w:rsidRPr="00216C4D">
        <w:rPr>
          <w:rFonts w:ascii="Times New Roman" w:hAnsi="Times New Roman"/>
          <w:b/>
          <w:sz w:val="28"/>
          <w:szCs w:val="28"/>
          <w:lang w:val="uk-UA"/>
        </w:rPr>
        <w:t>Проєкт «Управління закладом освіти»</w:t>
      </w:r>
    </w:p>
    <w:p w:rsidR="00AE5622" w:rsidRPr="00216C4D" w:rsidRDefault="00AE5622" w:rsidP="00AE5622">
      <w:pPr>
        <w:rPr>
          <w:rFonts w:ascii="Times New Roman" w:hAnsi="Times New Roman"/>
          <w:sz w:val="24"/>
          <w:szCs w:val="24"/>
        </w:rPr>
      </w:pPr>
      <w:r w:rsidRPr="00216C4D">
        <w:rPr>
          <w:rFonts w:ascii="Times New Roman" w:hAnsi="Times New Roman"/>
          <w:b/>
          <w:sz w:val="24"/>
          <w:szCs w:val="24"/>
        </w:rPr>
        <w:t>Мета:</w:t>
      </w:r>
      <w:r w:rsidRPr="00216C4D">
        <w:rPr>
          <w:rFonts w:ascii="Times New Roman" w:hAnsi="Times New Roman"/>
          <w:sz w:val="24"/>
          <w:szCs w:val="24"/>
        </w:rPr>
        <w:t xml:space="preserve"> </w:t>
      </w:r>
    </w:p>
    <w:p w:rsidR="00AE5622" w:rsidRPr="00216C4D" w:rsidRDefault="00AE5622" w:rsidP="007A7508">
      <w:pPr>
        <w:pStyle w:val="a6"/>
        <w:numPr>
          <w:ilvl w:val="0"/>
          <w:numId w:val="40"/>
        </w:numPr>
        <w:spacing w:after="160" w:line="259" w:lineRule="auto"/>
        <w:rPr>
          <w:rFonts w:ascii="Times New Roman" w:hAnsi="Times New Roman"/>
          <w:sz w:val="24"/>
          <w:szCs w:val="24"/>
        </w:rPr>
      </w:pPr>
      <w:r w:rsidRPr="00216C4D">
        <w:rPr>
          <w:rFonts w:ascii="Times New Roman" w:hAnsi="Times New Roman"/>
          <w:sz w:val="24"/>
          <w:szCs w:val="24"/>
        </w:rPr>
        <w:t xml:space="preserve">вироблення стратегії розвитку освітньої системи </w:t>
      </w:r>
      <w:r w:rsidRPr="00216C4D">
        <w:rPr>
          <w:rFonts w:ascii="Times New Roman" w:hAnsi="Times New Roman"/>
          <w:sz w:val="24"/>
          <w:szCs w:val="24"/>
          <w:lang w:val="uk-UA"/>
        </w:rPr>
        <w:t>закладу освіти</w:t>
      </w:r>
      <w:r w:rsidRPr="00216C4D">
        <w:rPr>
          <w:rFonts w:ascii="Times New Roman" w:hAnsi="Times New Roman"/>
          <w:sz w:val="24"/>
          <w:szCs w:val="24"/>
        </w:rPr>
        <w:t xml:space="preserve">;  </w:t>
      </w:r>
    </w:p>
    <w:p w:rsidR="00AE5622" w:rsidRPr="00216C4D" w:rsidRDefault="00AE5622" w:rsidP="007A7508">
      <w:pPr>
        <w:pStyle w:val="a6"/>
        <w:numPr>
          <w:ilvl w:val="0"/>
          <w:numId w:val="40"/>
        </w:numPr>
        <w:spacing w:after="160" w:line="259" w:lineRule="auto"/>
        <w:rPr>
          <w:rFonts w:ascii="Times New Roman" w:hAnsi="Times New Roman"/>
          <w:sz w:val="24"/>
          <w:szCs w:val="24"/>
        </w:rPr>
      </w:pPr>
      <w:r w:rsidRPr="00216C4D">
        <w:rPr>
          <w:rFonts w:ascii="Times New Roman" w:hAnsi="Times New Roman"/>
          <w:sz w:val="24"/>
          <w:szCs w:val="24"/>
        </w:rPr>
        <w:t xml:space="preserve">забезпечення якісних змін в освітньому просторі </w:t>
      </w:r>
      <w:r w:rsidRPr="00216C4D">
        <w:rPr>
          <w:rFonts w:ascii="Times New Roman" w:hAnsi="Times New Roman"/>
          <w:sz w:val="24"/>
          <w:szCs w:val="24"/>
          <w:lang w:val="uk-UA"/>
        </w:rPr>
        <w:t xml:space="preserve">закладу освіти </w:t>
      </w:r>
      <w:r w:rsidRPr="00216C4D">
        <w:rPr>
          <w:rFonts w:ascii="Times New Roman" w:hAnsi="Times New Roman"/>
          <w:sz w:val="24"/>
          <w:szCs w:val="24"/>
        </w:rPr>
        <w:t xml:space="preserve">відповідно до сучасних вимог концепції "Нової української школи". </w:t>
      </w:r>
    </w:p>
    <w:p w:rsidR="00AE5622" w:rsidRPr="00216C4D" w:rsidRDefault="00AE5622" w:rsidP="00AE5622">
      <w:pPr>
        <w:rPr>
          <w:rFonts w:ascii="Times New Roman" w:hAnsi="Times New Roman"/>
          <w:sz w:val="24"/>
          <w:szCs w:val="24"/>
        </w:rPr>
      </w:pPr>
      <w:r w:rsidRPr="00216C4D">
        <w:rPr>
          <w:rFonts w:ascii="Times New Roman" w:hAnsi="Times New Roman"/>
          <w:b/>
          <w:sz w:val="24"/>
          <w:szCs w:val="24"/>
        </w:rPr>
        <w:t>Завдання:</w:t>
      </w:r>
      <w:r w:rsidRPr="00216C4D">
        <w:rPr>
          <w:rFonts w:ascii="Times New Roman" w:hAnsi="Times New Roman"/>
          <w:sz w:val="24"/>
          <w:szCs w:val="24"/>
        </w:rPr>
        <w:t xml:space="preserve"> </w:t>
      </w:r>
    </w:p>
    <w:p w:rsidR="00AE5622" w:rsidRPr="00216C4D" w:rsidRDefault="00AE5622" w:rsidP="007A7508">
      <w:pPr>
        <w:pStyle w:val="a6"/>
        <w:numPr>
          <w:ilvl w:val="0"/>
          <w:numId w:val="41"/>
        </w:numPr>
        <w:spacing w:after="160" w:line="259" w:lineRule="auto"/>
        <w:rPr>
          <w:rFonts w:ascii="Times New Roman" w:hAnsi="Times New Roman"/>
          <w:sz w:val="24"/>
          <w:szCs w:val="24"/>
        </w:rPr>
      </w:pPr>
      <w:r w:rsidRPr="00216C4D">
        <w:rPr>
          <w:rFonts w:ascii="Times New Roman" w:hAnsi="Times New Roman"/>
          <w:sz w:val="24"/>
          <w:szCs w:val="24"/>
        </w:rPr>
        <w:lastRenderedPageBreak/>
        <w:t xml:space="preserve">забезпечення оптимальної структури </w:t>
      </w:r>
      <w:r w:rsidRPr="00216C4D">
        <w:rPr>
          <w:rFonts w:ascii="Times New Roman" w:hAnsi="Times New Roman"/>
          <w:sz w:val="24"/>
          <w:szCs w:val="24"/>
          <w:lang w:val="uk-UA"/>
        </w:rPr>
        <w:t>закладу освіти;</w:t>
      </w:r>
      <w:r w:rsidRPr="00216C4D">
        <w:rPr>
          <w:rFonts w:ascii="Times New Roman" w:hAnsi="Times New Roman"/>
          <w:sz w:val="24"/>
          <w:szCs w:val="24"/>
        </w:rPr>
        <w:t xml:space="preserve"> </w:t>
      </w:r>
    </w:p>
    <w:p w:rsidR="00AE5622" w:rsidRPr="00216C4D" w:rsidRDefault="00AE5622" w:rsidP="007A7508">
      <w:pPr>
        <w:pStyle w:val="a6"/>
        <w:numPr>
          <w:ilvl w:val="0"/>
          <w:numId w:val="41"/>
        </w:numPr>
        <w:spacing w:after="160" w:line="259" w:lineRule="auto"/>
        <w:rPr>
          <w:rFonts w:ascii="Times New Roman" w:hAnsi="Times New Roman"/>
          <w:sz w:val="24"/>
          <w:szCs w:val="24"/>
        </w:rPr>
      </w:pPr>
      <w:r w:rsidRPr="00216C4D">
        <w:rPr>
          <w:rFonts w:ascii="Times New Roman" w:hAnsi="Times New Roman"/>
          <w:sz w:val="24"/>
          <w:szCs w:val="24"/>
        </w:rPr>
        <w:t xml:space="preserve">сприяння участі громадськості у формуванні освітньої політики </w:t>
      </w:r>
      <w:r w:rsidRPr="00216C4D">
        <w:rPr>
          <w:rFonts w:ascii="Times New Roman" w:hAnsi="Times New Roman"/>
          <w:sz w:val="24"/>
          <w:szCs w:val="24"/>
          <w:lang w:val="uk-UA"/>
        </w:rPr>
        <w:t>закладу освіти</w:t>
      </w:r>
      <w:r w:rsidRPr="00216C4D">
        <w:rPr>
          <w:rFonts w:ascii="Times New Roman" w:hAnsi="Times New Roman"/>
          <w:sz w:val="24"/>
          <w:szCs w:val="24"/>
        </w:rPr>
        <w:t xml:space="preserve">; </w:t>
      </w:r>
    </w:p>
    <w:p w:rsidR="00AE5622" w:rsidRPr="00216C4D" w:rsidRDefault="00AE5622" w:rsidP="007A7508">
      <w:pPr>
        <w:pStyle w:val="a6"/>
        <w:numPr>
          <w:ilvl w:val="0"/>
          <w:numId w:val="41"/>
        </w:numPr>
        <w:spacing w:after="160" w:line="259" w:lineRule="auto"/>
        <w:rPr>
          <w:rFonts w:ascii="Times New Roman" w:hAnsi="Times New Roman"/>
          <w:sz w:val="24"/>
          <w:szCs w:val="24"/>
        </w:rPr>
      </w:pPr>
      <w:r w:rsidRPr="00216C4D">
        <w:rPr>
          <w:rFonts w:ascii="Times New Roman" w:hAnsi="Times New Roman"/>
          <w:sz w:val="24"/>
          <w:szCs w:val="24"/>
        </w:rPr>
        <w:t xml:space="preserve">створення умов для зростання професійного рівня педагогічних кадрів;  </w:t>
      </w:r>
    </w:p>
    <w:p w:rsidR="00AE5622" w:rsidRPr="00216C4D" w:rsidRDefault="00AE5622" w:rsidP="007A7508">
      <w:pPr>
        <w:pStyle w:val="a6"/>
        <w:numPr>
          <w:ilvl w:val="0"/>
          <w:numId w:val="41"/>
        </w:numPr>
        <w:spacing w:after="160" w:line="259" w:lineRule="auto"/>
        <w:rPr>
          <w:rFonts w:ascii="Times New Roman" w:hAnsi="Times New Roman"/>
          <w:sz w:val="24"/>
          <w:szCs w:val="24"/>
        </w:rPr>
      </w:pPr>
      <w:r w:rsidRPr="00216C4D">
        <w:rPr>
          <w:rFonts w:ascii="Times New Roman" w:hAnsi="Times New Roman"/>
          <w:sz w:val="24"/>
          <w:szCs w:val="24"/>
        </w:rPr>
        <w:t xml:space="preserve">вдосконалення навчально-матеріальної бази </w:t>
      </w:r>
      <w:r w:rsidRPr="00216C4D">
        <w:rPr>
          <w:rFonts w:ascii="Times New Roman" w:hAnsi="Times New Roman"/>
          <w:sz w:val="24"/>
          <w:szCs w:val="24"/>
          <w:lang w:val="uk-UA"/>
        </w:rPr>
        <w:t>закладу освіти</w:t>
      </w:r>
      <w:r w:rsidRPr="00216C4D">
        <w:rPr>
          <w:rFonts w:ascii="Times New Roman" w:hAnsi="Times New Roman"/>
          <w:sz w:val="24"/>
          <w:szCs w:val="24"/>
        </w:rPr>
        <w:t xml:space="preserve">; </w:t>
      </w:r>
    </w:p>
    <w:p w:rsidR="00AE5622" w:rsidRPr="00216C4D" w:rsidRDefault="00AE5622" w:rsidP="007A7508">
      <w:pPr>
        <w:pStyle w:val="a6"/>
        <w:numPr>
          <w:ilvl w:val="0"/>
          <w:numId w:val="41"/>
        </w:numPr>
        <w:spacing w:after="160" w:line="259" w:lineRule="auto"/>
        <w:rPr>
          <w:rFonts w:ascii="Times New Roman" w:hAnsi="Times New Roman"/>
          <w:sz w:val="24"/>
          <w:szCs w:val="24"/>
        </w:rPr>
      </w:pPr>
      <w:r w:rsidRPr="00216C4D">
        <w:rPr>
          <w:rFonts w:ascii="Times New Roman" w:hAnsi="Times New Roman"/>
          <w:sz w:val="24"/>
          <w:szCs w:val="24"/>
        </w:rPr>
        <w:t>здійснення систематичного планування, моніторингу та аналізу діяльності закладу</w:t>
      </w:r>
      <w:r w:rsidRPr="00216C4D">
        <w:rPr>
          <w:rFonts w:ascii="Times New Roman" w:hAnsi="Times New Roman"/>
          <w:sz w:val="24"/>
          <w:szCs w:val="24"/>
          <w:lang w:val="uk-UA"/>
        </w:rPr>
        <w:t xml:space="preserve"> освіти</w:t>
      </w:r>
      <w:r w:rsidRPr="00216C4D">
        <w:rPr>
          <w:rFonts w:ascii="Times New Roman" w:hAnsi="Times New Roman"/>
          <w:sz w:val="24"/>
          <w:szCs w:val="24"/>
        </w:rPr>
        <w:t xml:space="preserve">.  </w:t>
      </w:r>
    </w:p>
    <w:p w:rsidR="00AE5622" w:rsidRPr="00216C4D" w:rsidRDefault="00AE5622" w:rsidP="00AE5622">
      <w:pPr>
        <w:rPr>
          <w:rFonts w:ascii="Times New Roman" w:hAnsi="Times New Roman"/>
          <w:sz w:val="24"/>
          <w:szCs w:val="24"/>
        </w:rPr>
      </w:pPr>
      <w:r w:rsidRPr="00216C4D">
        <w:rPr>
          <w:rFonts w:ascii="Times New Roman" w:hAnsi="Times New Roman"/>
          <w:b/>
          <w:sz w:val="24"/>
          <w:szCs w:val="24"/>
        </w:rPr>
        <w:t>Пріоритети:</w:t>
      </w:r>
      <w:r w:rsidRPr="00216C4D">
        <w:rPr>
          <w:rFonts w:ascii="Times New Roman" w:hAnsi="Times New Roman"/>
          <w:sz w:val="24"/>
          <w:szCs w:val="24"/>
        </w:rPr>
        <w:t xml:space="preserve"> </w:t>
      </w:r>
    </w:p>
    <w:p w:rsidR="00AE5622" w:rsidRPr="00216C4D" w:rsidRDefault="00AE5622" w:rsidP="007A7508">
      <w:pPr>
        <w:pStyle w:val="a6"/>
        <w:numPr>
          <w:ilvl w:val="0"/>
          <w:numId w:val="42"/>
        </w:numPr>
        <w:spacing w:after="160" w:line="259" w:lineRule="auto"/>
        <w:rPr>
          <w:rFonts w:ascii="Times New Roman" w:hAnsi="Times New Roman"/>
          <w:sz w:val="24"/>
          <w:szCs w:val="24"/>
        </w:rPr>
      </w:pPr>
      <w:r w:rsidRPr="00216C4D">
        <w:rPr>
          <w:rFonts w:ascii="Times New Roman" w:hAnsi="Times New Roman"/>
          <w:sz w:val="24"/>
          <w:szCs w:val="24"/>
        </w:rPr>
        <w:t xml:space="preserve">управління на основі стратегічного планування, організація взаємодії всіх учасників освітнього процесу, мотивація і контроль діяльності; </w:t>
      </w:r>
    </w:p>
    <w:p w:rsidR="00AE5622" w:rsidRPr="00216C4D" w:rsidRDefault="00AE5622" w:rsidP="007A7508">
      <w:pPr>
        <w:pStyle w:val="a6"/>
        <w:numPr>
          <w:ilvl w:val="0"/>
          <w:numId w:val="42"/>
        </w:numPr>
        <w:spacing w:after="160" w:line="259" w:lineRule="auto"/>
        <w:rPr>
          <w:rFonts w:ascii="Times New Roman" w:hAnsi="Times New Roman"/>
          <w:sz w:val="24"/>
          <w:szCs w:val="24"/>
        </w:rPr>
      </w:pPr>
      <w:r w:rsidRPr="00216C4D">
        <w:rPr>
          <w:rFonts w:ascii="Times New Roman" w:hAnsi="Times New Roman"/>
          <w:sz w:val="24"/>
          <w:szCs w:val="24"/>
        </w:rPr>
        <w:t xml:space="preserve">забезпечення ефективного управління завдяки впровадженню моніторингового супроводу управлінських процесів; </w:t>
      </w:r>
    </w:p>
    <w:p w:rsidR="00AE5622" w:rsidRPr="003E6DF8" w:rsidRDefault="00AE5622" w:rsidP="007A7508">
      <w:pPr>
        <w:pStyle w:val="a6"/>
        <w:numPr>
          <w:ilvl w:val="0"/>
          <w:numId w:val="42"/>
        </w:numPr>
        <w:spacing w:after="160" w:line="259" w:lineRule="auto"/>
        <w:rPr>
          <w:rFonts w:ascii="Times New Roman" w:hAnsi="Times New Roman"/>
          <w:sz w:val="24"/>
          <w:szCs w:val="24"/>
        </w:rPr>
      </w:pPr>
      <w:r w:rsidRPr="00216C4D">
        <w:rPr>
          <w:rFonts w:ascii="Times New Roman" w:hAnsi="Times New Roman"/>
          <w:sz w:val="24"/>
          <w:szCs w:val="24"/>
        </w:rPr>
        <w:t>залучення громадськості для підвищення ефективності освітнього процесу.</w:t>
      </w:r>
    </w:p>
    <w:p w:rsidR="00AE5622" w:rsidRPr="003E6DF8" w:rsidRDefault="00AE5622" w:rsidP="00AE5622">
      <w:pPr>
        <w:pStyle w:val="a6"/>
        <w:spacing w:after="0"/>
        <w:jc w:val="center"/>
        <w:rPr>
          <w:sz w:val="24"/>
          <w:szCs w:val="24"/>
        </w:rPr>
      </w:pPr>
      <w:r w:rsidRPr="003E6DF8">
        <w:rPr>
          <w:rFonts w:ascii="Times New Roman" w:hAnsi="Times New Roman"/>
          <w:b/>
          <w:sz w:val="24"/>
          <w:szCs w:val="24"/>
        </w:rPr>
        <w:t>Шляхи реалізації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985"/>
        <w:gridCol w:w="3187"/>
        <w:gridCol w:w="1545"/>
        <w:gridCol w:w="1698"/>
      </w:tblGrid>
      <w:tr w:rsidR="00AE5622" w:rsidRPr="003E6DF8" w:rsidTr="00A5604D">
        <w:tc>
          <w:tcPr>
            <w:tcW w:w="37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 xml:space="preserve">№ з/п </w:t>
            </w:r>
          </w:p>
          <w:p w:rsidR="00AE5622" w:rsidRPr="003E6DF8" w:rsidRDefault="00AE5622" w:rsidP="00C74E62">
            <w:pPr>
              <w:tabs>
                <w:tab w:val="left" w:pos="1410"/>
              </w:tabs>
              <w:spacing w:after="0" w:line="240" w:lineRule="auto"/>
              <w:rPr>
                <w:rFonts w:ascii="Times New Roman" w:hAnsi="Times New Roman"/>
                <w:sz w:val="24"/>
                <w:szCs w:val="24"/>
              </w:rPr>
            </w:pPr>
          </w:p>
        </w:tc>
        <w:tc>
          <w:tcPr>
            <w:tcW w:w="3023"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Зміст роботи</w:t>
            </w:r>
          </w:p>
        </w:tc>
        <w:tc>
          <w:tcPr>
            <w:tcW w:w="3260"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Очікувані результати</w:t>
            </w:r>
          </w:p>
        </w:tc>
        <w:tc>
          <w:tcPr>
            <w:tcW w:w="1559" w:type="dxa"/>
            <w:shd w:val="clear" w:color="auto" w:fill="auto"/>
          </w:tcPr>
          <w:p w:rsidR="00AE5622" w:rsidRPr="00A5604D"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rPr>
              <w:t xml:space="preserve">Термін виконання </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 xml:space="preserve">Відповідальні </w:t>
            </w:r>
          </w:p>
          <w:p w:rsidR="00AE5622" w:rsidRPr="003E6DF8" w:rsidRDefault="00AE5622" w:rsidP="00C74E62">
            <w:pPr>
              <w:tabs>
                <w:tab w:val="left" w:pos="1410"/>
              </w:tabs>
              <w:spacing w:after="0" w:line="240" w:lineRule="auto"/>
              <w:rPr>
                <w:rFonts w:ascii="Times New Roman" w:hAnsi="Times New Roman"/>
                <w:sz w:val="24"/>
                <w:szCs w:val="24"/>
              </w:rPr>
            </w:pPr>
          </w:p>
        </w:tc>
      </w:tr>
      <w:tr w:rsidR="00AE5622" w:rsidRPr="003E6DF8" w:rsidTr="00A5604D">
        <w:tc>
          <w:tcPr>
            <w:tcW w:w="37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1</w:t>
            </w:r>
          </w:p>
        </w:tc>
        <w:tc>
          <w:tcPr>
            <w:tcW w:w="3023"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lang w:val="uk-UA"/>
              </w:rPr>
              <w:t>О</w:t>
            </w:r>
            <w:r w:rsidRPr="003E6DF8">
              <w:rPr>
                <w:rFonts w:ascii="Times New Roman" w:hAnsi="Times New Roman"/>
                <w:sz w:val="24"/>
                <w:szCs w:val="24"/>
              </w:rPr>
              <w:t xml:space="preserve">рганізація освітнього процесу; </w:t>
            </w:r>
          </w:p>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 xml:space="preserve">виконання нормативних документів; </w:t>
            </w:r>
          </w:p>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вдосконалення внутріньошкільного контролю</w:t>
            </w:r>
          </w:p>
        </w:tc>
        <w:tc>
          <w:tcPr>
            <w:tcW w:w="3260"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Організація та забезпечення оптимальних, стабільних умов для освітнього процесу</w:t>
            </w:r>
          </w:p>
        </w:tc>
        <w:tc>
          <w:tcPr>
            <w:tcW w:w="155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003E6DF8" w:rsidRPr="003E6DF8">
              <w:rPr>
                <w:rFonts w:ascii="Times New Roman" w:hAnsi="Times New Roman"/>
                <w:sz w:val="24"/>
                <w:szCs w:val="24"/>
                <w:lang w:val="uk-UA"/>
              </w:rPr>
              <w:t>5</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lang w:val="uk-UA"/>
              </w:rPr>
              <w:t>Керівництво</w:t>
            </w:r>
          </w:p>
        </w:tc>
      </w:tr>
      <w:tr w:rsidR="00AE5622" w:rsidRPr="003E6DF8" w:rsidTr="00A5604D">
        <w:tc>
          <w:tcPr>
            <w:tcW w:w="37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2</w:t>
            </w:r>
          </w:p>
        </w:tc>
        <w:tc>
          <w:tcPr>
            <w:tcW w:w="3023"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Управління освітнім процесом закладу. Проведення педагогічних рад</w:t>
            </w:r>
          </w:p>
          <w:p w:rsidR="00AE5622" w:rsidRPr="003E6DF8" w:rsidRDefault="00AE5622" w:rsidP="00C74E62">
            <w:pPr>
              <w:tabs>
                <w:tab w:val="left" w:pos="1410"/>
              </w:tabs>
              <w:spacing w:after="0" w:line="240" w:lineRule="auto"/>
              <w:rPr>
                <w:rFonts w:ascii="Times New Roman" w:hAnsi="Times New Roman"/>
                <w:sz w:val="24"/>
                <w:szCs w:val="24"/>
              </w:rPr>
            </w:pPr>
          </w:p>
        </w:tc>
        <w:tc>
          <w:tcPr>
            <w:tcW w:w="3260"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 xml:space="preserve">Об’єднання зусиль педагогічного колективу </w:t>
            </w:r>
            <w:r w:rsidRPr="003E6DF8">
              <w:rPr>
                <w:rFonts w:ascii="Times New Roman" w:hAnsi="Times New Roman"/>
                <w:sz w:val="24"/>
                <w:szCs w:val="24"/>
                <w:lang w:val="uk-UA"/>
              </w:rPr>
              <w:t>закладу</w:t>
            </w:r>
            <w:r w:rsidRPr="003E6DF8">
              <w:rPr>
                <w:rFonts w:ascii="Times New Roman" w:hAnsi="Times New Roman"/>
                <w:sz w:val="24"/>
                <w:szCs w:val="24"/>
              </w:rPr>
              <w:t xml:space="preserve"> для підвищення рівня освітньої роботи, упровадження в практику досягнень педагогічної науки й передового педагогічного досвіду</w:t>
            </w:r>
          </w:p>
        </w:tc>
        <w:tc>
          <w:tcPr>
            <w:tcW w:w="155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003E6DF8" w:rsidRPr="003E6DF8">
              <w:rPr>
                <w:rFonts w:ascii="Times New Roman" w:hAnsi="Times New Roman"/>
                <w:sz w:val="24"/>
                <w:szCs w:val="24"/>
                <w:lang w:val="uk-UA"/>
              </w:rPr>
              <w:t>5</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lang w:val="uk-UA"/>
              </w:rPr>
              <w:t>Керівництво</w:t>
            </w:r>
          </w:p>
        </w:tc>
      </w:tr>
      <w:tr w:rsidR="00AE5622" w:rsidRPr="003E6DF8" w:rsidTr="00A5604D">
        <w:tc>
          <w:tcPr>
            <w:tcW w:w="37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3</w:t>
            </w:r>
          </w:p>
        </w:tc>
        <w:tc>
          <w:tcPr>
            <w:tcW w:w="3023"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Впровадж</w:t>
            </w:r>
            <w:r w:rsidRPr="003E6DF8">
              <w:rPr>
                <w:rFonts w:ascii="Times New Roman" w:hAnsi="Times New Roman"/>
                <w:sz w:val="24"/>
                <w:szCs w:val="24"/>
                <w:lang w:val="uk-UA"/>
              </w:rPr>
              <w:t>ення</w:t>
            </w:r>
            <w:r w:rsidRPr="003E6DF8">
              <w:rPr>
                <w:rFonts w:ascii="Times New Roman" w:hAnsi="Times New Roman"/>
                <w:sz w:val="24"/>
                <w:szCs w:val="24"/>
              </w:rPr>
              <w:t xml:space="preserve"> модел</w:t>
            </w:r>
            <w:r w:rsidRPr="003E6DF8">
              <w:rPr>
                <w:rFonts w:ascii="Times New Roman" w:hAnsi="Times New Roman"/>
                <w:sz w:val="24"/>
                <w:szCs w:val="24"/>
                <w:lang w:val="uk-UA"/>
              </w:rPr>
              <w:t>і</w:t>
            </w:r>
            <w:r w:rsidRPr="003E6DF8">
              <w:rPr>
                <w:rFonts w:ascii="Times New Roman" w:hAnsi="Times New Roman"/>
                <w:sz w:val="24"/>
                <w:szCs w:val="24"/>
              </w:rPr>
              <w:t xml:space="preserve"> громадсько</w:t>
            </w:r>
            <w:r w:rsidRPr="003E6DF8">
              <w:rPr>
                <w:rFonts w:ascii="Times New Roman" w:hAnsi="Times New Roman"/>
                <w:sz w:val="24"/>
                <w:szCs w:val="24"/>
                <w:lang w:val="uk-UA"/>
              </w:rPr>
              <w:t>-</w:t>
            </w:r>
            <w:r w:rsidRPr="003E6DF8">
              <w:rPr>
                <w:rFonts w:ascii="Times New Roman" w:hAnsi="Times New Roman"/>
                <w:sz w:val="24"/>
                <w:szCs w:val="24"/>
              </w:rPr>
              <w:t>державного управління на засадах рівноправної участі усіх учасників у забезпеченні ефективності освітнього процесу</w:t>
            </w:r>
          </w:p>
        </w:tc>
        <w:tc>
          <w:tcPr>
            <w:tcW w:w="3260" w:type="dxa"/>
            <w:shd w:val="clear" w:color="auto" w:fill="auto"/>
          </w:tcPr>
          <w:p w:rsidR="00AE5622" w:rsidRPr="003E6DF8" w:rsidRDefault="00AE5622" w:rsidP="00C74E62">
            <w:pPr>
              <w:spacing w:after="0" w:line="240" w:lineRule="auto"/>
              <w:rPr>
                <w:rFonts w:ascii="Times New Roman" w:hAnsi="Times New Roman"/>
                <w:sz w:val="24"/>
                <w:szCs w:val="24"/>
              </w:rPr>
            </w:pPr>
            <w:r w:rsidRPr="003E6DF8">
              <w:rPr>
                <w:rFonts w:ascii="Times New Roman" w:hAnsi="Times New Roman"/>
                <w:sz w:val="24"/>
                <w:szCs w:val="24"/>
              </w:rPr>
              <w:t>Вивчення громадської думки та поширення її на прийняття управлінських рішень</w:t>
            </w:r>
          </w:p>
        </w:tc>
        <w:tc>
          <w:tcPr>
            <w:tcW w:w="155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003E6DF8" w:rsidRPr="003E6DF8">
              <w:rPr>
                <w:rFonts w:ascii="Times New Roman" w:hAnsi="Times New Roman"/>
                <w:sz w:val="24"/>
                <w:szCs w:val="24"/>
                <w:lang w:val="uk-UA"/>
              </w:rPr>
              <w:t>5</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r w:rsidR="00AE5622" w:rsidRPr="003E6DF8" w:rsidTr="00A5604D">
        <w:tc>
          <w:tcPr>
            <w:tcW w:w="37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4</w:t>
            </w:r>
          </w:p>
        </w:tc>
        <w:tc>
          <w:tcPr>
            <w:tcW w:w="3023"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Створення цілісної системи управління, забезпечення якісного рівня контрольно-аналітичної діяльності відповідно до сучасних вимог</w:t>
            </w:r>
          </w:p>
        </w:tc>
        <w:tc>
          <w:tcPr>
            <w:tcW w:w="3260" w:type="dxa"/>
            <w:shd w:val="clear" w:color="auto" w:fill="auto"/>
          </w:tcPr>
          <w:p w:rsidR="00AE5622" w:rsidRPr="003E6DF8" w:rsidRDefault="00AE5622" w:rsidP="00C74E62">
            <w:pPr>
              <w:spacing w:after="0" w:line="240" w:lineRule="auto"/>
              <w:rPr>
                <w:rFonts w:ascii="Times New Roman" w:hAnsi="Times New Roman"/>
                <w:sz w:val="24"/>
                <w:szCs w:val="24"/>
              </w:rPr>
            </w:pPr>
            <w:r w:rsidRPr="003E6DF8">
              <w:rPr>
                <w:rFonts w:ascii="Times New Roman" w:hAnsi="Times New Roman"/>
                <w:sz w:val="24"/>
                <w:szCs w:val="24"/>
              </w:rPr>
              <w:t>Підвищення якості освітнього процесу. Розвиток творчого потенціалу кожного вчителя</w:t>
            </w:r>
          </w:p>
        </w:tc>
        <w:tc>
          <w:tcPr>
            <w:tcW w:w="155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003E6DF8" w:rsidRPr="003E6DF8">
              <w:rPr>
                <w:rFonts w:ascii="Times New Roman" w:hAnsi="Times New Roman"/>
                <w:sz w:val="24"/>
                <w:szCs w:val="24"/>
                <w:lang w:val="uk-UA"/>
              </w:rPr>
              <w:t>5</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r w:rsidR="00AE5622" w:rsidRPr="003E6DF8" w:rsidTr="00A5604D">
        <w:tc>
          <w:tcPr>
            <w:tcW w:w="37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5</w:t>
            </w:r>
          </w:p>
        </w:tc>
        <w:tc>
          <w:tcPr>
            <w:tcW w:w="3023"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Забезпеч</w:t>
            </w:r>
            <w:r w:rsidRPr="003E6DF8">
              <w:rPr>
                <w:rFonts w:ascii="Times New Roman" w:hAnsi="Times New Roman"/>
                <w:sz w:val="24"/>
                <w:szCs w:val="24"/>
                <w:lang w:val="uk-UA"/>
              </w:rPr>
              <w:t>ення</w:t>
            </w:r>
            <w:r w:rsidRPr="003E6DF8">
              <w:rPr>
                <w:rFonts w:ascii="Times New Roman" w:hAnsi="Times New Roman"/>
                <w:sz w:val="24"/>
                <w:szCs w:val="24"/>
              </w:rPr>
              <w:t xml:space="preserve"> ефективн</w:t>
            </w:r>
            <w:r w:rsidRPr="003E6DF8">
              <w:rPr>
                <w:rFonts w:ascii="Times New Roman" w:hAnsi="Times New Roman"/>
                <w:sz w:val="24"/>
                <w:szCs w:val="24"/>
                <w:lang w:val="uk-UA"/>
              </w:rPr>
              <w:t>ої</w:t>
            </w:r>
            <w:r w:rsidRPr="003E6DF8">
              <w:rPr>
                <w:rFonts w:ascii="Times New Roman" w:hAnsi="Times New Roman"/>
                <w:sz w:val="24"/>
                <w:szCs w:val="24"/>
              </w:rPr>
              <w:t xml:space="preserve"> робот</w:t>
            </w:r>
            <w:r w:rsidRPr="003E6DF8">
              <w:rPr>
                <w:rFonts w:ascii="Times New Roman" w:hAnsi="Times New Roman"/>
                <w:sz w:val="24"/>
                <w:szCs w:val="24"/>
                <w:lang w:val="uk-UA"/>
              </w:rPr>
              <w:t>и</w:t>
            </w:r>
            <w:r w:rsidRPr="003E6DF8">
              <w:rPr>
                <w:rFonts w:ascii="Times New Roman" w:hAnsi="Times New Roman"/>
                <w:sz w:val="24"/>
                <w:szCs w:val="24"/>
              </w:rPr>
              <w:t xml:space="preserve"> Ради школи</w:t>
            </w:r>
          </w:p>
        </w:tc>
        <w:tc>
          <w:tcPr>
            <w:tcW w:w="3260" w:type="dxa"/>
            <w:shd w:val="clear" w:color="auto" w:fill="auto"/>
          </w:tcPr>
          <w:p w:rsidR="00AE5622" w:rsidRPr="003E6DF8" w:rsidRDefault="00AE5622" w:rsidP="00C74E62">
            <w:pPr>
              <w:spacing w:after="0" w:line="240" w:lineRule="auto"/>
              <w:rPr>
                <w:rFonts w:ascii="Times New Roman" w:hAnsi="Times New Roman"/>
                <w:sz w:val="24"/>
                <w:szCs w:val="24"/>
              </w:rPr>
            </w:pPr>
            <w:r w:rsidRPr="003E6DF8">
              <w:rPr>
                <w:rFonts w:ascii="Times New Roman" w:hAnsi="Times New Roman"/>
                <w:sz w:val="24"/>
                <w:szCs w:val="24"/>
              </w:rPr>
              <w:t xml:space="preserve">Спільна робота Ради школи та </w:t>
            </w:r>
            <w:r w:rsidRPr="003E6DF8">
              <w:rPr>
                <w:rFonts w:ascii="Times New Roman" w:hAnsi="Times New Roman"/>
                <w:sz w:val="24"/>
                <w:szCs w:val="24"/>
                <w:lang w:val="uk-UA"/>
              </w:rPr>
              <w:t>керівництва закладу освіти</w:t>
            </w:r>
            <w:r w:rsidRPr="003E6DF8">
              <w:rPr>
                <w:rFonts w:ascii="Times New Roman" w:hAnsi="Times New Roman"/>
                <w:sz w:val="24"/>
                <w:szCs w:val="24"/>
              </w:rPr>
              <w:t xml:space="preserve">  </w:t>
            </w:r>
          </w:p>
          <w:p w:rsidR="00AE5622" w:rsidRPr="003E6DF8" w:rsidRDefault="00AE5622" w:rsidP="00C74E62">
            <w:pPr>
              <w:spacing w:after="0" w:line="240" w:lineRule="auto"/>
              <w:rPr>
                <w:rFonts w:ascii="Times New Roman" w:hAnsi="Times New Roman"/>
                <w:sz w:val="24"/>
                <w:szCs w:val="24"/>
              </w:rPr>
            </w:pPr>
          </w:p>
        </w:tc>
        <w:tc>
          <w:tcPr>
            <w:tcW w:w="1559"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003E6DF8" w:rsidRPr="003E6DF8">
              <w:rPr>
                <w:rFonts w:ascii="Times New Roman" w:hAnsi="Times New Roman"/>
                <w:sz w:val="24"/>
                <w:szCs w:val="24"/>
                <w:lang w:val="uk-UA"/>
              </w:rPr>
              <w:t>5</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r w:rsidR="003E6DF8" w:rsidRPr="003E6DF8" w:rsidTr="00A5604D">
        <w:tc>
          <w:tcPr>
            <w:tcW w:w="379"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6</w:t>
            </w:r>
          </w:p>
        </w:tc>
        <w:tc>
          <w:tcPr>
            <w:tcW w:w="3023"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 xml:space="preserve">Раціональний та доцільний розподіл </w:t>
            </w:r>
            <w:r w:rsidRPr="003E6DF8">
              <w:rPr>
                <w:rFonts w:ascii="Times New Roman" w:hAnsi="Times New Roman"/>
                <w:sz w:val="24"/>
                <w:szCs w:val="24"/>
                <w:lang w:val="uk-UA"/>
              </w:rPr>
              <w:lastRenderedPageBreak/>
              <w:t>функціональних обов’язків між керівництвом, педагогічними працівниками</w:t>
            </w:r>
          </w:p>
        </w:tc>
        <w:tc>
          <w:tcPr>
            <w:tcW w:w="3260" w:type="dxa"/>
            <w:shd w:val="clear" w:color="auto" w:fill="auto"/>
          </w:tcPr>
          <w:p w:rsidR="003E6DF8" w:rsidRPr="003E6DF8" w:rsidRDefault="003E6DF8" w:rsidP="00C74E62">
            <w:pPr>
              <w:spacing w:after="0" w:line="240" w:lineRule="auto"/>
              <w:rPr>
                <w:rFonts w:ascii="Times New Roman" w:hAnsi="Times New Roman"/>
                <w:sz w:val="24"/>
                <w:szCs w:val="24"/>
              </w:rPr>
            </w:pPr>
            <w:r w:rsidRPr="003E6DF8">
              <w:rPr>
                <w:rFonts w:ascii="Times New Roman" w:hAnsi="Times New Roman"/>
                <w:sz w:val="24"/>
                <w:szCs w:val="24"/>
              </w:rPr>
              <w:lastRenderedPageBreak/>
              <w:t>Покращення роботи всіх сфер шкільної діяльності</w:t>
            </w:r>
          </w:p>
        </w:tc>
        <w:tc>
          <w:tcPr>
            <w:tcW w:w="1559" w:type="dxa"/>
            <w:shd w:val="clear" w:color="auto" w:fill="auto"/>
          </w:tcPr>
          <w:p w:rsidR="003E6DF8" w:rsidRPr="003E6DF8" w:rsidRDefault="003E6DF8" w:rsidP="009F6729">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Pr="003E6DF8">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r w:rsidR="003E6DF8" w:rsidRPr="003E6DF8" w:rsidTr="00A5604D">
        <w:tc>
          <w:tcPr>
            <w:tcW w:w="379"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lastRenderedPageBreak/>
              <w:t>7</w:t>
            </w:r>
          </w:p>
        </w:tc>
        <w:tc>
          <w:tcPr>
            <w:tcW w:w="3023"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rPr>
              <w:t xml:space="preserve">Забезпечення життєдіяльності </w:t>
            </w:r>
            <w:r w:rsidRPr="003E6DF8">
              <w:rPr>
                <w:rFonts w:ascii="Times New Roman" w:hAnsi="Times New Roman"/>
                <w:sz w:val="24"/>
                <w:szCs w:val="24"/>
                <w:lang w:val="uk-UA"/>
              </w:rPr>
              <w:t>закладу освіти</w:t>
            </w:r>
          </w:p>
        </w:tc>
        <w:tc>
          <w:tcPr>
            <w:tcW w:w="3260" w:type="dxa"/>
            <w:shd w:val="clear" w:color="auto" w:fill="auto"/>
          </w:tcPr>
          <w:p w:rsidR="003E6DF8" w:rsidRPr="003E6DF8" w:rsidRDefault="003E6DF8" w:rsidP="00C74E62">
            <w:pPr>
              <w:spacing w:after="0" w:line="240" w:lineRule="auto"/>
              <w:rPr>
                <w:rFonts w:ascii="Times New Roman" w:hAnsi="Times New Roman"/>
                <w:sz w:val="24"/>
                <w:szCs w:val="24"/>
              </w:rPr>
            </w:pPr>
            <w:r w:rsidRPr="003E6DF8">
              <w:rPr>
                <w:rFonts w:ascii="Times New Roman" w:hAnsi="Times New Roman"/>
                <w:sz w:val="24"/>
                <w:szCs w:val="24"/>
              </w:rPr>
              <w:t>Залучення позабюджетних коштів, покращення роботи з охорони праці та соціального захисту</w:t>
            </w:r>
          </w:p>
        </w:tc>
        <w:tc>
          <w:tcPr>
            <w:tcW w:w="1559" w:type="dxa"/>
            <w:shd w:val="clear" w:color="auto" w:fill="auto"/>
          </w:tcPr>
          <w:p w:rsidR="003E6DF8" w:rsidRPr="003E6DF8" w:rsidRDefault="003E6DF8" w:rsidP="009F6729">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Pr="003E6DF8">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r w:rsidR="003E6DF8" w:rsidRPr="003E6DF8" w:rsidTr="00A5604D">
        <w:tc>
          <w:tcPr>
            <w:tcW w:w="379"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8</w:t>
            </w:r>
          </w:p>
        </w:tc>
        <w:tc>
          <w:tcPr>
            <w:tcW w:w="3023"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Здійснення а</w:t>
            </w:r>
            <w:r w:rsidRPr="003E6DF8">
              <w:rPr>
                <w:rFonts w:ascii="Times New Roman" w:hAnsi="Times New Roman"/>
                <w:sz w:val="24"/>
                <w:szCs w:val="24"/>
              </w:rPr>
              <w:t>дміністративно-господарськ</w:t>
            </w:r>
            <w:r w:rsidRPr="003E6DF8">
              <w:rPr>
                <w:rFonts w:ascii="Times New Roman" w:hAnsi="Times New Roman"/>
                <w:sz w:val="24"/>
                <w:szCs w:val="24"/>
                <w:lang w:val="uk-UA"/>
              </w:rPr>
              <w:t>ої</w:t>
            </w:r>
            <w:r w:rsidRPr="003E6DF8">
              <w:rPr>
                <w:rFonts w:ascii="Times New Roman" w:hAnsi="Times New Roman"/>
                <w:sz w:val="24"/>
                <w:szCs w:val="24"/>
              </w:rPr>
              <w:t xml:space="preserve"> робот</w:t>
            </w:r>
            <w:r w:rsidRPr="003E6DF8">
              <w:rPr>
                <w:rFonts w:ascii="Times New Roman" w:hAnsi="Times New Roman"/>
                <w:sz w:val="24"/>
                <w:szCs w:val="24"/>
                <w:lang w:val="uk-UA"/>
              </w:rPr>
              <w:t>и</w:t>
            </w:r>
          </w:p>
        </w:tc>
        <w:tc>
          <w:tcPr>
            <w:tcW w:w="3260" w:type="dxa"/>
            <w:shd w:val="clear" w:color="auto" w:fill="auto"/>
          </w:tcPr>
          <w:p w:rsidR="003E6DF8" w:rsidRPr="003E6DF8" w:rsidRDefault="003E6DF8" w:rsidP="00C74E62">
            <w:pPr>
              <w:spacing w:after="0" w:line="240" w:lineRule="auto"/>
              <w:rPr>
                <w:rFonts w:ascii="Times New Roman" w:hAnsi="Times New Roman"/>
                <w:sz w:val="24"/>
                <w:szCs w:val="24"/>
                <w:lang w:val="uk-UA"/>
              </w:rPr>
            </w:pPr>
            <w:r w:rsidRPr="003E6DF8">
              <w:rPr>
                <w:rFonts w:ascii="Times New Roman" w:hAnsi="Times New Roman"/>
                <w:sz w:val="24"/>
                <w:szCs w:val="24"/>
              </w:rPr>
              <w:t>Покращення матеріально</w:t>
            </w:r>
            <w:r w:rsidRPr="003E6DF8">
              <w:rPr>
                <w:rFonts w:ascii="Times New Roman" w:hAnsi="Times New Roman"/>
                <w:sz w:val="24"/>
                <w:szCs w:val="24"/>
                <w:lang w:val="uk-UA"/>
              </w:rPr>
              <w:t>-</w:t>
            </w:r>
            <w:r w:rsidRPr="003E6DF8">
              <w:rPr>
                <w:rFonts w:ascii="Times New Roman" w:hAnsi="Times New Roman"/>
                <w:sz w:val="24"/>
                <w:szCs w:val="24"/>
              </w:rPr>
              <w:t xml:space="preserve">технічної бази </w:t>
            </w:r>
            <w:r w:rsidRPr="003E6DF8">
              <w:rPr>
                <w:rFonts w:ascii="Times New Roman" w:hAnsi="Times New Roman"/>
                <w:sz w:val="24"/>
                <w:szCs w:val="24"/>
                <w:lang w:val="uk-UA"/>
              </w:rPr>
              <w:t>закладу освіти</w:t>
            </w:r>
          </w:p>
        </w:tc>
        <w:tc>
          <w:tcPr>
            <w:tcW w:w="1559" w:type="dxa"/>
            <w:shd w:val="clear" w:color="auto" w:fill="auto"/>
          </w:tcPr>
          <w:p w:rsidR="003E6DF8" w:rsidRPr="003E6DF8" w:rsidRDefault="003E6DF8" w:rsidP="009F6729">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Pr="003E6DF8">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r w:rsidR="003E6DF8" w:rsidRPr="003E6DF8" w:rsidTr="00A5604D">
        <w:tc>
          <w:tcPr>
            <w:tcW w:w="379"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9</w:t>
            </w:r>
          </w:p>
        </w:tc>
        <w:tc>
          <w:tcPr>
            <w:tcW w:w="3023"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Звіт</w:t>
            </w:r>
            <w:r w:rsidRPr="003E6DF8">
              <w:rPr>
                <w:rFonts w:ascii="Times New Roman" w:hAnsi="Times New Roman"/>
                <w:sz w:val="24"/>
                <w:szCs w:val="24"/>
                <w:lang w:val="uk-UA"/>
              </w:rPr>
              <w:t>ування</w:t>
            </w:r>
            <w:r w:rsidRPr="003E6DF8">
              <w:rPr>
                <w:rFonts w:ascii="Times New Roman" w:hAnsi="Times New Roman"/>
                <w:sz w:val="24"/>
                <w:szCs w:val="24"/>
              </w:rPr>
              <w:t xml:space="preserve"> директора перед громадськістю, колективом</w:t>
            </w:r>
          </w:p>
        </w:tc>
        <w:tc>
          <w:tcPr>
            <w:tcW w:w="3260" w:type="dxa"/>
            <w:shd w:val="clear" w:color="auto" w:fill="auto"/>
          </w:tcPr>
          <w:p w:rsidR="003E6DF8" w:rsidRPr="003E6DF8" w:rsidRDefault="003E6DF8" w:rsidP="00C74E62">
            <w:pPr>
              <w:spacing w:after="0" w:line="240" w:lineRule="auto"/>
              <w:rPr>
                <w:rFonts w:ascii="Times New Roman" w:hAnsi="Times New Roman"/>
                <w:sz w:val="24"/>
                <w:szCs w:val="24"/>
              </w:rPr>
            </w:pPr>
            <w:r w:rsidRPr="003E6DF8">
              <w:rPr>
                <w:rFonts w:ascii="Times New Roman" w:hAnsi="Times New Roman"/>
                <w:sz w:val="24"/>
                <w:szCs w:val="24"/>
              </w:rPr>
              <w:t xml:space="preserve">Постійне </w:t>
            </w:r>
            <w:r w:rsidRPr="003E6DF8">
              <w:rPr>
                <w:rFonts w:ascii="Times New Roman" w:hAnsi="Times New Roman"/>
                <w:sz w:val="24"/>
                <w:szCs w:val="24"/>
                <w:lang w:val="uk-UA"/>
              </w:rPr>
              <w:t xml:space="preserve">(в т.ч. дистанційне) </w:t>
            </w:r>
            <w:r w:rsidRPr="003E6DF8">
              <w:rPr>
                <w:rFonts w:ascii="Times New Roman" w:hAnsi="Times New Roman"/>
                <w:sz w:val="24"/>
                <w:szCs w:val="24"/>
              </w:rPr>
              <w:t>інформаційне забезпечення, гласність</w:t>
            </w:r>
          </w:p>
        </w:tc>
        <w:tc>
          <w:tcPr>
            <w:tcW w:w="1559" w:type="dxa"/>
            <w:shd w:val="clear" w:color="auto" w:fill="auto"/>
          </w:tcPr>
          <w:p w:rsidR="003E6DF8" w:rsidRPr="003E6DF8" w:rsidRDefault="003E6DF8" w:rsidP="009F6729">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Pr="003E6DF8">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r w:rsidR="003E6DF8" w:rsidRPr="003E6DF8" w:rsidTr="00A5604D">
        <w:tc>
          <w:tcPr>
            <w:tcW w:w="379"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10</w:t>
            </w:r>
          </w:p>
        </w:tc>
        <w:tc>
          <w:tcPr>
            <w:tcW w:w="3023"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Забезпеч</w:t>
            </w:r>
            <w:r w:rsidRPr="003E6DF8">
              <w:rPr>
                <w:rFonts w:ascii="Times New Roman" w:hAnsi="Times New Roman"/>
                <w:sz w:val="24"/>
                <w:szCs w:val="24"/>
                <w:lang w:val="uk-UA"/>
              </w:rPr>
              <w:t xml:space="preserve">ення </w:t>
            </w:r>
            <w:r w:rsidRPr="003E6DF8">
              <w:rPr>
                <w:rFonts w:ascii="Times New Roman" w:hAnsi="Times New Roman"/>
                <w:sz w:val="24"/>
                <w:szCs w:val="24"/>
              </w:rPr>
              <w:t>систематичн</w:t>
            </w:r>
            <w:r w:rsidRPr="003E6DF8">
              <w:rPr>
                <w:rFonts w:ascii="Times New Roman" w:hAnsi="Times New Roman"/>
                <w:sz w:val="24"/>
                <w:szCs w:val="24"/>
                <w:lang w:val="uk-UA"/>
              </w:rPr>
              <w:t>ого</w:t>
            </w:r>
            <w:r w:rsidRPr="003E6DF8">
              <w:rPr>
                <w:rFonts w:ascii="Times New Roman" w:hAnsi="Times New Roman"/>
                <w:sz w:val="24"/>
                <w:szCs w:val="24"/>
              </w:rPr>
              <w:t xml:space="preserve"> інформаційн</w:t>
            </w:r>
            <w:r w:rsidRPr="003E6DF8">
              <w:rPr>
                <w:rFonts w:ascii="Times New Roman" w:hAnsi="Times New Roman"/>
                <w:sz w:val="24"/>
                <w:szCs w:val="24"/>
                <w:lang w:val="uk-UA"/>
              </w:rPr>
              <w:t>ого</w:t>
            </w:r>
            <w:r w:rsidRPr="003E6DF8">
              <w:rPr>
                <w:rFonts w:ascii="Times New Roman" w:hAnsi="Times New Roman"/>
                <w:sz w:val="24"/>
                <w:szCs w:val="24"/>
              </w:rPr>
              <w:t xml:space="preserve"> супров</w:t>
            </w:r>
            <w:r w:rsidRPr="003E6DF8">
              <w:rPr>
                <w:rFonts w:ascii="Times New Roman" w:hAnsi="Times New Roman"/>
                <w:sz w:val="24"/>
                <w:szCs w:val="24"/>
                <w:lang w:val="uk-UA"/>
              </w:rPr>
              <w:t>о</w:t>
            </w:r>
            <w:r w:rsidRPr="003E6DF8">
              <w:rPr>
                <w:rFonts w:ascii="Times New Roman" w:hAnsi="Times New Roman"/>
                <w:sz w:val="24"/>
                <w:szCs w:val="24"/>
              </w:rPr>
              <w:t>д</w:t>
            </w:r>
            <w:r w:rsidRPr="003E6DF8">
              <w:rPr>
                <w:rFonts w:ascii="Times New Roman" w:hAnsi="Times New Roman"/>
                <w:sz w:val="24"/>
                <w:szCs w:val="24"/>
                <w:lang w:val="uk-UA"/>
              </w:rPr>
              <w:t>у</w:t>
            </w:r>
            <w:r w:rsidRPr="003E6DF8">
              <w:rPr>
                <w:rFonts w:ascii="Times New Roman" w:hAnsi="Times New Roman"/>
                <w:sz w:val="24"/>
                <w:szCs w:val="24"/>
              </w:rPr>
              <w:t xml:space="preserve"> освітнього процесу на шкільному сайті та стендах</w:t>
            </w:r>
          </w:p>
        </w:tc>
        <w:tc>
          <w:tcPr>
            <w:tcW w:w="3260" w:type="dxa"/>
            <w:shd w:val="clear" w:color="auto" w:fill="auto"/>
          </w:tcPr>
          <w:p w:rsidR="003E6DF8" w:rsidRPr="003E6DF8" w:rsidRDefault="003E6DF8" w:rsidP="00C74E62">
            <w:pPr>
              <w:spacing w:after="0" w:line="240" w:lineRule="auto"/>
              <w:rPr>
                <w:rFonts w:ascii="Times New Roman" w:hAnsi="Times New Roman"/>
                <w:sz w:val="24"/>
                <w:szCs w:val="24"/>
                <w:lang w:val="uk-UA"/>
              </w:rPr>
            </w:pPr>
            <w:r w:rsidRPr="003E6DF8">
              <w:rPr>
                <w:rFonts w:ascii="Times New Roman" w:hAnsi="Times New Roman"/>
                <w:sz w:val="24"/>
                <w:szCs w:val="24"/>
              </w:rPr>
              <w:t xml:space="preserve">Інформованість </w:t>
            </w:r>
            <w:r w:rsidRPr="003E6DF8">
              <w:rPr>
                <w:rFonts w:ascii="Times New Roman" w:hAnsi="Times New Roman"/>
                <w:sz w:val="24"/>
                <w:szCs w:val="24"/>
                <w:lang w:val="uk-UA"/>
              </w:rPr>
              <w:t>педагогічних працівників</w:t>
            </w:r>
            <w:r w:rsidRPr="003E6DF8">
              <w:rPr>
                <w:rFonts w:ascii="Times New Roman" w:hAnsi="Times New Roman"/>
                <w:sz w:val="24"/>
                <w:szCs w:val="24"/>
              </w:rPr>
              <w:t xml:space="preserve">, учнів, батьків у роботі </w:t>
            </w:r>
            <w:r w:rsidRPr="003E6DF8">
              <w:rPr>
                <w:rFonts w:ascii="Times New Roman" w:hAnsi="Times New Roman"/>
                <w:sz w:val="24"/>
                <w:szCs w:val="24"/>
                <w:lang w:val="uk-UA"/>
              </w:rPr>
              <w:t>закладу</w:t>
            </w:r>
          </w:p>
        </w:tc>
        <w:tc>
          <w:tcPr>
            <w:tcW w:w="1559" w:type="dxa"/>
            <w:shd w:val="clear" w:color="auto" w:fill="auto"/>
          </w:tcPr>
          <w:p w:rsidR="003E6DF8" w:rsidRPr="003E6DF8" w:rsidRDefault="003E6DF8" w:rsidP="009F6729">
            <w:pPr>
              <w:tabs>
                <w:tab w:val="left" w:pos="1410"/>
              </w:tabs>
              <w:spacing w:after="0" w:line="240" w:lineRule="auto"/>
              <w:rPr>
                <w:rFonts w:ascii="Times New Roman" w:hAnsi="Times New Roman"/>
                <w:sz w:val="24"/>
                <w:szCs w:val="24"/>
              </w:rPr>
            </w:pPr>
            <w:r w:rsidRPr="003E6DF8">
              <w:rPr>
                <w:rFonts w:ascii="Times New Roman" w:hAnsi="Times New Roman"/>
                <w:sz w:val="24"/>
                <w:szCs w:val="24"/>
              </w:rPr>
              <w:t>20</w:t>
            </w:r>
            <w:r w:rsidRPr="003E6DF8">
              <w:rPr>
                <w:rFonts w:ascii="Times New Roman" w:hAnsi="Times New Roman"/>
                <w:sz w:val="24"/>
                <w:szCs w:val="24"/>
                <w:lang w:val="uk-UA"/>
              </w:rPr>
              <w:t>20</w:t>
            </w:r>
            <w:r w:rsidRPr="003E6DF8">
              <w:rPr>
                <w:rFonts w:ascii="Times New Roman" w:hAnsi="Times New Roman"/>
                <w:sz w:val="24"/>
                <w:szCs w:val="24"/>
              </w:rPr>
              <w:t>-202</w:t>
            </w:r>
            <w:r w:rsidRPr="003E6DF8">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sz w:val="24"/>
                <w:szCs w:val="24"/>
                <w:lang w:val="uk-UA"/>
              </w:rPr>
            </w:pPr>
            <w:r w:rsidRPr="003E6DF8">
              <w:rPr>
                <w:rFonts w:ascii="Times New Roman" w:hAnsi="Times New Roman"/>
                <w:sz w:val="24"/>
                <w:szCs w:val="24"/>
                <w:lang w:val="uk-UA"/>
              </w:rPr>
              <w:t>Керівництво</w:t>
            </w:r>
          </w:p>
        </w:tc>
      </w:tr>
    </w:tbl>
    <w:p w:rsidR="00AE5622" w:rsidRPr="003E6DF8" w:rsidRDefault="00AE5622" w:rsidP="00AE5622">
      <w:pPr>
        <w:rPr>
          <w:sz w:val="24"/>
          <w:szCs w:val="24"/>
        </w:rPr>
      </w:pPr>
    </w:p>
    <w:p w:rsidR="00AE5622" w:rsidRPr="00FD01D3" w:rsidRDefault="00AE5622" w:rsidP="007A7508">
      <w:pPr>
        <w:pStyle w:val="a6"/>
        <w:numPr>
          <w:ilvl w:val="1"/>
          <w:numId w:val="27"/>
        </w:numPr>
        <w:tabs>
          <w:tab w:val="left" w:pos="3990"/>
        </w:tabs>
        <w:spacing w:after="0" w:line="259" w:lineRule="auto"/>
        <w:rPr>
          <w:rFonts w:ascii="Times New Roman" w:hAnsi="Times New Roman"/>
          <w:b/>
          <w:sz w:val="28"/>
          <w:szCs w:val="28"/>
          <w:lang w:val="uk-UA"/>
        </w:rPr>
      </w:pPr>
      <w:r w:rsidRPr="00FD01D3">
        <w:rPr>
          <w:rFonts w:ascii="Times New Roman" w:hAnsi="Times New Roman"/>
          <w:b/>
          <w:sz w:val="28"/>
          <w:szCs w:val="28"/>
          <w:lang w:val="uk-UA"/>
        </w:rPr>
        <w:t>Проєкт «Кадрове забезпечення освітнього процесу»</w:t>
      </w:r>
    </w:p>
    <w:p w:rsidR="00AE5622" w:rsidRPr="003E6DF8" w:rsidRDefault="00AE5622" w:rsidP="00AE5622">
      <w:pPr>
        <w:jc w:val="both"/>
        <w:rPr>
          <w:rFonts w:ascii="Times New Roman" w:hAnsi="Times New Roman" w:cs="Times New Roman"/>
          <w:sz w:val="24"/>
          <w:szCs w:val="24"/>
        </w:rPr>
      </w:pPr>
      <w:r w:rsidRPr="003E6DF8">
        <w:rPr>
          <w:rFonts w:ascii="Times New Roman" w:hAnsi="Times New Roman" w:cs="Times New Roman"/>
          <w:b/>
          <w:sz w:val="24"/>
          <w:szCs w:val="24"/>
        </w:rPr>
        <w:t>Мета:</w:t>
      </w:r>
      <w:r w:rsidRPr="003E6DF8">
        <w:rPr>
          <w:rFonts w:ascii="Times New Roman" w:hAnsi="Times New Roman" w:cs="Times New Roman"/>
          <w:sz w:val="24"/>
          <w:szCs w:val="24"/>
        </w:rPr>
        <w:t xml:space="preserve"> </w:t>
      </w:r>
    </w:p>
    <w:p w:rsidR="00AE5622" w:rsidRPr="003E6DF8" w:rsidRDefault="00AE5622" w:rsidP="007A7508">
      <w:pPr>
        <w:pStyle w:val="a6"/>
        <w:numPr>
          <w:ilvl w:val="0"/>
          <w:numId w:val="43"/>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 xml:space="preserve">підвищити престиж педагогічної професії у суспільстві; </w:t>
      </w:r>
    </w:p>
    <w:p w:rsidR="00AE5622" w:rsidRPr="003E6DF8" w:rsidRDefault="00AE5622" w:rsidP="007A7508">
      <w:pPr>
        <w:pStyle w:val="a6"/>
        <w:numPr>
          <w:ilvl w:val="0"/>
          <w:numId w:val="43"/>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 xml:space="preserve">створити систему планомірного поповнення </w:t>
      </w:r>
      <w:r w:rsidRPr="003E6DF8">
        <w:rPr>
          <w:rFonts w:ascii="Times New Roman" w:hAnsi="Times New Roman" w:cs="Times New Roman"/>
          <w:sz w:val="24"/>
          <w:szCs w:val="24"/>
          <w:lang w:val="uk-UA"/>
        </w:rPr>
        <w:t>закладу освіти</w:t>
      </w:r>
      <w:r w:rsidRPr="003E6DF8">
        <w:rPr>
          <w:rFonts w:ascii="Times New Roman" w:hAnsi="Times New Roman" w:cs="Times New Roman"/>
          <w:sz w:val="24"/>
          <w:szCs w:val="24"/>
        </w:rPr>
        <w:t xml:space="preserve"> висококваліфікованими спеціалістами та забезпечити високу результативність професійної діяльності педагогічних кадрів; </w:t>
      </w:r>
    </w:p>
    <w:p w:rsidR="00AE5622" w:rsidRPr="003E6DF8" w:rsidRDefault="00AE5622" w:rsidP="007A7508">
      <w:pPr>
        <w:pStyle w:val="a6"/>
        <w:numPr>
          <w:ilvl w:val="0"/>
          <w:numId w:val="43"/>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 xml:space="preserve">створити сприятливі умови для професійної діяльності педагогічних працівників, забезпечити їхні конституційні права. </w:t>
      </w:r>
    </w:p>
    <w:p w:rsidR="00AE5622" w:rsidRPr="003E6DF8" w:rsidRDefault="00AE5622" w:rsidP="00AE5622">
      <w:pPr>
        <w:spacing w:after="0"/>
        <w:jc w:val="both"/>
        <w:rPr>
          <w:rFonts w:ascii="Times New Roman" w:hAnsi="Times New Roman" w:cs="Times New Roman"/>
          <w:sz w:val="24"/>
          <w:szCs w:val="24"/>
        </w:rPr>
      </w:pPr>
      <w:r w:rsidRPr="003E6DF8">
        <w:rPr>
          <w:rFonts w:ascii="Times New Roman" w:hAnsi="Times New Roman" w:cs="Times New Roman"/>
          <w:sz w:val="24"/>
          <w:szCs w:val="24"/>
        </w:rPr>
        <w:t xml:space="preserve"> </w:t>
      </w:r>
    </w:p>
    <w:p w:rsidR="00AE5622" w:rsidRPr="003E6DF8" w:rsidRDefault="00AE5622" w:rsidP="00AE5622">
      <w:pPr>
        <w:spacing w:after="0"/>
        <w:jc w:val="both"/>
        <w:rPr>
          <w:rFonts w:ascii="Times New Roman" w:hAnsi="Times New Roman" w:cs="Times New Roman"/>
          <w:sz w:val="24"/>
          <w:szCs w:val="24"/>
        </w:rPr>
      </w:pPr>
      <w:r w:rsidRPr="003E6DF8">
        <w:rPr>
          <w:rFonts w:ascii="Times New Roman" w:hAnsi="Times New Roman" w:cs="Times New Roman"/>
          <w:b/>
          <w:sz w:val="24"/>
          <w:szCs w:val="24"/>
        </w:rPr>
        <w:t>Завдання:</w:t>
      </w:r>
      <w:r w:rsidRPr="003E6DF8">
        <w:rPr>
          <w:rFonts w:ascii="Times New Roman" w:hAnsi="Times New Roman" w:cs="Times New Roman"/>
          <w:sz w:val="24"/>
          <w:szCs w:val="24"/>
        </w:rPr>
        <w:t xml:space="preserve"> </w:t>
      </w:r>
    </w:p>
    <w:p w:rsidR="00AE5622" w:rsidRPr="003E6DF8" w:rsidRDefault="00AE5622" w:rsidP="007A7508">
      <w:pPr>
        <w:pStyle w:val="a6"/>
        <w:numPr>
          <w:ilvl w:val="0"/>
          <w:numId w:val="44"/>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 xml:space="preserve">оптимізація кадрового забезпечення </w:t>
      </w:r>
      <w:r w:rsidRPr="003E6DF8">
        <w:rPr>
          <w:rFonts w:ascii="Times New Roman" w:hAnsi="Times New Roman" w:cs="Times New Roman"/>
          <w:sz w:val="24"/>
          <w:szCs w:val="24"/>
          <w:lang w:val="uk-UA"/>
        </w:rPr>
        <w:t>закладу освіти</w:t>
      </w:r>
      <w:r w:rsidRPr="003E6DF8">
        <w:rPr>
          <w:rFonts w:ascii="Times New Roman" w:hAnsi="Times New Roman" w:cs="Times New Roman"/>
          <w:sz w:val="24"/>
          <w:szCs w:val="24"/>
        </w:rPr>
        <w:t xml:space="preserve">; </w:t>
      </w:r>
    </w:p>
    <w:p w:rsidR="00AE5622" w:rsidRPr="003E6DF8" w:rsidRDefault="00AE5622" w:rsidP="007A7508">
      <w:pPr>
        <w:pStyle w:val="a6"/>
        <w:numPr>
          <w:ilvl w:val="0"/>
          <w:numId w:val="44"/>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 xml:space="preserve">підвищення ролі </w:t>
      </w:r>
      <w:r w:rsidRPr="003E6DF8">
        <w:rPr>
          <w:rFonts w:ascii="Times New Roman" w:hAnsi="Times New Roman" w:cs="Times New Roman"/>
          <w:sz w:val="24"/>
          <w:szCs w:val="24"/>
          <w:lang w:val="uk-UA"/>
        </w:rPr>
        <w:t>педагога</w:t>
      </w:r>
      <w:r w:rsidRPr="003E6DF8">
        <w:rPr>
          <w:rFonts w:ascii="Times New Roman" w:hAnsi="Times New Roman" w:cs="Times New Roman"/>
          <w:sz w:val="24"/>
          <w:szCs w:val="24"/>
        </w:rPr>
        <w:t xml:space="preserve"> у формуванні суспільства; </w:t>
      </w:r>
    </w:p>
    <w:p w:rsidR="00AE5622" w:rsidRPr="003E6DF8" w:rsidRDefault="00AE5622" w:rsidP="007A7508">
      <w:pPr>
        <w:pStyle w:val="a6"/>
        <w:numPr>
          <w:ilvl w:val="0"/>
          <w:numId w:val="44"/>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підвищення рівня соціально-економічного та фінансового забезпечення підготовки пед</w:t>
      </w:r>
      <w:r w:rsidRPr="003E6DF8">
        <w:rPr>
          <w:rFonts w:ascii="Times New Roman" w:hAnsi="Times New Roman" w:cs="Times New Roman"/>
          <w:sz w:val="24"/>
          <w:szCs w:val="24"/>
          <w:lang w:val="uk-UA"/>
        </w:rPr>
        <w:t xml:space="preserve">агогічних </w:t>
      </w:r>
      <w:r w:rsidRPr="003E6DF8">
        <w:rPr>
          <w:rFonts w:ascii="Times New Roman" w:hAnsi="Times New Roman" w:cs="Times New Roman"/>
          <w:sz w:val="24"/>
          <w:szCs w:val="24"/>
        </w:rPr>
        <w:t xml:space="preserve">працівників, їх професійної діяльності. </w:t>
      </w:r>
    </w:p>
    <w:p w:rsidR="00AE5622" w:rsidRPr="003E6DF8" w:rsidRDefault="00AE5622" w:rsidP="00AE5622">
      <w:pPr>
        <w:spacing w:after="0"/>
        <w:jc w:val="both"/>
        <w:rPr>
          <w:rFonts w:ascii="Times New Roman" w:hAnsi="Times New Roman" w:cs="Times New Roman"/>
          <w:sz w:val="24"/>
          <w:szCs w:val="24"/>
        </w:rPr>
      </w:pPr>
      <w:r w:rsidRPr="003E6DF8">
        <w:rPr>
          <w:rFonts w:ascii="Times New Roman" w:hAnsi="Times New Roman" w:cs="Times New Roman"/>
          <w:sz w:val="24"/>
          <w:szCs w:val="24"/>
        </w:rPr>
        <w:t xml:space="preserve"> </w:t>
      </w:r>
    </w:p>
    <w:p w:rsidR="00AE5622" w:rsidRPr="003E6DF8" w:rsidRDefault="00AE5622" w:rsidP="00AE5622">
      <w:pPr>
        <w:spacing w:after="0"/>
        <w:jc w:val="both"/>
        <w:rPr>
          <w:rFonts w:ascii="Times New Roman" w:hAnsi="Times New Roman" w:cs="Times New Roman"/>
          <w:b/>
          <w:sz w:val="24"/>
          <w:szCs w:val="24"/>
        </w:rPr>
      </w:pPr>
      <w:r w:rsidRPr="003E6DF8">
        <w:rPr>
          <w:rFonts w:ascii="Times New Roman" w:hAnsi="Times New Roman" w:cs="Times New Roman"/>
          <w:b/>
          <w:sz w:val="24"/>
          <w:szCs w:val="24"/>
        </w:rPr>
        <w:t xml:space="preserve">Пріоритети: </w:t>
      </w:r>
    </w:p>
    <w:p w:rsidR="00AE5622" w:rsidRPr="003E6DF8" w:rsidRDefault="00AE5622" w:rsidP="007A7508">
      <w:pPr>
        <w:pStyle w:val="a6"/>
        <w:numPr>
          <w:ilvl w:val="0"/>
          <w:numId w:val="45"/>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обґрунтоване прогнозування потреби в пед</w:t>
      </w:r>
      <w:r w:rsidRPr="003E6DF8">
        <w:rPr>
          <w:rFonts w:ascii="Times New Roman" w:hAnsi="Times New Roman" w:cs="Times New Roman"/>
          <w:sz w:val="24"/>
          <w:szCs w:val="24"/>
          <w:lang w:val="uk-UA"/>
        </w:rPr>
        <w:t xml:space="preserve">агогічних </w:t>
      </w:r>
      <w:r w:rsidRPr="003E6DF8">
        <w:rPr>
          <w:rFonts w:ascii="Times New Roman" w:hAnsi="Times New Roman" w:cs="Times New Roman"/>
          <w:sz w:val="24"/>
          <w:szCs w:val="24"/>
        </w:rPr>
        <w:t xml:space="preserve">працівниках; </w:t>
      </w:r>
    </w:p>
    <w:p w:rsidR="00AE5622" w:rsidRPr="003E6DF8" w:rsidRDefault="00AE5622" w:rsidP="007A7508">
      <w:pPr>
        <w:pStyle w:val="a6"/>
        <w:numPr>
          <w:ilvl w:val="0"/>
          <w:numId w:val="45"/>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 xml:space="preserve">стабілізація кадрового складу </w:t>
      </w:r>
      <w:r w:rsidRPr="003E6DF8">
        <w:rPr>
          <w:rFonts w:ascii="Times New Roman" w:hAnsi="Times New Roman" w:cs="Times New Roman"/>
          <w:sz w:val="24"/>
          <w:szCs w:val="24"/>
          <w:lang w:val="uk-UA"/>
        </w:rPr>
        <w:t>закладу освіти</w:t>
      </w:r>
      <w:r w:rsidRPr="003E6DF8">
        <w:rPr>
          <w:rFonts w:ascii="Times New Roman" w:hAnsi="Times New Roman" w:cs="Times New Roman"/>
          <w:sz w:val="24"/>
          <w:szCs w:val="24"/>
        </w:rPr>
        <w:t xml:space="preserve">; </w:t>
      </w:r>
    </w:p>
    <w:p w:rsidR="00AE5622" w:rsidRPr="003E6DF8" w:rsidRDefault="00AE5622" w:rsidP="007A7508">
      <w:pPr>
        <w:pStyle w:val="a6"/>
        <w:numPr>
          <w:ilvl w:val="0"/>
          <w:numId w:val="45"/>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підвищення професійного рівня пед</w:t>
      </w:r>
      <w:r w:rsidRPr="003E6DF8">
        <w:rPr>
          <w:rFonts w:ascii="Times New Roman" w:hAnsi="Times New Roman" w:cs="Times New Roman"/>
          <w:sz w:val="24"/>
          <w:szCs w:val="24"/>
          <w:lang w:val="uk-UA"/>
        </w:rPr>
        <w:t xml:space="preserve">агогічних </w:t>
      </w:r>
      <w:r w:rsidRPr="003E6DF8">
        <w:rPr>
          <w:rFonts w:ascii="Times New Roman" w:hAnsi="Times New Roman" w:cs="Times New Roman"/>
          <w:sz w:val="24"/>
          <w:szCs w:val="24"/>
        </w:rPr>
        <w:t xml:space="preserve">працівників; </w:t>
      </w:r>
    </w:p>
    <w:p w:rsidR="00AE5622" w:rsidRPr="00A5604D" w:rsidRDefault="00AE5622" w:rsidP="007A7508">
      <w:pPr>
        <w:pStyle w:val="a6"/>
        <w:numPr>
          <w:ilvl w:val="0"/>
          <w:numId w:val="45"/>
        </w:numPr>
        <w:spacing w:after="0" w:line="259" w:lineRule="auto"/>
        <w:jc w:val="both"/>
        <w:rPr>
          <w:rFonts w:ascii="Times New Roman" w:hAnsi="Times New Roman" w:cs="Times New Roman"/>
          <w:sz w:val="24"/>
          <w:szCs w:val="24"/>
        </w:rPr>
      </w:pPr>
      <w:r w:rsidRPr="003E6DF8">
        <w:rPr>
          <w:rFonts w:ascii="Times New Roman" w:hAnsi="Times New Roman" w:cs="Times New Roman"/>
          <w:sz w:val="24"/>
          <w:szCs w:val="24"/>
        </w:rPr>
        <w:t xml:space="preserve">поліпшення морального і матеріального стимулювання професійної діяльності </w:t>
      </w:r>
      <w:r w:rsidRPr="003E6DF8">
        <w:rPr>
          <w:rFonts w:ascii="Times New Roman" w:hAnsi="Times New Roman" w:cs="Times New Roman"/>
          <w:sz w:val="24"/>
          <w:szCs w:val="24"/>
          <w:lang w:val="uk-UA"/>
        </w:rPr>
        <w:t>педагогічних працівників</w:t>
      </w:r>
      <w:r w:rsidRPr="003E6DF8">
        <w:rPr>
          <w:rFonts w:ascii="Times New Roman" w:hAnsi="Times New Roman" w:cs="Times New Roman"/>
          <w:sz w:val="24"/>
          <w:szCs w:val="24"/>
        </w:rPr>
        <w:t>.</w:t>
      </w:r>
    </w:p>
    <w:p w:rsidR="00AE5622" w:rsidRPr="003E6DF8" w:rsidRDefault="00AE5622" w:rsidP="00AE5622">
      <w:pPr>
        <w:pStyle w:val="a6"/>
        <w:spacing w:after="0"/>
        <w:jc w:val="center"/>
        <w:rPr>
          <w:rFonts w:ascii="Times New Roman" w:hAnsi="Times New Roman" w:cs="Times New Roman"/>
          <w:sz w:val="24"/>
          <w:szCs w:val="24"/>
        </w:rPr>
      </w:pPr>
      <w:r w:rsidRPr="003E6DF8">
        <w:rPr>
          <w:rFonts w:ascii="Times New Roman" w:hAnsi="Times New Roman" w:cs="Times New Roman"/>
          <w:b/>
          <w:sz w:val="24"/>
          <w:szCs w:val="24"/>
        </w:rPr>
        <w:t>Шляхи реалізації</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165"/>
        <w:gridCol w:w="2976"/>
        <w:gridCol w:w="1701"/>
        <w:gridCol w:w="1701"/>
      </w:tblGrid>
      <w:tr w:rsidR="00AE5622" w:rsidRPr="003E6DF8" w:rsidTr="00A5604D">
        <w:tc>
          <w:tcPr>
            <w:tcW w:w="521" w:type="dxa"/>
            <w:shd w:val="clear" w:color="auto" w:fill="auto"/>
          </w:tcPr>
          <w:p w:rsidR="00AE5622" w:rsidRPr="00A5604D"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 xml:space="preserve">№ з/п </w:t>
            </w:r>
          </w:p>
        </w:tc>
        <w:tc>
          <w:tcPr>
            <w:tcW w:w="3165"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Зміст роботи</w:t>
            </w:r>
          </w:p>
        </w:tc>
        <w:tc>
          <w:tcPr>
            <w:tcW w:w="2976"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Очікувані результати</w:t>
            </w:r>
          </w:p>
        </w:tc>
        <w:tc>
          <w:tcPr>
            <w:tcW w:w="1701" w:type="dxa"/>
            <w:shd w:val="clear" w:color="auto" w:fill="auto"/>
          </w:tcPr>
          <w:p w:rsidR="00AE5622" w:rsidRPr="00A5604D"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 xml:space="preserve">Термін виконання </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Відповідальні </w:t>
            </w:r>
          </w:p>
          <w:p w:rsidR="00AE5622" w:rsidRPr="003E6DF8" w:rsidRDefault="00AE5622" w:rsidP="00C74E62">
            <w:pPr>
              <w:tabs>
                <w:tab w:val="left" w:pos="1410"/>
              </w:tabs>
              <w:spacing w:after="0" w:line="240" w:lineRule="auto"/>
              <w:rPr>
                <w:rFonts w:ascii="Times New Roman" w:hAnsi="Times New Roman" w:cs="Times New Roman"/>
                <w:sz w:val="24"/>
                <w:szCs w:val="24"/>
              </w:rPr>
            </w:pPr>
          </w:p>
        </w:tc>
      </w:tr>
      <w:tr w:rsidR="00AE5622" w:rsidRPr="003E6DF8" w:rsidTr="00A5604D">
        <w:tc>
          <w:tcPr>
            <w:tcW w:w="52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1</w:t>
            </w:r>
          </w:p>
        </w:tc>
        <w:tc>
          <w:tcPr>
            <w:tcW w:w="3165"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Визначення потреби в педагогічних працівниках </w:t>
            </w:r>
          </w:p>
          <w:p w:rsidR="00AE5622" w:rsidRPr="003E6DF8" w:rsidRDefault="00AE5622" w:rsidP="00C74E62">
            <w:pPr>
              <w:tabs>
                <w:tab w:val="left" w:pos="1410"/>
              </w:tabs>
              <w:spacing w:after="0" w:line="240" w:lineRule="auto"/>
              <w:rPr>
                <w:rFonts w:ascii="Times New Roman" w:hAnsi="Times New Roman" w:cs="Times New Roman"/>
                <w:sz w:val="24"/>
                <w:szCs w:val="24"/>
              </w:rPr>
            </w:pPr>
          </w:p>
        </w:tc>
        <w:tc>
          <w:tcPr>
            <w:tcW w:w="2976"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 xml:space="preserve">Стабілізація кадрового складу </w:t>
            </w:r>
            <w:r w:rsidRPr="003E6DF8">
              <w:rPr>
                <w:rFonts w:ascii="Times New Roman" w:hAnsi="Times New Roman" w:cs="Times New Roman"/>
                <w:sz w:val="24"/>
                <w:szCs w:val="24"/>
                <w:lang w:val="uk-UA"/>
              </w:rPr>
              <w:t>закладу освіти</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20</w:t>
            </w:r>
            <w:r w:rsidRPr="003E6DF8">
              <w:rPr>
                <w:rFonts w:ascii="Times New Roman" w:hAnsi="Times New Roman" w:cs="Times New Roman"/>
                <w:sz w:val="24"/>
                <w:szCs w:val="24"/>
                <w:lang w:val="uk-UA"/>
              </w:rPr>
              <w:t xml:space="preserve">20 </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2</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 xml:space="preserve">Стимулювання </w:t>
            </w:r>
            <w:r w:rsidRPr="003E6DF8">
              <w:rPr>
                <w:rFonts w:ascii="Times New Roman" w:hAnsi="Times New Roman" w:cs="Times New Roman"/>
                <w:sz w:val="24"/>
                <w:szCs w:val="24"/>
                <w:lang w:val="uk-UA"/>
              </w:rPr>
              <w:lastRenderedPageBreak/>
              <w:t>педагогічних працівників до здобуття спеціальної освіти</w:t>
            </w:r>
            <w:r>
              <w:rPr>
                <w:rFonts w:ascii="Times New Roman" w:hAnsi="Times New Roman" w:cs="Times New Roman"/>
                <w:sz w:val="24"/>
                <w:szCs w:val="24"/>
                <w:lang w:val="uk-UA"/>
              </w:rPr>
              <w:t xml:space="preserve"> та курсів підвищення кваліфікації</w:t>
            </w:r>
          </w:p>
        </w:tc>
        <w:tc>
          <w:tcPr>
            <w:tcW w:w="2976"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lastRenderedPageBreak/>
              <w:t xml:space="preserve">Забезпечення гідних умов </w:t>
            </w:r>
            <w:r w:rsidRPr="003E6DF8">
              <w:rPr>
                <w:rFonts w:ascii="Times New Roman" w:hAnsi="Times New Roman" w:cs="Times New Roman"/>
                <w:sz w:val="24"/>
                <w:szCs w:val="24"/>
                <w:lang w:val="uk-UA"/>
              </w:rPr>
              <w:lastRenderedPageBreak/>
              <w:t>для здобуття сучасної, доступної та якісної освіти відповідно до вимог суспільства</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lastRenderedPageBreak/>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lastRenderedPageBreak/>
              <w:t>3</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Надання пріоритету при розподілі педагогічного навантаження педагогам з відповідною спеціальною освітою</w:t>
            </w:r>
          </w:p>
        </w:tc>
        <w:tc>
          <w:tcPr>
            <w:tcW w:w="2976"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Моральне та матеріальне стимулювання вчителів</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4</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Забезпечення систематичного підвищення кваліфікації  педпрацівників; впровадження сучасних інформаційних технологій</w:t>
            </w:r>
          </w:p>
        </w:tc>
        <w:tc>
          <w:tcPr>
            <w:tcW w:w="2976"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Ріст професійної майстерності, розвиток творчої ініціативи, забезпечення ефективності освітнього процесу</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5</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Внесення пропозицій щодо нагородження державними та відомчими нагородами та відзнаками працівників </w:t>
            </w:r>
            <w:r w:rsidRPr="003E6DF8">
              <w:rPr>
                <w:rFonts w:ascii="Times New Roman" w:hAnsi="Times New Roman" w:cs="Times New Roman"/>
                <w:sz w:val="24"/>
                <w:szCs w:val="24"/>
                <w:lang w:val="uk-UA"/>
              </w:rPr>
              <w:t>закладу освіти</w:t>
            </w:r>
            <w:r w:rsidRPr="003E6DF8">
              <w:rPr>
                <w:rFonts w:ascii="Times New Roman" w:hAnsi="Times New Roman" w:cs="Times New Roman"/>
                <w:sz w:val="24"/>
                <w:szCs w:val="24"/>
              </w:rPr>
              <w:t xml:space="preserve"> у вищі органи управління освітою</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Моральне та матеріальне стимулювання вчителів</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6</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Удосконалення професіоналізму та методичної майстерності </w:t>
            </w:r>
            <w:r w:rsidRPr="003E6DF8">
              <w:rPr>
                <w:rFonts w:ascii="Times New Roman" w:hAnsi="Times New Roman" w:cs="Times New Roman"/>
                <w:sz w:val="24"/>
                <w:szCs w:val="24"/>
                <w:lang w:val="uk-UA"/>
              </w:rPr>
              <w:t>педагогічних працівників</w:t>
            </w:r>
            <w:r w:rsidRPr="003E6DF8">
              <w:rPr>
                <w:rFonts w:ascii="Times New Roman" w:hAnsi="Times New Roman" w:cs="Times New Roman"/>
                <w:sz w:val="24"/>
                <w:szCs w:val="24"/>
              </w:rPr>
              <w:t xml:space="preserve">, широкого використання </w:t>
            </w:r>
            <w:r w:rsidRPr="003E6DF8">
              <w:rPr>
                <w:rFonts w:ascii="Times New Roman" w:hAnsi="Times New Roman" w:cs="Times New Roman"/>
                <w:sz w:val="24"/>
                <w:szCs w:val="24"/>
                <w:lang w:val="uk-UA"/>
              </w:rPr>
              <w:t>інноваційних</w:t>
            </w:r>
            <w:r w:rsidRPr="003E6DF8">
              <w:rPr>
                <w:rFonts w:ascii="Times New Roman" w:hAnsi="Times New Roman" w:cs="Times New Roman"/>
                <w:sz w:val="24"/>
                <w:szCs w:val="24"/>
              </w:rPr>
              <w:t xml:space="preserve"> технологій  </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Підвищення якості освіти</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7</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Упровадж</w:t>
            </w:r>
            <w:r w:rsidRPr="003E6DF8">
              <w:rPr>
                <w:rFonts w:ascii="Times New Roman" w:hAnsi="Times New Roman" w:cs="Times New Roman"/>
                <w:sz w:val="24"/>
                <w:szCs w:val="24"/>
                <w:lang w:val="uk-UA"/>
              </w:rPr>
              <w:t>ення</w:t>
            </w:r>
            <w:r w:rsidRPr="003E6DF8">
              <w:rPr>
                <w:rFonts w:ascii="Times New Roman" w:hAnsi="Times New Roman" w:cs="Times New Roman"/>
                <w:sz w:val="24"/>
                <w:szCs w:val="24"/>
              </w:rPr>
              <w:t xml:space="preserve"> систем</w:t>
            </w:r>
            <w:r w:rsidRPr="003E6DF8">
              <w:rPr>
                <w:rFonts w:ascii="Times New Roman" w:hAnsi="Times New Roman" w:cs="Times New Roman"/>
                <w:sz w:val="24"/>
                <w:szCs w:val="24"/>
                <w:lang w:val="uk-UA"/>
              </w:rPr>
              <w:t>и</w:t>
            </w:r>
            <w:r w:rsidRPr="003E6DF8">
              <w:rPr>
                <w:rFonts w:ascii="Times New Roman" w:hAnsi="Times New Roman" w:cs="Times New Roman"/>
                <w:sz w:val="24"/>
                <w:szCs w:val="24"/>
              </w:rPr>
              <w:t xml:space="preserve"> професійно-педагогічної адаптації молодих фахівців</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Виявлення найбільш активної, талановитої молоді</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r w:rsidRPr="003E6DF8">
              <w:rPr>
                <w:rFonts w:ascii="Times New Roman" w:hAnsi="Times New Roman" w:cs="Times New Roman"/>
                <w:sz w:val="24"/>
                <w:szCs w:val="24"/>
              </w:rPr>
              <w:t xml:space="preserve"> </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8</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Проведення психолого- педагогічних консиліумів, психолого-педагогічних семінарів з метою удосконалення взаємовідносин «педагог – батьки – учень»</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Підвищення ролі вчителя у формуванні особистості</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9</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Забезпечення участі педагогів у фахових конкурсах з метою висвітлення та розповсюдження передового педагогічного досвіду</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Підвищення професійного рівня педагогічних працівників</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10</w:t>
            </w:r>
          </w:p>
        </w:tc>
        <w:tc>
          <w:tcPr>
            <w:tcW w:w="3165" w:type="dxa"/>
            <w:shd w:val="clear" w:color="auto" w:fill="auto"/>
          </w:tcPr>
          <w:p w:rsidR="003E6DF8" w:rsidRPr="003E6DF8" w:rsidRDefault="003E6DF8" w:rsidP="003E6DF8">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Здійсн</w:t>
            </w:r>
            <w:r w:rsidRPr="003E6DF8">
              <w:rPr>
                <w:rFonts w:ascii="Times New Roman" w:hAnsi="Times New Roman" w:cs="Times New Roman"/>
                <w:sz w:val="24"/>
                <w:szCs w:val="24"/>
                <w:lang w:val="uk-UA"/>
              </w:rPr>
              <w:t>ення</w:t>
            </w:r>
            <w:r w:rsidRPr="003E6DF8">
              <w:rPr>
                <w:rFonts w:ascii="Times New Roman" w:hAnsi="Times New Roman" w:cs="Times New Roman"/>
                <w:sz w:val="24"/>
                <w:szCs w:val="24"/>
              </w:rPr>
              <w:t xml:space="preserve"> </w:t>
            </w:r>
            <w:r>
              <w:rPr>
                <w:rFonts w:ascii="Times New Roman" w:hAnsi="Times New Roman" w:cs="Times New Roman"/>
                <w:sz w:val="24"/>
                <w:szCs w:val="24"/>
                <w:lang w:val="uk-UA"/>
              </w:rPr>
              <w:t xml:space="preserve">(за можливості) </w:t>
            </w:r>
            <w:r w:rsidRPr="003E6DF8">
              <w:rPr>
                <w:rFonts w:ascii="Times New Roman" w:hAnsi="Times New Roman" w:cs="Times New Roman"/>
                <w:sz w:val="24"/>
                <w:szCs w:val="24"/>
              </w:rPr>
              <w:t>передплат</w:t>
            </w:r>
            <w:r w:rsidRPr="003E6DF8">
              <w:rPr>
                <w:rFonts w:ascii="Times New Roman" w:hAnsi="Times New Roman" w:cs="Times New Roman"/>
                <w:sz w:val="24"/>
                <w:szCs w:val="24"/>
                <w:lang w:val="uk-UA"/>
              </w:rPr>
              <w:t>и</w:t>
            </w:r>
            <w:r w:rsidRPr="003E6DF8">
              <w:rPr>
                <w:rFonts w:ascii="Times New Roman" w:hAnsi="Times New Roman" w:cs="Times New Roman"/>
                <w:sz w:val="24"/>
                <w:szCs w:val="24"/>
              </w:rPr>
              <w:t xml:space="preserve"> </w:t>
            </w:r>
            <w:r>
              <w:rPr>
                <w:rFonts w:ascii="Times New Roman" w:hAnsi="Times New Roman" w:cs="Times New Roman"/>
                <w:sz w:val="24"/>
                <w:szCs w:val="24"/>
                <w:lang w:val="uk-UA"/>
              </w:rPr>
              <w:t>п</w:t>
            </w:r>
            <w:r w:rsidRPr="003E6DF8">
              <w:rPr>
                <w:rFonts w:ascii="Times New Roman" w:hAnsi="Times New Roman" w:cs="Times New Roman"/>
                <w:sz w:val="24"/>
                <w:szCs w:val="24"/>
              </w:rPr>
              <w:t>еріодичних та фахових педагогічних видань</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Підвищення якості освіти</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11</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 xml:space="preserve">Організація неперервної мовної освіти для підвищення мовної культури вчителів (проведення лекторіїв, конкурсів, круглих столів, </w:t>
            </w:r>
            <w:r w:rsidRPr="003E6DF8">
              <w:rPr>
                <w:rFonts w:ascii="Times New Roman" w:hAnsi="Times New Roman" w:cs="Times New Roman"/>
                <w:sz w:val="24"/>
                <w:szCs w:val="24"/>
                <w:lang w:val="uk-UA"/>
              </w:rPr>
              <w:lastRenderedPageBreak/>
              <w:t>курсів української мови, поповнення фондів бібліотеки словниками, довідниками, періодикою)</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lastRenderedPageBreak/>
              <w:t>Ріст професійної майстерності, забезпечення ефективності освітнього процесу</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3E6DF8" w:rsidRPr="003E6DF8" w:rsidTr="00A5604D">
        <w:tc>
          <w:tcPr>
            <w:tcW w:w="52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lastRenderedPageBreak/>
              <w:t>12</w:t>
            </w:r>
          </w:p>
        </w:tc>
        <w:tc>
          <w:tcPr>
            <w:tcW w:w="3165"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Організація щорічного моніторингу якості методичної роботи з педагогічними працівниками</w:t>
            </w:r>
          </w:p>
        </w:tc>
        <w:tc>
          <w:tcPr>
            <w:tcW w:w="2976" w:type="dxa"/>
            <w:shd w:val="clear" w:color="auto" w:fill="auto"/>
          </w:tcPr>
          <w:p w:rsidR="003E6DF8" w:rsidRPr="003E6DF8" w:rsidRDefault="003E6DF8" w:rsidP="00C74E62">
            <w:pPr>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Підвищення якості освіти</w:t>
            </w:r>
          </w:p>
        </w:tc>
        <w:tc>
          <w:tcPr>
            <w:tcW w:w="1701" w:type="dxa"/>
            <w:shd w:val="clear" w:color="auto" w:fill="auto"/>
          </w:tcPr>
          <w:p w:rsidR="003E6DF8" w:rsidRPr="007B14EA" w:rsidRDefault="003E6DF8"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3E6DF8" w:rsidRPr="003E6DF8" w:rsidRDefault="003E6DF8"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bl>
    <w:p w:rsidR="00BA7A3F" w:rsidRDefault="00BA7A3F" w:rsidP="006616FE">
      <w:pPr>
        <w:pStyle w:val="a6"/>
        <w:shd w:val="clear" w:color="auto" w:fill="FFFFFF"/>
        <w:spacing w:after="150"/>
        <w:ind w:left="0"/>
        <w:jc w:val="center"/>
        <w:rPr>
          <w:rFonts w:ascii="Times New Roman" w:hAnsi="Times New Roman" w:cs="Times New Roman"/>
          <w:b/>
          <w:bCs/>
          <w:color w:val="000000"/>
          <w:sz w:val="28"/>
          <w:szCs w:val="28"/>
          <w:lang w:val="uk-UA"/>
        </w:rPr>
      </w:pPr>
    </w:p>
    <w:p w:rsidR="00FE2954" w:rsidRPr="00FE2954" w:rsidRDefault="00FE2954" w:rsidP="006616FE">
      <w:pPr>
        <w:pStyle w:val="a6"/>
        <w:shd w:val="clear" w:color="auto" w:fill="FFFFFF"/>
        <w:spacing w:after="150"/>
        <w:ind w:left="0"/>
        <w:jc w:val="center"/>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7. </w:t>
      </w:r>
      <w:r w:rsidR="00A5604D" w:rsidRPr="00FE2954">
        <w:rPr>
          <w:rFonts w:ascii="Times New Roman" w:hAnsi="Times New Roman" w:cs="Times New Roman"/>
          <w:b/>
          <w:bCs/>
          <w:color w:val="000000"/>
          <w:sz w:val="28"/>
          <w:szCs w:val="28"/>
          <w:lang w:val="uk-UA"/>
        </w:rPr>
        <w:t>П</w:t>
      </w:r>
      <w:r w:rsidRPr="00FE2954">
        <w:rPr>
          <w:rFonts w:ascii="Times New Roman" w:hAnsi="Times New Roman" w:cs="Times New Roman"/>
          <w:b/>
          <w:bCs/>
          <w:color w:val="000000"/>
          <w:sz w:val="28"/>
          <w:szCs w:val="28"/>
          <w:lang w:val="uk-UA"/>
        </w:rPr>
        <w:t xml:space="preserve">роєкт </w:t>
      </w:r>
      <w:r w:rsidR="00A5604D" w:rsidRPr="00FE2954">
        <w:rPr>
          <w:rFonts w:ascii="Times New Roman" w:hAnsi="Times New Roman" w:cs="Times New Roman"/>
          <w:b/>
          <w:bCs/>
          <w:color w:val="000000"/>
          <w:sz w:val="28"/>
          <w:szCs w:val="28"/>
          <w:lang w:val="uk-UA"/>
        </w:rPr>
        <w:t xml:space="preserve"> «П</w:t>
      </w:r>
      <w:r w:rsidRPr="00FE2954">
        <w:rPr>
          <w:rFonts w:ascii="Times New Roman" w:hAnsi="Times New Roman" w:cs="Times New Roman"/>
          <w:b/>
          <w:bCs/>
          <w:color w:val="000000"/>
          <w:sz w:val="28"/>
          <w:szCs w:val="28"/>
          <w:lang w:val="uk-UA"/>
        </w:rPr>
        <w:t>рофесійна майстерність педагогів»</w:t>
      </w:r>
    </w:p>
    <w:p w:rsidR="00FE2954" w:rsidRPr="00FE2954" w:rsidRDefault="00FE2954" w:rsidP="00FE2954">
      <w:pPr>
        <w:pStyle w:val="a6"/>
        <w:shd w:val="clear" w:color="auto" w:fill="FFFFFF"/>
        <w:spacing w:after="150"/>
        <w:ind w:left="0"/>
        <w:rPr>
          <w:rFonts w:ascii="Times New Roman" w:hAnsi="Times New Roman" w:cs="Times New Roman"/>
          <w:color w:val="000000"/>
          <w:sz w:val="28"/>
          <w:szCs w:val="28"/>
          <w:lang w:val="uk-UA"/>
        </w:rPr>
      </w:pPr>
    </w:p>
    <w:p w:rsidR="00A5604D" w:rsidRPr="00FE2954" w:rsidRDefault="009A6174" w:rsidP="00FE2954">
      <w:pPr>
        <w:pStyle w:val="a6"/>
        <w:shd w:val="clear" w:color="auto" w:fill="FFFFFF"/>
        <w:spacing w:after="150"/>
        <w:ind w:left="0"/>
        <w:rPr>
          <w:rFonts w:ascii="Times New Roman" w:hAnsi="Times New Roman" w:cs="Times New Roman"/>
          <w:color w:val="000000"/>
          <w:sz w:val="24"/>
          <w:szCs w:val="24"/>
          <w:lang w:val="uk-UA"/>
        </w:rPr>
      </w:pPr>
      <w:r w:rsidRPr="00FE2954">
        <w:rPr>
          <w:rFonts w:ascii="Times New Roman" w:hAnsi="Times New Roman" w:cs="Times New Roman"/>
          <w:b/>
          <w:bCs/>
          <w:color w:val="000000"/>
          <w:sz w:val="24"/>
          <w:szCs w:val="24"/>
          <w:lang w:val="uk-UA"/>
        </w:rPr>
        <w:t xml:space="preserve">Мета: </w:t>
      </w:r>
      <w:r w:rsidRPr="00FE2954">
        <w:rPr>
          <w:rFonts w:ascii="Times New Roman" w:hAnsi="Times New Roman" w:cs="Times New Roman"/>
          <w:color w:val="000000"/>
          <w:sz w:val="24"/>
          <w:szCs w:val="24"/>
          <w:lang w:val="uk-UA"/>
        </w:rPr>
        <w:t>розвивати професійну рефлексію в процесі освітньої діяльності;</w:t>
      </w:r>
      <w:r w:rsidRPr="00FE2954">
        <w:rPr>
          <w:rFonts w:ascii="Times New Roman" w:hAnsi="Times New Roman" w:cs="Times New Roman"/>
          <w:color w:val="000000"/>
          <w:sz w:val="24"/>
          <w:szCs w:val="24"/>
          <w:lang w:val="uk-UA"/>
        </w:rPr>
        <w:br/>
        <w:t>забезпечити умови для методичного забезпечення психологічної підтримки освітнього процесу.</w:t>
      </w:r>
    </w:p>
    <w:p w:rsidR="00A5604D" w:rsidRPr="00B41522" w:rsidRDefault="00A5604D" w:rsidP="00A5604D">
      <w:pPr>
        <w:shd w:val="clear" w:color="auto" w:fill="FFFFFF"/>
        <w:spacing w:after="150"/>
        <w:rPr>
          <w:rFonts w:ascii="Times New Roman" w:hAnsi="Times New Roman" w:cs="Times New Roman"/>
          <w:color w:val="000000"/>
          <w:sz w:val="24"/>
          <w:szCs w:val="24"/>
          <w:lang w:val="uk-UA"/>
        </w:rPr>
      </w:pPr>
      <w:r w:rsidRPr="00B41522">
        <w:rPr>
          <w:rFonts w:ascii="Times New Roman" w:hAnsi="Times New Roman" w:cs="Times New Roman"/>
          <w:b/>
          <w:bCs/>
          <w:color w:val="000000"/>
          <w:sz w:val="24"/>
          <w:szCs w:val="24"/>
          <w:lang w:val="uk-UA"/>
        </w:rPr>
        <w:t>Пріоритетні напрями розвитку особистості педагога:</w:t>
      </w:r>
      <w:r w:rsidRPr="00B41522">
        <w:rPr>
          <w:rFonts w:ascii="Times New Roman" w:hAnsi="Times New Roman" w:cs="Times New Roman"/>
          <w:color w:val="000000"/>
          <w:sz w:val="24"/>
          <w:szCs w:val="24"/>
          <w:lang w:val="uk-UA"/>
        </w:rPr>
        <w:br/>
        <w:t xml:space="preserve">- атестація педагогічних працівників: здобуття фахових компетентностей спеціалізованої освіти (стаття 50 Закону України «Про освіту»); </w:t>
      </w:r>
    </w:p>
    <w:p w:rsidR="00A5604D" w:rsidRDefault="00A5604D" w:rsidP="00A5604D">
      <w:pPr>
        <w:shd w:val="clear" w:color="auto" w:fill="FFFFFF"/>
        <w:spacing w:after="15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сертифікація: зовнішнє оцінювання професійних компетентностей (на добровільних засадах виключно за власною ініціативою) </w:t>
      </w:r>
      <w:r w:rsidRPr="002D2264">
        <w:rPr>
          <w:rFonts w:ascii="Times New Roman" w:hAnsi="Times New Roman" w:cs="Times New Roman"/>
          <w:color w:val="000000"/>
          <w:sz w:val="24"/>
          <w:szCs w:val="24"/>
          <w:lang w:val="uk-UA"/>
        </w:rPr>
        <w:t>(стаття 51);</w:t>
      </w:r>
      <w:r>
        <w:rPr>
          <w:rFonts w:ascii="Times New Roman" w:hAnsi="Times New Roman" w:cs="Times New Roman"/>
          <w:color w:val="000000"/>
          <w:sz w:val="24"/>
          <w:szCs w:val="24"/>
          <w:lang w:val="uk-UA"/>
        </w:rPr>
        <w:t xml:space="preserve"> </w:t>
      </w:r>
    </w:p>
    <w:p w:rsidR="00A5604D" w:rsidRPr="00B41522" w:rsidRDefault="00A5604D" w:rsidP="00A5604D">
      <w:pPr>
        <w:shd w:val="clear" w:color="auto" w:fill="FFFFFF"/>
        <w:spacing w:after="150"/>
        <w:rPr>
          <w:rFonts w:ascii="Times New Roman" w:hAnsi="Times New Roman" w:cs="Times New Roman"/>
          <w:b/>
          <w:bCs/>
          <w:color w:val="000000"/>
          <w:sz w:val="24"/>
          <w:szCs w:val="24"/>
          <w:lang w:val="uk-UA"/>
        </w:rPr>
      </w:pPr>
      <w:r w:rsidRPr="002D2264">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 </w:t>
      </w:r>
      <w:r w:rsidRPr="002D2264">
        <w:rPr>
          <w:rFonts w:ascii="Times New Roman" w:hAnsi="Times New Roman" w:cs="Times New Roman"/>
          <w:color w:val="000000"/>
          <w:sz w:val="24"/>
          <w:szCs w:val="24"/>
          <w:lang w:val="uk-UA"/>
        </w:rPr>
        <w:t>створення середовища</w:t>
      </w:r>
      <w:r w:rsidRPr="00B41522">
        <w:rPr>
          <w:rFonts w:ascii="Times New Roman" w:hAnsi="Times New Roman" w:cs="Times New Roman"/>
          <w:color w:val="000000"/>
          <w:sz w:val="24"/>
          <w:szCs w:val="24"/>
          <w:lang w:val="uk-UA"/>
        </w:rPr>
        <w:t>,</w:t>
      </w:r>
      <w:r w:rsidRPr="002D2264">
        <w:rPr>
          <w:rFonts w:ascii="Times New Roman" w:hAnsi="Times New Roman" w:cs="Times New Roman"/>
          <w:color w:val="000000"/>
          <w:sz w:val="24"/>
          <w:szCs w:val="24"/>
          <w:lang w:val="uk-UA"/>
        </w:rPr>
        <w:t xml:space="preserve"> цілеспрямованого саморозвитку творчо-ініціативного</w:t>
      </w:r>
      <w:r w:rsidRPr="00B41522">
        <w:rPr>
          <w:rFonts w:ascii="Times New Roman" w:hAnsi="Times New Roman" w:cs="Times New Roman"/>
          <w:color w:val="000000"/>
          <w:sz w:val="24"/>
          <w:szCs w:val="24"/>
          <w:lang w:val="uk-UA"/>
        </w:rPr>
        <w:t xml:space="preserve"> </w:t>
      </w:r>
      <w:r w:rsidRPr="002D2264">
        <w:rPr>
          <w:rFonts w:ascii="Times New Roman" w:hAnsi="Times New Roman" w:cs="Times New Roman"/>
          <w:color w:val="000000"/>
          <w:sz w:val="24"/>
          <w:szCs w:val="24"/>
          <w:lang w:val="uk-UA"/>
        </w:rPr>
        <w:t xml:space="preserve">педагога </w:t>
      </w:r>
      <w:r w:rsidRPr="00B41522">
        <w:rPr>
          <w:rFonts w:ascii="Times New Roman" w:hAnsi="Times New Roman" w:cs="Times New Roman"/>
          <w:color w:val="000000"/>
          <w:sz w:val="24"/>
          <w:szCs w:val="24"/>
          <w:lang w:val="uk-UA"/>
        </w:rPr>
        <w:t>(</w:t>
      </w:r>
      <w:r w:rsidRPr="002D2264">
        <w:rPr>
          <w:rFonts w:ascii="Times New Roman" w:hAnsi="Times New Roman" w:cs="Times New Roman"/>
          <w:color w:val="000000"/>
          <w:sz w:val="24"/>
          <w:szCs w:val="24"/>
          <w:lang w:val="uk-UA"/>
        </w:rPr>
        <w:t>стаття 59).</w:t>
      </w:r>
    </w:p>
    <w:tbl>
      <w:tblPr>
        <w:tblStyle w:val="a5"/>
        <w:tblW w:w="10632" w:type="dxa"/>
        <w:tblInd w:w="-176" w:type="dxa"/>
        <w:tblLayout w:type="fixed"/>
        <w:tblLook w:val="04A0"/>
      </w:tblPr>
      <w:tblGrid>
        <w:gridCol w:w="568"/>
        <w:gridCol w:w="6946"/>
        <w:gridCol w:w="1417"/>
        <w:gridCol w:w="1701"/>
      </w:tblGrid>
      <w:tr w:rsidR="00A5604D" w:rsidRPr="00B41522" w:rsidTr="009F6729">
        <w:tc>
          <w:tcPr>
            <w:tcW w:w="568" w:type="dxa"/>
          </w:tcPr>
          <w:p w:rsidR="00A5604D" w:rsidRPr="00B41522" w:rsidRDefault="00A5604D"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Pr="00B41522">
              <w:rPr>
                <w:rFonts w:ascii="Times New Roman" w:hAnsi="Times New Roman" w:cs="Times New Roman"/>
                <w:color w:val="000000"/>
                <w:sz w:val="24"/>
                <w:szCs w:val="24"/>
                <w:lang w:val="uk-UA"/>
              </w:rPr>
              <w:br/>
              <w:t>з/п</w:t>
            </w:r>
            <w:r w:rsidRPr="00B41522">
              <w:rPr>
                <w:rFonts w:ascii="Times New Roman" w:hAnsi="Times New Roman" w:cs="Times New Roman"/>
                <w:color w:val="000000"/>
                <w:sz w:val="24"/>
                <w:szCs w:val="24"/>
                <w:lang w:val="uk-UA"/>
              </w:rPr>
              <w:br/>
            </w:r>
          </w:p>
        </w:tc>
        <w:tc>
          <w:tcPr>
            <w:tcW w:w="6946" w:type="dxa"/>
          </w:tcPr>
          <w:p w:rsidR="00A5604D" w:rsidRPr="00B41522" w:rsidRDefault="00A5604D"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b/>
                <w:bCs/>
                <w:color w:val="222222"/>
                <w:sz w:val="24"/>
                <w:szCs w:val="24"/>
                <w:lang w:val="uk-UA"/>
              </w:rPr>
              <w:t>Шляхи реалізації проєкту</w:t>
            </w:r>
          </w:p>
        </w:tc>
        <w:tc>
          <w:tcPr>
            <w:tcW w:w="1417" w:type="dxa"/>
          </w:tcPr>
          <w:p w:rsidR="00A5604D" w:rsidRPr="00B41522" w:rsidRDefault="00A5604D"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Термін</w:t>
            </w:r>
            <w:r w:rsidRPr="00B41522">
              <w:rPr>
                <w:rFonts w:ascii="Times New Roman" w:hAnsi="Times New Roman" w:cs="Times New Roman"/>
                <w:color w:val="000000"/>
                <w:sz w:val="24"/>
                <w:szCs w:val="24"/>
                <w:lang w:val="uk-UA"/>
              </w:rPr>
              <w:br/>
              <w:t>реалізації</w:t>
            </w:r>
            <w:r w:rsidRPr="00B41522">
              <w:rPr>
                <w:rFonts w:ascii="Times New Roman" w:hAnsi="Times New Roman" w:cs="Times New Roman"/>
                <w:color w:val="000000"/>
                <w:sz w:val="24"/>
                <w:szCs w:val="24"/>
                <w:lang w:val="uk-UA"/>
              </w:rPr>
              <w:br/>
            </w:r>
          </w:p>
        </w:tc>
        <w:tc>
          <w:tcPr>
            <w:tcW w:w="1701" w:type="dxa"/>
          </w:tcPr>
          <w:p w:rsidR="00A5604D" w:rsidRPr="00B41522" w:rsidRDefault="00A5604D"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Виконавець</w:t>
            </w:r>
          </w:p>
        </w:tc>
      </w:tr>
      <w:tr w:rsidR="00A5604D" w:rsidRPr="00B41522" w:rsidTr="009F6729">
        <w:tc>
          <w:tcPr>
            <w:tcW w:w="568"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w:t>
            </w:r>
          </w:p>
        </w:tc>
        <w:tc>
          <w:tcPr>
            <w:tcW w:w="6946" w:type="dxa"/>
          </w:tcPr>
          <w:p w:rsidR="00A5604D" w:rsidRPr="005B5E7E" w:rsidRDefault="00A5604D" w:rsidP="005B5E7E">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Створити інформаційний Банк інноваційних</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педагогічних технологій</w:t>
            </w:r>
            <w:r w:rsidR="005B5E7E">
              <w:rPr>
                <w:rFonts w:ascii="Times New Roman" w:hAnsi="Times New Roman" w:cs="Times New Roman"/>
                <w:color w:val="000000"/>
                <w:sz w:val="24"/>
                <w:szCs w:val="24"/>
                <w:lang w:val="uk-UA"/>
              </w:rPr>
              <w:t>, які використовуються в закладі та онлайн-сервісів</w:t>
            </w:r>
            <w:r w:rsidRPr="00B41522">
              <w:rPr>
                <w:rFonts w:ascii="Times New Roman" w:hAnsi="Times New Roman" w:cs="Times New Roman"/>
                <w:color w:val="000000"/>
                <w:sz w:val="24"/>
                <w:szCs w:val="24"/>
              </w:rPr>
              <w:t xml:space="preserve"> </w:t>
            </w:r>
            <w:r w:rsidR="005B5E7E">
              <w:rPr>
                <w:rFonts w:ascii="Times New Roman" w:hAnsi="Times New Roman" w:cs="Times New Roman"/>
                <w:color w:val="000000"/>
                <w:sz w:val="24"/>
                <w:szCs w:val="24"/>
                <w:lang w:val="uk-UA"/>
              </w:rPr>
              <w:t>для дистанційного навчання</w:t>
            </w:r>
          </w:p>
        </w:tc>
        <w:tc>
          <w:tcPr>
            <w:tcW w:w="1417"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 xml:space="preserve">2020-2025 </w:t>
            </w:r>
          </w:p>
        </w:tc>
        <w:tc>
          <w:tcPr>
            <w:tcW w:w="1701"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 xml:space="preserve">Голови ШМО </w:t>
            </w:r>
          </w:p>
        </w:tc>
      </w:tr>
      <w:tr w:rsidR="00A5604D" w:rsidRPr="00B41522" w:rsidTr="009F6729">
        <w:tc>
          <w:tcPr>
            <w:tcW w:w="568"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w:t>
            </w:r>
          </w:p>
        </w:tc>
        <w:tc>
          <w:tcPr>
            <w:tcW w:w="6946"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Проводити навчальні семінари, круглі столи, майстер – класи, педпрактики, тижні педагогічної майстерності, інтегровані дні, методичні декади,презентації творчих напрацювань,</w:t>
            </w:r>
            <w:r w:rsidR="005B5E7E">
              <w:rPr>
                <w:rFonts w:ascii="Times New Roman" w:hAnsi="Times New Roman" w:cs="Times New Roman"/>
                <w:color w:val="000000"/>
                <w:sz w:val="24"/>
                <w:szCs w:val="24"/>
                <w:lang w:val="uk-UA"/>
              </w:rPr>
              <w:t xml:space="preserve"> воркшопи,</w:t>
            </w:r>
            <w:r w:rsidRPr="00B41522">
              <w:rPr>
                <w:rFonts w:ascii="Times New Roman" w:hAnsi="Times New Roman" w:cs="Times New Roman"/>
                <w:color w:val="000000"/>
                <w:sz w:val="24"/>
                <w:szCs w:val="24"/>
                <w:lang w:val="uk-UA"/>
              </w:rPr>
              <w:t xml:space="preserve"> педради-дискусії. </w:t>
            </w:r>
          </w:p>
        </w:tc>
        <w:tc>
          <w:tcPr>
            <w:tcW w:w="1417"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2020-2025 </w:t>
            </w:r>
          </w:p>
        </w:tc>
        <w:tc>
          <w:tcPr>
            <w:tcW w:w="1701"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r w:rsidRPr="00B41522">
              <w:rPr>
                <w:rFonts w:ascii="Times New Roman" w:hAnsi="Times New Roman" w:cs="Times New Roman"/>
                <w:color w:val="000000"/>
                <w:sz w:val="24"/>
                <w:szCs w:val="24"/>
                <w:lang w:val="uk-UA"/>
              </w:rPr>
              <w:br/>
            </w:r>
          </w:p>
        </w:tc>
      </w:tr>
      <w:tr w:rsidR="00A5604D" w:rsidRPr="00B41522" w:rsidTr="009F6729">
        <w:tc>
          <w:tcPr>
            <w:tcW w:w="568"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3.</w:t>
            </w:r>
          </w:p>
        </w:tc>
        <w:tc>
          <w:tcPr>
            <w:tcW w:w="6946"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Проводити моніторинги: </w:t>
            </w:r>
          </w:p>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 якості знань учнів </w:t>
            </w:r>
          </w:p>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рівня методичного удосконалення </w:t>
            </w:r>
          </w:p>
          <w:p w:rsidR="00A5604D" w:rsidRPr="00B41522" w:rsidRDefault="005B5E7E" w:rsidP="005B5E7E">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00A5604D" w:rsidRPr="00B41522">
              <w:rPr>
                <w:rFonts w:ascii="Times New Roman" w:hAnsi="Times New Roman" w:cs="Times New Roman"/>
                <w:color w:val="000000"/>
                <w:sz w:val="24"/>
                <w:szCs w:val="24"/>
                <w:lang w:val="uk-UA"/>
              </w:rPr>
              <w:t xml:space="preserve"> </w:t>
            </w:r>
            <w:r w:rsidRPr="005B5E7E">
              <w:rPr>
                <w:rFonts w:ascii="Times New Roman" w:hAnsi="Times New Roman" w:cs="Times New Roman"/>
                <w:color w:val="000000"/>
                <w:sz w:val="24"/>
                <w:szCs w:val="24"/>
              </w:rPr>
              <w:t xml:space="preserve">освоєння та </w:t>
            </w:r>
            <w:r w:rsidR="00A5604D" w:rsidRPr="00B41522">
              <w:rPr>
                <w:rFonts w:ascii="Times New Roman" w:hAnsi="Times New Roman" w:cs="Times New Roman"/>
                <w:color w:val="000000"/>
                <w:sz w:val="24"/>
                <w:szCs w:val="24"/>
                <w:lang w:val="uk-UA"/>
              </w:rPr>
              <w:t xml:space="preserve">використання Інтернет-ресурсів </w:t>
            </w:r>
          </w:p>
        </w:tc>
        <w:tc>
          <w:tcPr>
            <w:tcW w:w="1417"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2020-2025 </w:t>
            </w:r>
          </w:p>
        </w:tc>
        <w:tc>
          <w:tcPr>
            <w:tcW w:w="1701"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r w:rsidRPr="00B41522">
              <w:rPr>
                <w:rFonts w:ascii="Times New Roman" w:hAnsi="Times New Roman" w:cs="Times New Roman"/>
                <w:color w:val="000000"/>
                <w:sz w:val="24"/>
                <w:szCs w:val="24"/>
                <w:lang w:val="uk-UA"/>
              </w:rPr>
              <w:br/>
            </w:r>
          </w:p>
        </w:tc>
      </w:tr>
      <w:tr w:rsidR="00A5604D" w:rsidRPr="00B41522" w:rsidTr="009F6729">
        <w:tc>
          <w:tcPr>
            <w:tcW w:w="568"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4.</w:t>
            </w:r>
          </w:p>
        </w:tc>
        <w:tc>
          <w:tcPr>
            <w:tcW w:w="6946"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Створити умови для формування професійних</w:t>
            </w:r>
            <w:r w:rsidRPr="00B41522">
              <w:rPr>
                <w:rFonts w:ascii="Times New Roman" w:hAnsi="Times New Roman" w:cs="Times New Roman"/>
                <w:color w:val="000000"/>
                <w:sz w:val="24"/>
                <w:szCs w:val="24"/>
                <w:lang w:val="uk-UA"/>
              </w:rPr>
              <w:br/>
              <w:t>компетентностей педагога:</w:t>
            </w:r>
            <w:r w:rsidRPr="00B41522">
              <w:rPr>
                <w:rFonts w:ascii="Times New Roman" w:hAnsi="Times New Roman" w:cs="Times New Roman"/>
                <w:color w:val="000000"/>
                <w:sz w:val="24"/>
                <w:szCs w:val="24"/>
                <w:lang w:val="uk-UA"/>
              </w:rPr>
              <w:br/>
              <w:t xml:space="preserve">інтелектуальна компетентність (наукові знання); </w:t>
            </w:r>
          </w:p>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психологічна компетентність; </w:t>
            </w:r>
          </w:p>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управлінська компетентність (базові вміння); </w:t>
            </w:r>
          </w:p>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мотиваційна компетентність; </w:t>
            </w:r>
          </w:p>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проєктна компетентність; </w:t>
            </w:r>
          </w:p>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методична компетентність </w:t>
            </w:r>
          </w:p>
        </w:tc>
        <w:tc>
          <w:tcPr>
            <w:tcW w:w="1417"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2020-2025 </w:t>
            </w:r>
            <w:r w:rsidRPr="00B41522">
              <w:rPr>
                <w:rFonts w:ascii="Times New Roman" w:hAnsi="Times New Roman" w:cs="Times New Roman"/>
                <w:color w:val="000000"/>
                <w:sz w:val="24"/>
                <w:szCs w:val="24"/>
                <w:lang w:val="uk-UA"/>
              </w:rPr>
              <w:br/>
            </w:r>
          </w:p>
        </w:tc>
        <w:tc>
          <w:tcPr>
            <w:tcW w:w="1701"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p>
        </w:tc>
      </w:tr>
      <w:tr w:rsidR="00A5604D" w:rsidRPr="00B41522" w:rsidTr="009F6729">
        <w:tc>
          <w:tcPr>
            <w:tcW w:w="568" w:type="dxa"/>
          </w:tcPr>
          <w:p w:rsidR="00A5604D" w:rsidRPr="00B41522" w:rsidRDefault="00A5604D"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lastRenderedPageBreak/>
              <w:t>5.</w:t>
            </w:r>
          </w:p>
        </w:tc>
        <w:tc>
          <w:tcPr>
            <w:tcW w:w="6946"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Оснащити навчальні кабінети комп’ютерною</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 xml:space="preserve">технікою  </w:t>
            </w:r>
          </w:p>
        </w:tc>
        <w:tc>
          <w:tcPr>
            <w:tcW w:w="1417" w:type="dxa"/>
          </w:tcPr>
          <w:p w:rsidR="00A5604D" w:rsidRPr="002D2264"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w:t>
            </w:r>
            <w:r>
              <w:rPr>
                <w:rFonts w:ascii="Times New Roman" w:hAnsi="Times New Roman" w:cs="Times New Roman"/>
                <w:color w:val="000000"/>
                <w:sz w:val="24"/>
                <w:szCs w:val="24"/>
                <w:lang w:val="uk-UA"/>
              </w:rPr>
              <w:t>2</w:t>
            </w:r>
          </w:p>
        </w:tc>
        <w:tc>
          <w:tcPr>
            <w:tcW w:w="1701"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Адміністрація</w:t>
            </w:r>
          </w:p>
        </w:tc>
      </w:tr>
      <w:tr w:rsidR="00A5604D" w:rsidRPr="00B41522" w:rsidTr="009F6729">
        <w:tc>
          <w:tcPr>
            <w:tcW w:w="568"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6.</w:t>
            </w:r>
          </w:p>
        </w:tc>
        <w:tc>
          <w:tcPr>
            <w:tcW w:w="6946"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Реалізувати нові підходи щодо форм та методів підвищення кваліфікації педагогічних працівників закладу. </w:t>
            </w:r>
          </w:p>
        </w:tc>
        <w:tc>
          <w:tcPr>
            <w:tcW w:w="1417" w:type="dxa"/>
          </w:tcPr>
          <w:p w:rsidR="00A5604D" w:rsidRPr="00B41522" w:rsidRDefault="00A5604D" w:rsidP="009F6729">
            <w:pPr>
              <w:spacing w:after="150"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2020-2025</w:t>
            </w:r>
          </w:p>
        </w:tc>
        <w:tc>
          <w:tcPr>
            <w:tcW w:w="1701" w:type="dxa"/>
          </w:tcPr>
          <w:p w:rsidR="00A5604D" w:rsidRPr="00B41522" w:rsidRDefault="00A5604D" w:rsidP="009F6729">
            <w:pPr>
              <w:spacing w:after="150"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Адміністрація</w:t>
            </w:r>
          </w:p>
        </w:tc>
      </w:tr>
      <w:tr w:rsidR="00A5604D" w:rsidRPr="00B41522" w:rsidTr="009F6729">
        <w:tc>
          <w:tcPr>
            <w:tcW w:w="568"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7.</w:t>
            </w:r>
          </w:p>
        </w:tc>
        <w:tc>
          <w:tcPr>
            <w:tcW w:w="6946"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Підвищувати кваліфікаційний рівень педагогів шляхом атестації та сертифікації</w:t>
            </w:r>
          </w:p>
        </w:tc>
        <w:tc>
          <w:tcPr>
            <w:tcW w:w="1417" w:type="dxa"/>
          </w:tcPr>
          <w:p w:rsidR="00A5604D" w:rsidRPr="00B41522" w:rsidRDefault="00A5604D" w:rsidP="009F6729">
            <w:pPr>
              <w:spacing w:after="150"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2020-2025</w:t>
            </w:r>
          </w:p>
        </w:tc>
        <w:tc>
          <w:tcPr>
            <w:tcW w:w="1701" w:type="dxa"/>
          </w:tcPr>
          <w:p w:rsidR="00A5604D" w:rsidRPr="00B41522" w:rsidRDefault="00A5604D" w:rsidP="009F6729">
            <w:pPr>
              <w:spacing w:after="150"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Адміністрація</w:t>
            </w:r>
          </w:p>
        </w:tc>
      </w:tr>
      <w:tr w:rsidR="00A5604D" w:rsidRPr="00B41522" w:rsidTr="009F6729">
        <w:tc>
          <w:tcPr>
            <w:tcW w:w="568"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8.</w:t>
            </w:r>
          </w:p>
        </w:tc>
        <w:tc>
          <w:tcPr>
            <w:tcW w:w="6946" w:type="dxa"/>
          </w:tcPr>
          <w:p w:rsidR="00A5604D" w:rsidRPr="00B41522" w:rsidRDefault="00A5604D" w:rsidP="009F6729">
            <w:pPr>
              <w:spacing w:after="150"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Клопотати про нагородження кращих працівників</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 xml:space="preserve">школи з </w:t>
            </w:r>
            <w:r w:rsidRPr="00B41522">
              <w:rPr>
                <w:rFonts w:ascii="Times New Roman" w:hAnsi="Times New Roman" w:cs="Times New Roman"/>
                <w:color w:val="000000"/>
                <w:sz w:val="24"/>
                <w:szCs w:val="24"/>
                <w:lang w:val="uk-UA"/>
              </w:rPr>
              <w:t>н</w:t>
            </w:r>
            <w:r w:rsidRPr="00B41522">
              <w:rPr>
                <w:rFonts w:ascii="Times New Roman" w:hAnsi="Times New Roman" w:cs="Times New Roman"/>
                <w:color w:val="000000"/>
                <w:sz w:val="24"/>
                <w:szCs w:val="24"/>
              </w:rPr>
              <w:t>агоди державних, професійних свят,</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ювілейних дат</w:t>
            </w:r>
          </w:p>
        </w:tc>
        <w:tc>
          <w:tcPr>
            <w:tcW w:w="1417" w:type="dxa"/>
          </w:tcPr>
          <w:p w:rsidR="00A5604D" w:rsidRPr="00B41522" w:rsidRDefault="00A5604D" w:rsidP="009F6729">
            <w:pPr>
              <w:spacing w:after="150"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2020-2025</w:t>
            </w:r>
          </w:p>
        </w:tc>
        <w:tc>
          <w:tcPr>
            <w:tcW w:w="1701" w:type="dxa"/>
          </w:tcPr>
          <w:p w:rsidR="00A5604D" w:rsidRPr="00B41522" w:rsidRDefault="00A5604D" w:rsidP="009F6729">
            <w:pPr>
              <w:spacing w:after="150"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Адміністрація</w:t>
            </w:r>
          </w:p>
        </w:tc>
      </w:tr>
    </w:tbl>
    <w:p w:rsidR="00A5604D" w:rsidRDefault="00A5604D" w:rsidP="00A5604D">
      <w:pPr>
        <w:shd w:val="clear" w:color="auto" w:fill="FFFFFF"/>
        <w:spacing w:after="0"/>
        <w:rPr>
          <w:rFonts w:ascii="Times New Roman" w:hAnsi="Times New Roman" w:cs="Times New Roman"/>
          <w:b/>
          <w:bCs/>
          <w:color w:val="000000"/>
          <w:sz w:val="24"/>
          <w:szCs w:val="24"/>
          <w:lang w:val="uk-UA"/>
        </w:rPr>
      </w:pPr>
    </w:p>
    <w:p w:rsidR="00A5604D" w:rsidRPr="00B41522" w:rsidRDefault="00A5604D" w:rsidP="00A5604D">
      <w:pPr>
        <w:shd w:val="clear" w:color="auto" w:fill="FFFFFF"/>
        <w:spacing w:after="0"/>
        <w:rPr>
          <w:rFonts w:ascii="Times New Roman" w:hAnsi="Times New Roman" w:cs="Times New Roman"/>
          <w:color w:val="000000"/>
          <w:sz w:val="24"/>
          <w:szCs w:val="24"/>
          <w:lang w:val="uk-UA"/>
        </w:rPr>
      </w:pPr>
      <w:r w:rsidRPr="00B41522">
        <w:rPr>
          <w:rFonts w:ascii="Times New Roman" w:hAnsi="Times New Roman" w:cs="Times New Roman"/>
          <w:b/>
          <w:bCs/>
          <w:color w:val="000000"/>
          <w:sz w:val="24"/>
          <w:szCs w:val="24"/>
          <w:lang w:val="uk-UA"/>
        </w:rPr>
        <w:t>Очікувані результати:</w:t>
      </w:r>
      <w:r w:rsidRPr="00B41522">
        <w:rPr>
          <w:rFonts w:ascii="Times New Roman" w:hAnsi="Times New Roman" w:cs="Times New Roman"/>
          <w:color w:val="000000"/>
          <w:sz w:val="24"/>
          <w:szCs w:val="24"/>
          <w:lang w:val="uk-UA"/>
        </w:rPr>
        <w:t xml:space="preserve"> </w:t>
      </w:r>
    </w:p>
    <w:p w:rsidR="00A5604D" w:rsidRPr="00B41522" w:rsidRDefault="00A5604D" w:rsidP="00A5604D">
      <w:pPr>
        <w:shd w:val="clear" w:color="auto" w:fill="FFFFFF"/>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 </w:t>
      </w:r>
    </w:p>
    <w:p w:rsidR="00A5604D" w:rsidRPr="00B41522" w:rsidRDefault="00A5604D" w:rsidP="00A5604D">
      <w:pPr>
        <w:shd w:val="clear" w:color="auto" w:fill="FFFFFF"/>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ріст педагогічної майстерності учителів; </w:t>
      </w:r>
    </w:p>
    <w:p w:rsidR="00A5604D" w:rsidRPr="009A6174" w:rsidRDefault="00A5604D" w:rsidP="009A6174">
      <w:pPr>
        <w:shd w:val="clear" w:color="auto" w:fill="FFFFFF"/>
        <w:spacing w:after="0"/>
        <w:rPr>
          <w:rFonts w:ascii="Times New Roman" w:hAnsi="Times New Roman" w:cs="Times New Roman"/>
          <w:b/>
          <w:bCs/>
          <w:color w:val="000000"/>
          <w:sz w:val="24"/>
          <w:szCs w:val="24"/>
          <w:lang w:val="uk-UA"/>
        </w:rPr>
      </w:pPr>
      <w:r w:rsidRPr="00B41522">
        <w:rPr>
          <w:rFonts w:ascii="Times New Roman" w:hAnsi="Times New Roman" w:cs="Times New Roman"/>
          <w:color w:val="000000"/>
          <w:sz w:val="24"/>
          <w:szCs w:val="24"/>
          <w:lang w:val="uk-UA"/>
        </w:rPr>
        <w:t>- підвищення методичної культури педагога.</w:t>
      </w:r>
      <w:r w:rsidRPr="00B41522">
        <w:rPr>
          <w:rFonts w:ascii="Times New Roman" w:hAnsi="Times New Roman" w:cs="Times New Roman"/>
          <w:color w:val="000000"/>
          <w:sz w:val="24"/>
          <w:szCs w:val="24"/>
          <w:lang w:val="uk-UA"/>
        </w:rPr>
        <w:br/>
      </w:r>
    </w:p>
    <w:p w:rsidR="00AE5622" w:rsidRPr="00FE2954" w:rsidRDefault="00FE2954" w:rsidP="00FE2954">
      <w:pPr>
        <w:spacing w:after="0" w:line="259" w:lineRule="auto"/>
        <w:ind w:left="1080"/>
        <w:rPr>
          <w:b/>
        </w:rPr>
      </w:pPr>
      <w:r>
        <w:rPr>
          <w:rFonts w:ascii="Times New Roman" w:hAnsi="Times New Roman"/>
          <w:b/>
          <w:sz w:val="28"/>
          <w:szCs w:val="28"/>
          <w:lang w:val="uk-UA"/>
        </w:rPr>
        <w:t xml:space="preserve">8. </w:t>
      </w:r>
      <w:r w:rsidR="00E534B4" w:rsidRPr="00FE2954">
        <w:rPr>
          <w:rFonts w:ascii="Times New Roman" w:hAnsi="Times New Roman"/>
          <w:b/>
          <w:sz w:val="28"/>
          <w:szCs w:val="28"/>
          <w:lang w:val="uk-UA"/>
        </w:rPr>
        <w:t xml:space="preserve">Проєкт </w:t>
      </w:r>
      <w:r w:rsidR="00AE5622" w:rsidRPr="00FE2954">
        <w:rPr>
          <w:rFonts w:ascii="Times New Roman" w:hAnsi="Times New Roman"/>
          <w:b/>
          <w:sz w:val="28"/>
          <w:szCs w:val="28"/>
        </w:rPr>
        <w:t>«Інформаційно</w:t>
      </w:r>
      <w:r w:rsidR="00AE5622" w:rsidRPr="00FE2954">
        <w:rPr>
          <w:rFonts w:ascii="Times New Roman" w:hAnsi="Times New Roman"/>
          <w:b/>
          <w:sz w:val="28"/>
          <w:szCs w:val="28"/>
          <w:lang w:val="uk-UA"/>
        </w:rPr>
        <w:t>-</w:t>
      </w:r>
      <w:r w:rsidR="00AE5622" w:rsidRPr="00FE2954">
        <w:rPr>
          <w:rFonts w:ascii="Times New Roman" w:hAnsi="Times New Roman"/>
          <w:b/>
          <w:sz w:val="28"/>
          <w:szCs w:val="28"/>
        </w:rPr>
        <w:t>освітнє середовище»</w:t>
      </w:r>
    </w:p>
    <w:p w:rsidR="00AE5622" w:rsidRPr="003E6DF8" w:rsidRDefault="00AE5622" w:rsidP="00A5604D">
      <w:pPr>
        <w:spacing w:after="0"/>
        <w:rPr>
          <w:rFonts w:ascii="Times New Roman" w:hAnsi="Times New Roman" w:cs="Times New Roman"/>
          <w:b/>
          <w:sz w:val="24"/>
          <w:szCs w:val="24"/>
        </w:rPr>
      </w:pPr>
      <w:r w:rsidRPr="003E6DF8">
        <w:rPr>
          <w:rFonts w:ascii="Times New Roman" w:hAnsi="Times New Roman" w:cs="Times New Roman"/>
          <w:sz w:val="24"/>
          <w:szCs w:val="24"/>
        </w:rPr>
        <w:t xml:space="preserve"> </w:t>
      </w:r>
      <w:r w:rsidRPr="003E6DF8">
        <w:rPr>
          <w:rFonts w:ascii="Times New Roman" w:hAnsi="Times New Roman" w:cs="Times New Roman"/>
          <w:b/>
          <w:sz w:val="24"/>
          <w:szCs w:val="24"/>
        </w:rPr>
        <w:t xml:space="preserve">Мета: </w:t>
      </w:r>
    </w:p>
    <w:p w:rsidR="00AE5622" w:rsidRPr="003E6DF8" w:rsidRDefault="00AE5622" w:rsidP="007A7508">
      <w:pPr>
        <w:pStyle w:val="a6"/>
        <w:numPr>
          <w:ilvl w:val="0"/>
          <w:numId w:val="46"/>
        </w:numPr>
        <w:spacing w:after="0" w:line="259" w:lineRule="auto"/>
        <w:rPr>
          <w:rFonts w:ascii="Times New Roman" w:hAnsi="Times New Roman" w:cs="Times New Roman"/>
          <w:sz w:val="24"/>
          <w:szCs w:val="24"/>
        </w:rPr>
      </w:pPr>
      <w:r w:rsidRPr="003E6DF8">
        <w:rPr>
          <w:rFonts w:ascii="Times New Roman" w:hAnsi="Times New Roman" w:cs="Times New Roman"/>
          <w:sz w:val="24"/>
          <w:szCs w:val="24"/>
        </w:rPr>
        <w:t>забезпечення якості навчання та комплексного підходу до використання сучасних інформаційно</w:t>
      </w:r>
      <w:r w:rsidRPr="003E6DF8">
        <w:rPr>
          <w:rFonts w:ascii="Times New Roman" w:hAnsi="Times New Roman" w:cs="Times New Roman"/>
          <w:sz w:val="24"/>
          <w:szCs w:val="24"/>
          <w:lang w:val="uk-UA"/>
        </w:rPr>
        <w:t>-</w:t>
      </w:r>
      <w:r w:rsidRPr="003E6DF8">
        <w:rPr>
          <w:rFonts w:ascii="Times New Roman" w:hAnsi="Times New Roman" w:cs="Times New Roman"/>
          <w:sz w:val="24"/>
          <w:szCs w:val="24"/>
        </w:rPr>
        <w:t xml:space="preserve">комунікаційних технологій у освітньому процесі; </w:t>
      </w:r>
    </w:p>
    <w:p w:rsidR="00AE5622" w:rsidRPr="003E6DF8" w:rsidRDefault="00AE5622" w:rsidP="007A7508">
      <w:pPr>
        <w:pStyle w:val="a6"/>
        <w:numPr>
          <w:ilvl w:val="0"/>
          <w:numId w:val="46"/>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 xml:space="preserve">створення єдиного освітнього інформаційного середовища; </w:t>
      </w:r>
    </w:p>
    <w:p w:rsidR="00AE5622" w:rsidRPr="003E6DF8" w:rsidRDefault="00AE5622" w:rsidP="007A7508">
      <w:pPr>
        <w:pStyle w:val="a6"/>
        <w:numPr>
          <w:ilvl w:val="0"/>
          <w:numId w:val="46"/>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 xml:space="preserve">підготовка учнів до життя та діяльності в умовах інформаційного суспільства, формування в них навичок самостійного пошуку, оцінювання та систематизації інформації. </w:t>
      </w:r>
    </w:p>
    <w:p w:rsidR="00AE5622" w:rsidRPr="003E6DF8" w:rsidRDefault="00AE5622" w:rsidP="00AE5622">
      <w:pPr>
        <w:rPr>
          <w:rFonts w:ascii="Times New Roman" w:hAnsi="Times New Roman" w:cs="Times New Roman"/>
          <w:sz w:val="24"/>
          <w:szCs w:val="24"/>
        </w:rPr>
      </w:pPr>
      <w:r w:rsidRPr="003E6DF8">
        <w:rPr>
          <w:rFonts w:ascii="Times New Roman" w:hAnsi="Times New Roman" w:cs="Times New Roman"/>
          <w:b/>
          <w:sz w:val="24"/>
          <w:szCs w:val="24"/>
        </w:rPr>
        <w:t>Завдання:</w:t>
      </w:r>
      <w:r w:rsidRPr="003E6DF8">
        <w:rPr>
          <w:rFonts w:ascii="Times New Roman" w:hAnsi="Times New Roman" w:cs="Times New Roman"/>
          <w:sz w:val="24"/>
          <w:szCs w:val="24"/>
        </w:rPr>
        <w:t xml:space="preserve"> </w:t>
      </w:r>
    </w:p>
    <w:p w:rsidR="00AE5622" w:rsidRPr="003E6DF8" w:rsidRDefault="00AE5622" w:rsidP="007A7508">
      <w:pPr>
        <w:pStyle w:val="a6"/>
        <w:numPr>
          <w:ilvl w:val="0"/>
          <w:numId w:val="47"/>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 xml:space="preserve">модернізація комп’ютерної техніки, </w:t>
      </w:r>
    </w:p>
    <w:p w:rsidR="00AE5622" w:rsidRPr="003E6DF8" w:rsidRDefault="00AE5622" w:rsidP="007A7508">
      <w:pPr>
        <w:pStyle w:val="a6"/>
        <w:numPr>
          <w:ilvl w:val="0"/>
          <w:numId w:val="47"/>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 xml:space="preserve">використання послуг всесвітньої мережі Інтернет; </w:t>
      </w:r>
    </w:p>
    <w:p w:rsidR="00AE5622" w:rsidRPr="003E6DF8" w:rsidRDefault="00AE5622" w:rsidP="007A7508">
      <w:pPr>
        <w:pStyle w:val="a6"/>
        <w:numPr>
          <w:ilvl w:val="0"/>
          <w:numId w:val="47"/>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 xml:space="preserve">широке впровадження в навчальний процес інформаційно-комунікаційних технологій;  </w:t>
      </w:r>
    </w:p>
    <w:p w:rsidR="00AE5622" w:rsidRPr="003E6DF8" w:rsidRDefault="00AE5622" w:rsidP="007A7508">
      <w:pPr>
        <w:pStyle w:val="a6"/>
        <w:numPr>
          <w:ilvl w:val="0"/>
          <w:numId w:val="47"/>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перепідготовка пед</w:t>
      </w:r>
      <w:r w:rsidRPr="003E6DF8">
        <w:rPr>
          <w:rFonts w:ascii="Times New Roman" w:hAnsi="Times New Roman" w:cs="Times New Roman"/>
          <w:sz w:val="24"/>
          <w:szCs w:val="24"/>
          <w:lang w:val="uk-UA"/>
        </w:rPr>
        <w:t xml:space="preserve">агогічних </w:t>
      </w:r>
      <w:r w:rsidRPr="003E6DF8">
        <w:rPr>
          <w:rFonts w:ascii="Times New Roman" w:hAnsi="Times New Roman" w:cs="Times New Roman"/>
          <w:sz w:val="24"/>
          <w:szCs w:val="24"/>
        </w:rPr>
        <w:t xml:space="preserve">кадрів, продовження навчання педагогічних працівників по оволодінню комп’ютерною грамотністю. </w:t>
      </w:r>
    </w:p>
    <w:p w:rsidR="00AE5622" w:rsidRPr="003E6DF8" w:rsidRDefault="00AE5622" w:rsidP="00AE5622">
      <w:pPr>
        <w:rPr>
          <w:rFonts w:ascii="Times New Roman" w:hAnsi="Times New Roman" w:cs="Times New Roman"/>
          <w:sz w:val="24"/>
          <w:szCs w:val="24"/>
        </w:rPr>
      </w:pPr>
      <w:r w:rsidRPr="003E6DF8">
        <w:rPr>
          <w:rFonts w:ascii="Times New Roman" w:hAnsi="Times New Roman" w:cs="Times New Roman"/>
          <w:b/>
          <w:sz w:val="24"/>
          <w:szCs w:val="24"/>
        </w:rPr>
        <w:t>Пріоритети:</w:t>
      </w:r>
      <w:r w:rsidRPr="003E6DF8">
        <w:rPr>
          <w:rFonts w:ascii="Times New Roman" w:hAnsi="Times New Roman" w:cs="Times New Roman"/>
          <w:sz w:val="24"/>
          <w:szCs w:val="24"/>
        </w:rPr>
        <w:t xml:space="preserve"> </w:t>
      </w:r>
    </w:p>
    <w:p w:rsidR="00AE5622" w:rsidRPr="003E6DF8" w:rsidRDefault="00AE5622" w:rsidP="007A7508">
      <w:pPr>
        <w:pStyle w:val="a6"/>
        <w:numPr>
          <w:ilvl w:val="0"/>
          <w:numId w:val="48"/>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 xml:space="preserve">впровадження інформаційних технологій в управлінську діяльність;  </w:t>
      </w:r>
    </w:p>
    <w:p w:rsidR="00AE5622" w:rsidRPr="00A5604D" w:rsidRDefault="00AE5622" w:rsidP="007A7508">
      <w:pPr>
        <w:pStyle w:val="a6"/>
        <w:numPr>
          <w:ilvl w:val="0"/>
          <w:numId w:val="48"/>
        </w:numPr>
        <w:spacing w:after="160" w:line="259" w:lineRule="auto"/>
        <w:rPr>
          <w:rFonts w:ascii="Times New Roman" w:hAnsi="Times New Roman" w:cs="Times New Roman"/>
          <w:sz w:val="24"/>
          <w:szCs w:val="24"/>
        </w:rPr>
      </w:pPr>
      <w:r w:rsidRPr="003E6DF8">
        <w:rPr>
          <w:rFonts w:ascii="Times New Roman" w:hAnsi="Times New Roman" w:cs="Times New Roman"/>
          <w:sz w:val="24"/>
          <w:szCs w:val="24"/>
        </w:rPr>
        <w:t xml:space="preserve">комп’ютеризація освітнього процесу. </w:t>
      </w:r>
    </w:p>
    <w:p w:rsidR="00AE5622" w:rsidRPr="003E6DF8" w:rsidRDefault="00AE5622" w:rsidP="00AE5622">
      <w:pPr>
        <w:pStyle w:val="a6"/>
        <w:spacing w:after="0"/>
        <w:jc w:val="center"/>
        <w:rPr>
          <w:rFonts w:ascii="Times New Roman" w:hAnsi="Times New Roman" w:cs="Times New Roman"/>
          <w:sz w:val="24"/>
          <w:szCs w:val="24"/>
        </w:rPr>
      </w:pPr>
      <w:r w:rsidRPr="003E6DF8">
        <w:rPr>
          <w:rFonts w:ascii="Times New Roman" w:hAnsi="Times New Roman" w:cs="Times New Roman"/>
          <w:b/>
          <w:sz w:val="24"/>
          <w:szCs w:val="24"/>
        </w:rPr>
        <w:t>Шляхи реалізації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057"/>
        <w:gridCol w:w="3242"/>
        <w:gridCol w:w="1560"/>
        <w:gridCol w:w="1701"/>
      </w:tblGrid>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 з/п </w:t>
            </w:r>
          </w:p>
          <w:p w:rsidR="00AE5622" w:rsidRPr="003E6DF8" w:rsidRDefault="00AE5622" w:rsidP="00C74E62">
            <w:pPr>
              <w:tabs>
                <w:tab w:val="left" w:pos="1410"/>
              </w:tabs>
              <w:spacing w:after="0" w:line="240" w:lineRule="auto"/>
              <w:rPr>
                <w:rFonts w:ascii="Times New Roman" w:hAnsi="Times New Roman" w:cs="Times New Roman"/>
                <w:sz w:val="24"/>
                <w:szCs w:val="24"/>
              </w:rPr>
            </w:pP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Зміст роботи</w:t>
            </w:r>
          </w:p>
        </w:tc>
        <w:tc>
          <w:tcPr>
            <w:tcW w:w="3242"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Очікувані результати</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Термін виконання </w:t>
            </w:r>
          </w:p>
          <w:p w:rsidR="00AE5622" w:rsidRPr="003E6DF8" w:rsidRDefault="00AE5622" w:rsidP="00C74E62">
            <w:pPr>
              <w:tabs>
                <w:tab w:val="left" w:pos="1410"/>
              </w:tabs>
              <w:spacing w:after="0" w:line="240" w:lineRule="auto"/>
              <w:rPr>
                <w:rFonts w:ascii="Times New Roman" w:hAnsi="Times New Roman" w:cs="Times New Roman"/>
                <w:sz w:val="24"/>
                <w:szCs w:val="24"/>
              </w:rPr>
            </w:pP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Відповідальні </w:t>
            </w:r>
          </w:p>
          <w:p w:rsidR="00AE5622" w:rsidRPr="003E6DF8" w:rsidRDefault="00AE5622" w:rsidP="00C74E62">
            <w:pPr>
              <w:tabs>
                <w:tab w:val="left" w:pos="1410"/>
              </w:tabs>
              <w:spacing w:after="0" w:line="240" w:lineRule="auto"/>
              <w:rPr>
                <w:rFonts w:ascii="Times New Roman" w:hAnsi="Times New Roman" w:cs="Times New Roman"/>
                <w:sz w:val="24"/>
                <w:szCs w:val="24"/>
              </w:rPr>
            </w:pP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1</w:t>
            </w: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eastAsia="Times New Roman" w:hAnsi="Times New Roman" w:cs="Times New Roman"/>
                <w:color w:val="212121"/>
                <w:sz w:val="24"/>
                <w:szCs w:val="24"/>
                <w:lang w:eastAsia="uk-UA"/>
              </w:rPr>
              <w:t>Розробка та затвердження схеми інформаційного простору закладу</w:t>
            </w:r>
          </w:p>
        </w:tc>
        <w:tc>
          <w:tcPr>
            <w:tcW w:w="3242"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eastAsia="ru-RU"/>
              </w:rPr>
              <w:t>Створення єдиного інформаційно-освітнього простору</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2020</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2</w:t>
            </w:r>
          </w:p>
        </w:tc>
        <w:tc>
          <w:tcPr>
            <w:tcW w:w="3057" w:type="dxa"/>
            <w:shd w:val="clear" w:color="auto" w:fill="auto"/>
          </w:tcPr>
          <w:p w:rsidR="00AE5622" w:rsidRPr="003E6DF8" w:rsidRDefault="00AE5622" w:rsidP="00C74E62">
            <w:pPr>
              <w:tabs>
                <w:tab w:val="left" w:pos="1410"/>
              </w:tabs>
              <w:spacing w:after="0" w:line="240" w:lineRule="auto"/>
              <w:rPr>
                <w:rFonts w:ascii="Times New Roman" w:eastAsia="Times New Roman" w:hAnsi="Times New Roman" w:cs="Times New Roman"/>
                <w:color w:val="212121"/>
                <w:sz w:val="24"/>
                <w:szCs w:val="24"/>
                <w:lang w:eastAsia="uk-UA"/>
              </w:rPr>
            </w:pPr>
            <w:r w:rsidRPr="003E6DF8">
              <w:rPr>
                <w:rFonts w:ascii="Times New Roman" w:eastAsia="Times New Roman" w:hAnsi="Times New Roman" w:cs="Times New Roman"/>
                <w:color w:val="212121"/>
                <w:sz w:val="24"/>
                <w:szCs w:val="24"/>
                <w:lang w:eastAsia="uk-UA"/>
              </w:rPr>
              <w:t xml:space="preserve">Підключення всіх користувачів закладу </w:t>
            </w:r>
            <w:r w:rsidRPr="003E6DF8">
              <w:rPr>
                <w:rFonts w:ascii="Times New Roman" w:eastAsia="Times New Roman" w:hAnsi="Times New Roman" w:cs="Times New Roman"/>
                <w:color w:val="212121"/>
                <w:sz w:val="24"/>
                <w:szCs w:val="24"/>
                <w:lang w:val="uk-UA" w:eastAsia="uk-UA"/>
              </w:rPr>
              <w:t xml:space="preserve">освіти </w:t>
            </w:r>
            <w:r w:rsidRPr="003E6DF8">
              <w:rPr>
                <w:rFonts w:ascii="Times New Roman" w:eastAsia="Times New Roman" w:hAnsi="Times New Roman" w:cs="Times New Roman"/>
                <w:color w:val="212121"/>
                <w:sz w:val="24"/>
                <w:szCs w:val="24"/>
                <w:lang w:eastAsia="uk-UA"/>
              </w:rPr>
              <w:t>до мережі Інтернет</w:t>
            </w:r>
          </w:p>
        </w:tc>
        <w:tc>
          <w:tcPr>
            <w:tcW w:w="3242"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eastAsia="ru-RU"/>
              </w:rPr>
            </w:pPr>
            <w:r w:rsidRPr="003E6DF8">
              <w:rPr>
                <w:rFonts w:ascii="Times New Roman" w:hAnsi="Times New Roman" w:cs="Times New Roman"/>
                <w:sz w:val="24"/>
                <w:szCs w:val="24"/>
                <w:lang w:eastAsia="ru-RU"/>
              </w:rPr>
              <w:t>Забезпечення  підвищення якості освіти</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2020-2021</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3</w:t>
            </w: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Формування баз даних педагогічних працівників, учнів закладу освіти</w:t>
            </w:r>
          </w:p>
          <w:p w:rsidR="00AE5622" w:rsidRPr="003E6DF8" w:rsidRDefault="00AE5622" w:rsidP="00C74E62">
            <w:pPr>
              <w:tabs>
                <w:tab w:val="left" w:pos="1410"/>
              </w:tabs>
              <w:spacing w:after="0" w:line="240" w:lineRule="auto"/>
              <w:rPr>
                <w:rFonts w:ascii="Times New Roman" w:hAnsi="Times New Roman" w:cs="Times New Roman"/>
                <w:sz w:val="24"/>
                <w:szCs w:val="24"/>
                <w:lang w:val="uk-UA"/>
              </w:rPr>
            </w:pPr>
          </w:p>
        </w:tc>
        <w:tc>
          <w:tcPr>
            <w:tcW w:w="3242"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 xml:space="preserve">Якісно новий рівень функціонування системи управління освітнім процесом та закладом в </w:t>
            </w:r>
            <w:r w:rsidRPr="003E6DF8">
              <w:rPr>
                <w:rFonts w:ascii="Times New Roman" w:hAnsi="Times New Roman" w:cs="Times New Roman"/>
                <w:sz w:val="24"/>
                <w:szCs w:val="24"/>
                <w:lang w:val="uk-UA"/>
              </w:rPr>
              <w:lastRenderedPageBreak/>
              <w:t>цілому</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lastRenderedPageBreak/>
              <w:t>На початку поточного навчального року</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lastRenderedPageBreak/>
              <w:t>4</w:t>
            </w: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 xml:space="preserve">Інформатизація управління закладом освіти, у тому числі: </w:t>
            </w:r>
          </w:p>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 xml:space="preserve">- інформатизація діяльності адміністративно-управлінської ланки; </w:t>
            </w:r>
          </w:p>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 інформатизація управління навчально-пізнавальною діяльністю учнів</w:t>
            </w:r>
          </w:p>
        </w:tc>
        <w:tc>
          <w:tcPr>
            <w:tcW w:w="3242"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Скорочення часу, виділеного на прийняття управлінських рішень за рахунок упровадження та експлуатації систем перетворення інформації</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20</w:t>
            </w:r>
            <w:r w:rsidRPr="003E6DF8">
              <w:rPr>
                <w:rFonts w:ascii="Times New Roman" w:hAnsi="Times New Roman" w:cs="Times New Roman"/>
                <w:sz w:val="24"/>
                <w:szCs w:val="24"/>
                <w:lang w:val="uk-UA"/>
              </w:rPr>
              <w:t>20</w:t>
            </w:r>
            <w:r w:rsidRPr="003E6DF8">
              <w:rPr>
                <w:rFonts w:ascii="Times New Roman" w:hAnsi="Times New Roman" w:cs="Times New Roman"/>
                <w:sz w:val="24"/>
                <w:szCs w:val="24"/>
              </w:rPr>
              <w:t>-202</w:t>
            </w:r>
            <w:r w:rsidRPr="003E6DF8">
              <w:rPr>
                <w:rFonts w:ascii="Times New Roman" w:hAnsi="Times New Roman" w:cs="Times New Roman"/>
                <w:sz w:val="24"/>
                <w:szCs w:val="24"/>
                <w:lang w:val="uk-UA"/>
              </w:rPr>
              <w:t>4</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5</w:t>
            </w: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Формування інформаційної культури учасників освітнього процесу</w:t>
            </w:r>
          </w:p>
        </w:tc>
        <w:tc>
          <w:tcPr>
            <w:tcW w:w="3242" w:type="dxa"/>
            <w:shd w:val="clear" w:color="auto" w:fill="auto"/>
          </w:tcPr>
          <w:p w:rsidR="00AE5622" w:rsidRPr="003E6DF8" w:rsidRDefault="00AE5622" w:rsidP="00C74E62">
            <w:pPr>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Організація доступу учнів, педагогічних працівників до вітчизняних і світових інформаційних ресурсів</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20</w:t>
            </w:r>
            <w:r w:rsidRPr="003E6DF8">
              <w:rPr>
                <w:rFonts w:ascii="Times New Roman" w:hAnsi="Times New Roman" w:cs="Times New Roman"/>
                <w:sz w:val="24"/>
                <w:szCs w:val="24"/>
                <w:lang w:val="uk-UA"/>
              </w:rPr>
              <w:t>20</w:t>
            </w:r>
            <w:r w:rsidRPr="003E6DF8">
              <w:rPr>
                <w:rFonts w:ascii="Times New Roman" w:hAnsi="Times New Roman" w:cs="Times New Roman"/>
                <w:sz w:val="24"/>
                <w:szCs w:val="24"/>
              </w:rPr>
              <w:t>-202</w:t>
            </w:r>
            <w:r w:rsidR="00A5604D">
              <w:rPr>
                <w:rFonts w:ascii="Times New Roman" w:hAnsi="Times New Roman" w:cs="Times New Roman"/>
                <w:sz w:val="24"/>
                <w:szCs w:val="24"/>
                <w:lang w:val="uk-UA"/>
              </w:rPr>
              <w:t>5</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r w:rsidRPr="003E6DF8">
              <w:rPr>
                <w:rFonts w:ascii="Times New Roman" w:hAnsi="Times New Roman" w:cs="Times New Roman"/>
                <w:sz w:val="24"/>
                <w:szCs w:val="24"/>
              </w:rPr>
              <w:t xml:space="preserve"> </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6</w:t>
            </w: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eastAsia="Times New Roman" w:hAnsi="Times New Roman" w:cs="Times New Roman"/>
                <w:color w:val="212121"/>
                <w:sz w:val="24"/>
                <w:szCs w:val="24"/>
                <w:lang w:eastAsia="uk-UA"/>
              </w:rPr>
              <w:t>Створення умов для навчання співробітників закладу  новим комп'ютерним технологіям</w:t>
            </w:r>
          </w:p>
        </w:tc>
        <w:tc>
          <w:tcPr>
            <w:tcW w:w="3242" w:type="dxa"/>
            <w:shd w:val="clear" w:color="auto" w:fill="auto"/>
          </w:tcPr>
          <w:p w:rsidR="00AE5622" w:rsidRPr="003E6DF8" w:rsidRDefault="00AE5622" w:rsidP="00C74E62">
            <w:pPr>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eastAsia="ru-RU"/>
              </w:rPr>
              <w:t>Здійснення розвитку  ІКТ компетентностей</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2020-2021</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7</w:t>
            </w: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eastAsia="Times New Roman" w:hAnsi="Times New Roman" w:cs="Times New Roman"/>
                <w:color w:val="212121"/>
                <w:sz w:val="24"/>
                <w:szCs w:val="24"/>
                <w:lang w:eastAsia="uk-UA"/>
              </w:rPr>
              <w:t>Удосконалення шкільного сайту і робота з ним</w:t>
            </w:r>
          </w:p>
        </w:tc>
        <w:tc>
          <w:tcPr>
            <w:tcW w:w="3242" w:type="dxa"/>
            <w:shd w:val="clear" w:color="auto" w:fill="auto"/>
          </w:tcPr>
          <w:p w:rsidR="00AE5622" w:rsidRPr="003E6DF8" w:rsidRDefault="00AE5622" w:rsidP="00C74E62">
            <w:pPr>
              <w:spacing w:after="0" w:line="240" w:lineRule="auto"/>
              <w:rPr>
                <w:rFonts w:ascii="Times New Roman" w:hAnsi="Times New Roman" w:cs="Times New Roman"/>
                <w:sz w:val="24"/>
                <w:szCs w:val="24"/>
                <w:lang w:val="uk-UA"/>
              </w:rPr>
            </w:pPr>
            <w:r w:rsidRPr="003E6DF8">
              <w:rPr>
                <w:rFonts w:ascii="Times New Roman" w:eastAsia="MyriadPro-Cond" w:hAnsi="Times New Roman" w:cs="Times New Roman"/>
                <w:bCs/>
                <w:iCs/>
                <w:sz w:val="24"/>
                <w:szCs w:val="24"/>
                <w:lang w:val="uk-UA"/>
              </w:rPr>
              <w:t>Організація доступу учнів, педагогічних працівників, батьків, громадськості до сайту закладу</w:t>
            </w:r>
            <w:r w:rsidRPr="003E6DF8">
              <w:rPr>
                <w:rFonts w:ascii="Times New Roman" w:hAnsi="Times New Roman" w:cs="Times New Roman"/>
                <w:sz w:val="24"/>
                <w:szCs w:val="24"/>
                <w:lang w:val="uk-UA"/>
              </w:rPr>
              <w:t xml:space="preserve"> освіти Зацікавленість учнів у створенні сторінки або пошуку матеріалу для сайту</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20</w:t>
            </w:r>
            <w:r w:rsidRPr="003E6DF8">
              <w:rPr>
                <w:rFonts w:ascii="Times New Roman" w:hAnsi="Times New Roman" w:cs="Times New Roman"/>
                <w:sz w:val="24"/>
                <w:szCs w:val="24"/>
                <w:lang w:val="uk-UA"/>
              </w:rPr>
              <w:t>20</w:t>
            </w:r>
            <w:r w:rsidRPr="003E6DF8">
              <w:rPr>
                <w:rFonts w:ascii="Times New Roman" w:hAnsi="Times New Roman" w:cs="Times New Roman"/>
                <w:sz w:val="24"/>
                <w:szCs w:val="24"/>
              </w:rPr>
              <w:t>-202</w:t>
            </w:r>
            <w:r w:rsidR="00A5604D">
              <w:rPr>
                <w:rFonts w:ascii="Times New Roman" w:hAnsi="Times New Roman" w:cs="Times New Roman"/>
                <w:sz w:val="24"/>
                <w:szCs w:val="24"/>
                <w:lang w:val="uk-UA"/>
              </w:rPr>
              <w:t>5</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5604D" w:rsidRPr="003E6DF8" w:rsidTr="009A6174">
        <w:tc>
          <w:tcPr>
            <w:tcW w:w="613"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8</w:t>
            </w:r>
          </w:p>
        </w:tc>
        <w:tc>
          <w:tcPr>
            <w:tcW w:w="3057"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Інформатизація методичної роботи школи</w:t>
            </w:r>
          </w:p>
        </w:tc>
        <w:tc>
          <w:tcPr>
            <w:tcW w:w="3242" w:type="dxa"/>
            <w:shd w:val="clear" w:color="auto" w:fill="auto"/>
          </w:tcPr>
          <w:p w:rsidR="00A5604D" w:rsidRPr="003E6DF8" w:rsidRDefault="00A5604D"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Створення електронної бази шкільної бібліотеки та тематичних цифрових архівів інформаційних і методичних ресурсів з навчальних предметів </w:t>
            </w:r>
          </w:p>
          <w:p w:rsidR="00A5604D" w:rsidRPr="003E6DF8" w:rsidRDefault="00A5604D" w:rsidP="00C74E62">
            <w:pPr>
              <w:tabs>
                <w:tab w:val="left" w:pos="1410"/>
              </w:tabs>
              <w:spacing w:after="0" w:line="240" w:lineRule="auto"/>
              <w:rPr>
                <w:rFonts w:ascii="Times New Roman" w:hAnsi="Times New Roman" w:cs="Times New Roman"/>
                <w:sz w:val="24"/>
                <w:szCs w:val="24"/>
              </w:rPr>
            </w:pPr>
          </w:p>
        </w:tc>
        <w:tc>
          <w:tcPr>
            <w:tcW w:w="1560" w:type="dxa"/>
            <w:shd w:val="clear" w:color="auto" w:fill="auto"/>
          </w:tcPr>
          <w:p w:rsidR="00A5604D" w:rsidRPr="007B14EA" w:rsidRDefault="00A5604D"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9</w:t>
            </w:r>
          </w:p>
        </w:tc>
        <w:tc>
          <w:tcPr>
            <w:tcW w:w="3057"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rPr>
              <w:t>Інформатизація діяльності бібліотеки</w:t>
            </w:r>
          </w:p>
        </w:tc>
        <w:tc>
          <w:tcPr>
            <w:tcW w:w="3242" w:type="dxa"/>
            <w:shd w:val="clear" w:color="auto" w:fill="auto"/>
          </w:tcPr>
          <w:p w:rsidR="00AE5622" w:rsidRPr="003E6DF8" w:rsidRDefault="00AE5622" w:rsidP="00C74E62">
            <w:pPr>
              <w:spacing w:after="0" w:line="240" w:lineRule="auto"/>
              <w:rPr>
                <w:rFonts w:ascii="Times New Roman" w:hAnsi="Times New Roman" w:cs="Times New Roman"/>
                <w:sz w:val="24"/>
                <w:szCs w:val="24"/>
              </w:rPr>
            </w:pPr>
            <w:r w:rsidRPr="003E6DF8">
              <w:rPr>
                <w:rFonts w:ascii="Times New Roman" w:hAnsi="Times New Roman" w:cs="Times New Roman"/>
                <w:sz w:val="24"/>
                <w:szCs w:val="24"/>
              </w:rPr>
              <w:t xml:space="preserve">Запровадження передумов розробки та упровадження електронних документів </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rPr>
              <w:t>20</w:t>
            </w:r>
            <w:r w:rsidRPr="003E6DF8">
              <w:rPr>
                <w:rFonts w:ascii="Times New Roman" w:hAnsi="Times New Roman" w:cs="Times New Roman"/>
                <w:sz w:val="24"/>
                <w:szCs w:val="24"/>
                <w:lang w:val="uk-UA"/>
              </w:rPr>
              <w:t>20</w:t>
            </w:r>
            <w:r w:rsidRPr="003E6DF8">
              <w:rPr>
                <w:rFonts w:ascii="Times New Roman" w:hAnsi="Times New Roman" w:cs="Times New Roman"/>
                <w:sz w:val="24"/>
                <w:szCs w:val="24"/>
              </w:rPr>
              <w:t>-202</w:t>
            </w:r>
            <w:r w:rsidRPr="003E6DF8">
              <w:rPr>
                <w:rFonts w:ascii="Times New Roman" w:hAnsi="Times New Roman" w:cs="Times New Roman"/>
                <w:sz w:val="24"/>
                <w:szCs w:val="24"/>
                <w:lang w:val="uk-UA"/>
              </w:rPr>
              <w:t>1</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rPr>
            </w:pPr>
            <w:r w:rsidRPr="003E6DF8">
              <w:rPr>
                <w:rFonts w:ascii="Times New Roman" w:hAnsi="Times New Roman" w:cs="Times New Roman"/>
                <w:sz w:val="24"/>
                <w:szCs w:val="24"/>
                <w:lang w:val="uk-UA"/>
              </w:rPr>
              <w:t>Керівництво</w:t>
            </w:r>
          </w:p>
        </w:tc>
      </w:tr>
      <w:tr w:rsidR="00AE5622" w:rsidRPr="003E6DF8" w:rsidTr="009A6174">
        <w:tc>
          <w:tcPr>
            <w:tcW w:w="613"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10</w:t>
            </w:r>
          </w:p>
        </w:tc>
        <w:tc>
          <w:tcPr>
            <w:tcW w:w="3057" w:type="dxa"/>
            <w:shd w:val="clear" w:color="auto" w:fill="auto"/>
          </w:tcPr>
          <w:p w:rsidR="00AE5622" w:rsidRPr="003E6DF8" w:rsidRDefault="00AE5622" w:rsidP="00C74E62">
            <w:pPr>
              <w:tabs>
                <w:tab w:val="left" w:pos="1410"/>
              </w:tabs>
              <w:spacing w:after="0" w:line="240" w:lineRule="auto"/>
              <w:rPr>
                <w:rFonts w:ascii="Times New Roman" w:eastAsia="Times New Roman" w:hAnsi="Times New Roman" w:cs="Times New Roman"/>
                <w:color w:val="212121"/>
                <w:sz w:val="24"/>
                <w:szCs w:val="24"/>
                <w:lang w:eastAsia="uk-UA"/>
              </w:rPr>
            </w:pPr>
            <w:r w:rsidRPr="003E6DF8">
              <w:rPr>
                <w:rFonts w:ascii="Times New Roman" w:eastAsia="Times New Roman" w:hAnsi="Times New Roman" w:cs="Times New Roman"/>
                <w:color w:val="212121"/>
                <w:sz w:val="24"/>
                <w:szCs w:val="24"/>
                <w:lang w:eastAsia="uk-UA"/>
              </w:rPr>
              <w:t>Організація системи інформаційної безпеки закладу</w:t>
            </w:r>
          </w:p>
        </w:tc>
        <w:tc>
          <w:tcPr>
            <w:tcW w:w="3242" w:type="dxa"/>
            <w:shd w:val="clear" w:color="auto" w:fill="auto"/>
          </w:tcPr>
          <w:p w:rsidR="00AE5622" w:rsidRPr="003E6DF8" w:rsidRDefault="00AE5622" w:rsidP="00C74E62">
            <w:pPr>
              <w:spacing w:after="0" w:line="295" w:lineRule="atLeast"/>
              <w:rPr>
                <w:rFonts w:ascii="Times New Roman" w:hAnsi="Times New Roman" w:cs="Times New Roman"/>
                <w:color w:val="333333"/>
                <w:sz w:val="24"/>
                <w:szCs w:val="24"/>
                <w:shd w:val="clear" w:color="auto" w:fill="FFFFFF"/>
              </w:rPr>
            </w:pPr>
            <w:r w:rsidRPr="003E6DF8">
              <w:rPr>
                <w:rFonts w:ascii="Times New Roman" w:hAnsi="Times New Roman" w:cs="Times New Roman"/>
                <w:color w:val="333333"/>
                <w:sz w:val="24"/>
                <w:szCs w:val="24"/>
                <w:shd w:val="clear" w:color="auto" w:fill="FFFFFF"/>
              </w:rPr>
              <w:t>Створення загальної </w:t>
            </w:r>
            <w:r w:rsidRPr="003E6DF8">
              <w:rPr>
                <w:rFonts w:ascii="Times New Roman" w:hAnsi="Times New Roman" w:cs="Times New Roman"/>
                <w:bCs/>
                <w:color w:val="333333"/>
                <w:sz w:val="24"/>
                <w:szCs w:val="24"/>
                <w:shd w:val="clear" w:color="auto" w:fill="FFFFFF"/>
              </w:rPr>
              <w:t>системи</w:t>
            </w:r>
            <w:r w:rsidRPr="003E6DF8">
              <w:rPr>
                <w:rFonts w:ascii="Times New Roman" w:hAnsi="Times New Roman" w:cs="Times New Roman"/>
                <w:color w:val="333333"/>
                <w:sz w:val="24"/>
                <w:szCs w:val="24"/>
                <w:shd w:val="clear" w:color="auto" w:fill="FFFFFF"/>
              </w:rPr>
              <w:t xml:space="preserve"> забезпечення</w:t>
            </w:r>
          </w:p>
          <w:p w:rsidR="00AE5622" w:rsidRPr="003E6DF8" w:rsidRDefault="00AE5622" w:rsidP="00C74E62">
            <w:pPr>
              <w:spacing w:after="0" w:line="295" w:lineRule="atLeast"/>
              <w:rPr>
                <w:rFonts w:ascii="Times New Roman" w:hAnsi="Times New Roman" w:cs="Times New Roman"/>
                <w:color w:val="333333"/>
                <w:sz w:val="24"/>
                <w:szCs w:val="24"/>
                <w:shd w:val="clear" w:color="auto" w:fill="FFFFFF"/>
              </w:rPr>
            </w:pPr>
            <w:r w:rsidRPr="003E6DF8">
              <w:rPr>
                <w:rFonts w:ascii="Times New Roman" w:hAnsi="Times New Roman" w:cs="Times New Roman"/>
                <w:color w:val="333333"/>
                <w:sz w:val="24"/>
                <w:szCs w:val="24"/>
                <w:shd w:val="clear" w:color="auto" w:fill="FFFFFF"/>
              </w:rPr>
              <w:t> </w:t>
            </w:r>
            <w:r w:rsidRPr="003E6DF8">
              <w:rPr>
                <w:rFonts w:ascii="Times New Roman" w:hAnsi="Times New Roman" w:cs="Times New Roman"/>
                <w:bCs/>
                <w:color w:val="333333"/>
                <w:sz w:val="24"/>
                <w:szCs w:val="24"/>
                <w:shd w:val="clear" w:color="auto" w:fill="FFFFFF"/>
              </w:rPr>
              <w:t>інформаційної</w:t>
            </w:r>
            <w:r w:rsidRPr="003E6DF8">
              <w:rPr>
                <w:rFonts w:ascii="Times New Roman" w:hAnsi="Times New Roman" w:cs="Times New Roman"/>
                <w:color w:val="333333"/>
                <w:sz w:val="24"/>
                <w:szCs w:val="24"/>
                <w:shd w:val="clear" w:color="auto" w:fill="FFFFFF"/>
              </w:rPr>
              <w:t> </w:t>
            </w:r>
          </w:p>
          <w:p w:rsidR="00AE5622" w:rsidRPr="003E6DF8" w:rsidRDefault="00AE5622" w:rsidP="00C74E62">
            <w:pPr>
              <w:spacing w:after="0" w:line="240" w:lineRule="auto"/>
              <w:rPr>
                <w:rFonts w:ascii="Times New Roman" w:eastAsia="Times New Roman" w:hAnsi="Times New Roman" w:cs="Times New Roman"/>
                <w:color w:val="212121"/>
                <w:sz w:val="24"/>
                <w:szCs w:val="24"/>
                <w:lang w:eastAsia="uk-UA"/>
              </w:rPr>
            </w:pPr>
            <w:r w:rsidRPr="003E6DF8">
              <w:rPr>
                <w:rFonts w:ascii="Times New Roman" w:hAnsi="Times New Roman" w:cs="Times New Roman"/>
                <w:bCs/>
                <w:color w:val="333333"/>
                <w:sz w:val="24"/>
                <w:szCs w:val="24"/>
                <w:shd w:val="clear" w:color="auto" w:fill="FFFFFF"/>
              </w:rPr>
              <w:t>безпеки</w:t>
            </w:r>
          </w:p>
        </w:tc>
        <w:tc>
          <w:tcPr>
            <w:tcW w:w="1560"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2020-2021</w:t>
            </w:r>
          </w:p>
        </w:tc>
        <w:tc>
          <w:tcPr>
            <w:tcW w:w="1701" w:type="dxa"/>
            <w:shd w:val="clear" w:color="auto" w:fill="auto"/>
          </w:tcPr>
          <w:p w:rsidR="00AE5622" w:rsidRPr="003E6DF8" w:rsidRDefault="00AE5622"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5604D" w:rsidRPr="003E6DF8" w:rsidTr="009A6174">
        <w:tc>
          <w:tcPr>
            <w:tcW w:w="613"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11</w:t>
            </w:r>
          </w:p>
        </w:tc>
        <w:tc>
          <w:tcPr>
            <w:tcW w:w="3057"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rPr>
            </w:pPr>
            <w:r w:rsidRPr="003E6DF8">
              <w:rPr>
                <w:rFonts w:ascii="Times New Roman" w:eastAsia="Times New Roman" w:hAnsi="Times New Roman" w:cs="Times New Roman"/>
                <w:color w:val="212121"/>
                <w:sz w:val="24"/>
                <w:szCs w:val="24"/>
                <w:lang w:eastAsia="uk-UA"/>
              </w:rPr>
              <w:t>Впровадження навчальних програм з ІКТ-підтримкою</w:t>
            </w:r>
          </w:p>
        </w:tc>
        <w:tc>
          <w:tcPr>
            <w:tcW w:w="3242" w:type="dxa"/>
            <w:shd w:val="clear" w:color="auto" w:fill="auto"/>
          </w:tcPr>
          <w:p w:rsidR="00A5604D" w:rsidRPr="003E6DF8" w:rsidRDefault="00A5604D" w:rsidP="00C74E62">
            <w:pPr>
              <w:spacing w:after="0" w:line="240" w:lineRule="auto"/>
              <w:rPr>
                <w:rFonts w:ascii="Times New Roman" w:hAnsi="Times New Roman" w:cs="Times New Roman"/>
                <w:sz w:val="24"/>
                <w:szCs w:val="24"/>
                <w:lang w:val="uk-UA"/>
              </w:rPr>
            </w:pPr>
            <w:r w:rsidRPr="003E6DF8">
              <w:rPr>
                <w:rFonts w:ascii="Times New Roman" w:eastAsia="Times New Roman" w:hAnsi="Times New Roman" w:cs="Times New Roman"/>
                <w:color w:val="212121"/>
                <w:sz w:val="24"/>
                <w:szCs w:val="24"/>
                <w:lang w:eastAsia="uk-UA"/>
              </w:rPr>
              <w:t>Функціонування якісно нового рівня системи управління освітн</w:t>
            </w:r>
            <w:r w:rsidRPr="003E6DF8">
              <w:rPr>
                <w:rFonts w:ascii="Times New Roman" w:eastAsia="Times New Roman" w:hAnsi="Times New Roman" w:cs="Times New Roman"/>
                <w:color w:val="212121"/>
                <w:sz w:val="24"/>
                <w:szCs w:val="24"/>
                <w:lang w:val="uk-UA" w:eastAsia="uk-UA"/>
              </w:rPr>
              <w:t>ім</w:t>
            </w:r>
            <w:r w:rsidRPr="003E6DF8">
              <w:rPr>
                <w:rFonts w:ascii="Times New Roman" w:eastAsia="Times New Roman" w:hAnsi="Times New Roman" w:cs="Times New Roman"/>
                <w:color w:val="212121"/>
                <w:sz w:val="24"/>
                <w:szCs w:val="24"/>
                <w:lang w:eastAsia="uk-UA"/>
              </w:rPr>
              <w:t xml:space="preserve"> процес</w:t>
            </w:r>
            <w:r w:rsidRPr="003E6DF8">
              <w:rPr>
                <w:rFonts w:ascii="Times New Roman" w:eastAsia="Times New Roman" w:hAnsi="Times New Roman" w:cs="Times New Roman"/>
                <w:color w:val="212121"/>
                <w:sz w:val="24"/>
                <w:szCs w:val="24"/>
                <w:lang w:val="uk-UA" w:eastAsia="uk-UA"/>
              </w:rPr>
              <w:t>ом</w:t>
            </w:r>
          </w:p>
        </w:tc>
        <w:tc>
          <w:tcPr>
            <w:tcW w:w="1560" w:type="dxa"/>
            <w:shd w:val="clear" w:color="auto" w:fill="auto"/>
          </w:tcPr>
          <w:p w:rsidR="00A5604D" w:rsidRPr="007B14EA" w:rsidRDefault="00A5604D"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r w:rsidR="00A5604D" w:rsidRPr="003E6DF8" w:rsidTr="009A6174">
        <w:tc>
          <w:tcPr>
            <w:tcW w:w="613"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12</w:t>
            </w:r>
          </w:p>
        </w:tc>
        <w:tc>
          <w:tcPr>
            <w:tcW w:w="3057"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rPr>
            </w:pPr>
            <w:r w:rsidRPr="003E6DF8">
              <w:rPr>
                <w:rFonts w:ascii="Times New Roman" w:eastAsia="Times New Roman" w:hAnsi="Times New Roman" w:cs="Times New Roman"/>
                <w:color w:val="212121"/>
                <w:sz w:val="24"/>
                <w:szCs w:val="24"/>
                <w:lang w:eastAsia="uk-UA"/>
              </w:rPr>
              <w:t>Оснащення предметних кабінетів інтерактивним устаткуванням</w:t>
            </w:r>
          </w:p>
        </w:tc>
        <w:tc>
          <w:tcPr>
            <w:tcW w:w="3242" w:type="dxa"/>
            <w:shd w:val="clear" w:color="auto" w:fill="auto"/>
          </w:tcPr>
          <w:p w:rsidR="00A5604D" w:rsidRPr="003E6DF8" w:rsidRDefault="00A5604D" w:rsidP="00C74E62">
            <w:pPr>
              <w:spacing w:after="0" w:line="240" w:lineRule="auto"/>
              <w:rPr>
                <w:rFonts w:ascii="Times New Roman" w:hAnsi="Times New Roman" w:cs="Times New Roman"/>
                <w:sz w:val="24"/>
                <w:szCs w:val="24"/>
                <w:lang w:val="uk-UA"/>
              </w:rPr>
            </w:pPr>
            <w:r w:rsidRPr="003E6DF8">
              <w:rPr>
                <w:rStyle w:val="apple-style-span"/>
                <w:rFonts w:ascii="Times New Roman" w:hAnsi="Times New Roman" w:cs="Times New Roman"/>
                <w:color w:val="000000"/>
                <w:sz w:val="24"/>
                <w:szCs w:val="24"/>
              </w:rPr>
              <w:t>Впровадження інформаційних технологій в освітній процес</w:t>
            </w:r>
          </w:p>
        </w:tc>
        <w:tc>
          <w:tcPr>
            <w:tcW w:w="1560" w:type="dxa"/>
            <w:shd w:val="clear" w:color="auto" w:fill="auto"/>
          </w:tcPr>
          <w:p w:rsidR="00A5604D" w:rsidRPr="007B14EA" w:rsidRDefault="00A5604D" w:rsidP="009F6729">
            <w:pPr>
              <w:tabs>
                <w:tab w:val="left" w:pos="1410"/>
              </w:tabs>
              <w:spacing w:after="0" w:line="240" w:lineRule="auto"/>
              <w:rPr>
                <w:rFonts w:ascii="Times New Roman" w:hAnsi="Times New Roman"/>
                <w:sz w:val="24"/>
                <w:szCs w:val="24"/>
              </w:rPr>
            </w:pPr>
            <w:r w:rsidRPr="007B14EA">
              <w:rPr>
                <w:rFonts w:ascii="Times New Roman" w:hAnsi="Times New Roman"/>
                <w:sz w:val="24"/>
                <w:szCs w:val="24"/>
              </w:rPr>
              <w:t>20</w:t>
            </w:r>
            <w:r w:rsidRPr="007B14EA">
              <w:rPr>
                <w:rFonts w:ascii="Times New Roman" w:hAnsi="Times New Roman"/>
                <w:sz w:val="24"/>
                <w:szCs w:val="24"/>
                <w:lang w:val="uk-UA"/>
              </w:rPr>
              <w:t>20</w:t>
            </w:r>
            <w:r w:rsidRPr="007B14EA">
              <w:rPr>
                <w:rFonts w:ascii="Times New Roman" w:hAnsi="Times New Roman"/>
                <w:sz w:val="24"/>
                <w:szCs w:val="24"/>
              </w:rPr>
              <w:t>-202</w:t>
            </w:r>
            <w:r>
              <w:rPr>
                <w:rFonts w:ascii="Times New Roman" w:hAnsi="Times New Roman"/>
                <w:sz w:val="24"/>
                <w:szCs w:val="24"/>
                <w:lang w:val="uk-UA"/>
              </w:rPr>
              <w:t>5</w:t>
            </w:r>
          </w:p>
        </w:tc>
        <w:tc>
          <w:tcPr>
            <w:tcW w:w="1701" w:type="dxa"/>
            <w:shd w:val="clear" w:color="auto" w:fill="auto"/>
          </w:tcPr>
          <w:p w:rsidR="00A5604D" w:rsidRPr="003E6DF8" w:rsidRDefault="00A5604D" w:rsidP="00C74E62">
            <w:pPr>
              <w:tabs>
                <w:tab w:val="left" w:pos="1410"/>
              </w:tabs>
              <w:spacing w:after="0" w:line="240" w:lineRule="auto"/>
              <w:rPr>
                <w:rFonts w:ascii="Times New Roman" w:hAnsi="Times New Roman" w:cs="Times New Roman"/>
                <w:sz w:val="24"/>
                <w:szCs w:val="24"/>
                <w:lang w:val="uk-UA"/>
              </w:rPr>
            </w:pPr>
            <w:r w:rsidRPr="003E6DF8">
              <w:rPr>
                <w:rFonts w:ascii="Times New Roman" w:hAnsi="Times New Roman" w:cs="Times New Roman"/>
                <w:sz w:val="24"/>
                <w:szCs w:val="24"/>
                <w:lang w:val="uk-UA"/>
              </w:rPr>
              <w:t>Керівництво</w:t>
            </w:r>
          </w:p>
        </w:tc>
      </w:tr>
    </w:tbl>
    <w:p w:rsidR="00F20201" w:rsidRPr="00B41522" w:rsidRDefault="00F20201" w:rsidP="00B41522">
      <w:pPr>
        <w:shd w:val="clear" w:color="auto" w:fill="FFFFFF"/>
        <w:spacing w:after="0"/>
        <w:rPr>
          <w:rFonts w:ascii="Times New Roman" w:hAnsi="Times New Roman" w:cs="Times New Roman"/>
          <w:b/>
          <w:bCs/>
          <w:color w:val="000000"/>
          <w:sz w:val="24"/>
          <w:szCs w:val="24"/>
          <w:lang w:val="uk-UA"/>
        </w:rPr>
      </w:pPr>
    </w:p>
    <w:p w:rsidR="0088785E" w:rsidRDefault="00164F92" w:rsidP="0088785E">
      <w:pPr>
        <w:shd w:val="clear" w:color="auto" w:fill="FFFFFF"/>
        <w:spacing w:after="150"/>
        <w:jc w:val="center"/>
        <w:rPr>
          <w:rFonts w:ascii="Times New Roman" w:hAnsi="Times New Roman" w:cs="Times New Roman"/>
          <w:color w:val="222222"/>
          <w:sz w:val="24"/>
          <w:szCs w:val="24"/>
          <w:lang w:val="uk-UA"/>
        </w:rPr>
      </w:pPr>
      <w:r w:rsidRPr="00B1061A">
        <w:rPr>
          <w:rFonts w:ascii="Times New Roman" w:hAnsi="Times New Roman" w:cs="Times New Roman"/>
          <w:b/>
          <w:bCs/>
          <w:color w:val="000000"/>
          <w:sz w:val="28"/>
          <w:szCs w:val="28"/>
          <w:lang w:val="uk-UA"/>
        </w:rPr>
        <w:t xml:space="preserve"> </w:t>
      </w:r>
      <w:r w:rsidR="00EE4981" w:rsidRPr="00B1061A">
        <w:rPr>
          <w:rFonts w:ascii="Times New Roman" w:hAnsi="Times New Roman" w:cs="Times New Roman"/>
          <w:b/>
          <w:bCs/>
          <w:color w:val="000000"/>
          <w:sz w:val="28"/>
          <w:szCs w:val="28"/>
          <w:lang w:val="uk-UA"/>
        </w:rPr>
        <w:t>П</w:t>
      </w:r>
      <w:r w:rsidRPr="00B1061A">
        <w:rPr>
          <w:rFonts w:ascii="Times New Roman" w:hAnsi="Times New Roman" w:cs="Times New Roman"/>
          <w:b/>
          <w:bCs/>
          <w:color w:val="000000"/>
          <w:sz w:val="28"/>
          <w:szCs w:val="28"/>
          <w:lang w:val="uk-UA"/>
        </w:rPr>
        <w:t>роєкт</w:t>
      </w:r>
      <w:r w:rsidR="00EE4981" w:rsidRPr="00B1061A">
        <w:rPr>
          <w:rFonts w:ascii="Times New Roman" w:hAnsi="Times New Roman" w:cs="Times New Roman"/>
          <w:b/>
          <w:bCs/>
          <w:color w:val="000000"/>
          <w:sz w:val="28"/>
          <w:szCs w:val="28"/>
          <w:lang w:val="uk-UA"/>
        </w:rPr>
        <w:t xml:space="preserve"> </w:t>
      </w:r>
      <w:r w:rsidR="00EE4981" w:rsidRPr="00B1061A">
        <w:rPr>
          <w:rFonts w:ascii="Times New Roman" w:hAnsi="Times New Roman" w:cs="Times New Roman"/>
          <w:b/>
          <w:bCs/>
          <w:color w:val="222222"/>
          <w:sz w:val="28"/>
          <w:szCs w:val="28"/>
          <w:lang w:val="uk-UA"/>
        </w:rPr>
        <w:t>«</w:t>
      </w:r>
      <w:r w:rsidRPr="00B1061A">
        <w:rPr>
          <w:rFonts w:ascii="Times New Roman" w:hAnsi="Times New Roman" w:cs="Times New Roman"/>
          <w:b/>
          <w:bCs/>
          <w:color w:val="222222"/>
          <w:sz w:val="28"/>
          <w:szCs w:val="28"/>
          <w:lang w:val="uk-UA"/>
        </w:rPr>
        <w:t>Єдиний інформаційний простір</w:t>
      </w:r>
      <w:r w:rsidR="00EE4981" w:rsidRPr="00B1061A">
        <w:rPr>
          <w:rFonts w:ascii="Times New Roman" w:hAnsi="Times New Roman" w:cs="Times New Roman"/>
          <w:b/>
          <w:bCs/>
          <w:color w:val="222222"/>
          <w:sz w:val="28"/>
          <w:szCs w:val="28"/>
          <w:lang w:val="uk-UA"/>
        </w:rPr>
        <w:t>»</w:t>
      </w:r>
    </w:p>
    <w:p w:rsidR="003F7179" w:rsidRPr="0088785E" w:rsidRDefault="00EE4981" w:rsidP="0088785E">
      <w:pPr>
        <w:shd w:val="clear" w:color="auto" w:fill="FFFFFF"/>
        <w:spacing w:after="150"/>
        <w:jc w:val="both"/>
        <w:rPr>
          <w:rFonts w:ascii="Times New Roman" w:hAnsi="Times New Roman" w:cs="Times New Roman"/>
          <w:b/>
          <w:bCs/>
          <w:color w:val="222222"/>
          <w:sz w:val="28"/>
          <w:szCs w:val="28"/>
          <w:lang w:val="uk-UA"/>
        </w:rPr>
      </w:pPr>
      <w:r w:rsidRPr="00B41522">
        <w:rPr>
          <w:rFonts w:ascii="Times New Roman" w:hAnsi="Times New Roman" w:cs="Times New Roman"/>
          <w:b/>
          <w:bCs/>
          <w:color w:val="000000"/>
          <w:sz w:val="24"/>
          <w:szCs w:val="24"/>
          <w:lang w:val="uk-UA"/>
        </w:rPr>
        <w:lastRenderedPageBreak/>
        <w:t xml:space="preserve">Мета проєкту: </w:t>
      </w:r>
      <w:r w:rsidRPr="00B41522">
        <w:rPr>
          <w:rFonts w:ascii="Times New Roman" w:hAnsi="Times New Roman" w:cs="Times New Roman"/>
          <w:color w:val="000000"/>
          <w:sz w:val="24"/>
          <w:szCs w:val="24"/>
          <w:lang w:val="uk-UA"/>
        </w:rPr>
        <w:t>інформаційне забезпечення доступу до якісної освіти, що сприятиме</w:t>
      </w:r>
      <w:r w:rsidR="00A57B3F"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наближенню рівня навчання в школі до європейських і світових стандартів, творчим</w:t>
      </w:r>
      <w:r w:rsidR="00A57B3F"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пошукам учителів та розвитку здібностей учнів.</w:t>
      </w:r>
    </w:p>
    <w:tbl>
      <w:tblPr>
        <w:tblStyle w:val="a5"/>
        <w:tblW w:w="10490" w:type="dxa"/>
        <w:tblInd w:w="-34" w:type="dxa"/>
        <w:tblLayout w:type="fixed"/>
        <w:tblLook w:val="04A0"/>
      </w:tblPr>
      <w:tblGrid>
        <w:gridCol w:w="568"/>
        <w:gridCol w:w="6813"/>
        <w:gridCol w:w="1419"/>
        <w:gridCol w:w="1690"/>
      </w:tblGrid>
      <w:tr w:rsidR="003F7179" w:rsidRPr="00B41522" w:rsidTr="00164F92">
        <w:trPr>
          <w:trHeight w:val="146"/>
        </w:trPr>
        <w:tc>
          <w:tcPr>
            <w:tcW w:w="568" w:type="dxa"/>
          </w:tcPr>
          <w:p w:rsidR="003F7179" w:rsidRPr="00B41522" w:rsidRDefault="003F7179"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Pr="00B41522">
              <w:rPr>
                <w:rFonts w:ascii="Times New Roman" w:hAnsi="Times New Roman" w:cs="Times New Roman"/>
                <w:color w:val="000000"/>
                <w:sz w:val="24"/>
                <w:szCs w:val="24"/>
                <w:lang w:val="uk-UA"/>
              </w:rPr>
              <w:br/>
              <w:t>з/п</w:t>
            </w:r>
            <w:r w:rsidRPr="00B41522">
              <w:rPr>
                <w:rFonts w:ascii="Times New Roman" w:hAnsi="Times New Roman" w:cs="Times New Roman"/>
                <w:color w:val="000000"/>
                <w:sz w:val="24"/>
                <w:szCs w:val="24"/>
                <w:lang w:val="uk-UA"/>
              </w:rPr>
              <w:br/>
            </w:r>
          </w:p>
        </w:tc>
        <w:tc>
          <w:tcPr>
            <w:tcW w:w="6813" w:type="dxa"/>
          </w:tcPr>
          <w:p w:rsidR="003F7179" w:rsidRPr="00B41522" w:rsidRDefault="003F7179"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b/>
                <w:bCs/>
                <w:color w:val="222222"/>
                <w:sz w:val="24"/>
                <w:szCs w:val="24"/>
                <w:lang w:val="uk-UA"/>
              </w:rPr>
              <w:t>Шляхи реалізації проєкту</w:t>
            </w:r>
          </w:p>
        </w:tc>
        <w:tc>
          <w:tcPr>
            <w:tcW w:w="1419" w:type="dxa"/>
          </w:tcPr>
          <w:p w:rsidR="003F7179" w:rsidRPr="00B41522" w:rsidRDefault="003F7179"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Термін</w:t>
            </w:r>
            <w:r w:rsidRPr="00B41522">
              <w:rPr>
                <w:rFonts w:ascii="Times New Roman" w:hAnsi="Times New Roman" w:cs="Times New Roman"/>
                <w:color w:val="000000"/>
                <w:sz w:val="24"/>
                <w:szCs w:val="24"/>
                <w:lang w:val="uk-UA"/>
              </w:rPr>
              <w:br/>
              <w:t>реалізації</w:t>
            </w:r>
            <w:r w:rsidRPr="00B41522">
              <w:rPr>
                <w:rFonts w:ascii="Times New Roman" w:hAnsi="Times New Roman" w:cs="Times New Roman"/>
                <w:color w:val="000000"/>
                <w:sz w:val="24"/>
                <w:szCs w:val="24"/>
                <w:lang w:val="uk-UA"/>
              </w:rPr>
              <w:br/>
            </w:r>
          </w:p>
        </w:tc>
        <w:tc>
          <w:tcPr>
            <w:tcW w:w="1690" w:type="dxa"/>
          </w:tcPr>
          <w:p w:rsidR="003F7179" w:rsidRPr="00B41522" w:rsidRDefault="003F7179"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Виконавець</w:t>
            </w:r>
          </w:p>
        </w:tc>
      </w:tr>
      <w:tr w:rsidR="003F7179" w:rsidRPr="00B41522" w:rsidTr="00164F92">
        <w:trPr>
          <w:trHeight w:val="146"/>
        </w:trPr>
        <w:tc>
          <w:tcPr>
            <w:tcW w:w="568" w:type="dxa"/>
          </w:tcPr>
          <w:p w:rsidR="003F7179" w:rsidRPr="00B41522" w:rsidRDefault="003F717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w:t>
            </w:r>
          </w:p>
        </w:tc>
        <w:tc>
          <w:tcPr>
            <w:tcW w:w="6813" w:type="dxa"/>
          </w:tcPr>
          <w:p w:rsidR="003F7179" w:rsidRPr="00B41522" w:rsidRDefault="003F7179" w:rsidP="00F12761">
            <w:pPr>
              <w:spacing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lang w:val="uk-UA"/>
              </w:rPr>
              <w:t>Організувати доступ учнів школи та</w:t>
            </w:r>
            <w:r w:rsidR="00F12761">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педагогічних працівників до інтернет ресурсів</w:t>
            </w:r>
            <w:r w:rsidR="00F12761">
              <w:rPr>
                <w:rFonts w:ascii="Times New Roman" w:hAnsi="Times New Roman" w:cs="Times New Roman"/>
                <w:color w:val="000000"/>
                <w:sz w:val="24"/>
                <w:szCs w:val="24"/>
                <w:lang w:val="uk-UA"/>
              </w:rPr>
              <w:t>.</w:t>
            </w:r>
          </w:p>
        </w:tc>
        <w:tc>
          <w:tcPr>
            <w:tcW w:w="1419" w:type="dxa"/>
          </w:tcPr>
          <w:p w:rsidR="003F7179" w:rsidRPr="00B41522" w:rsidRDefault="003F717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 xml:space="preserve">2020-2025 </w:t>
            </w:r>
          </w:p>
        </w:tc>
        <w:tc>
          <w:tcPr>
            <w:tcW w:w="1690" w:type="dxa"/>
          </w:tcPr>
          <w:p w:rsidR="003F7179" w:rsidRPr="00B41522" w:rsidRDefault="003F7179" w:rsidP="00B41522">
            <w:pPr>
              <w:spacing w:line="276" w:lineRule="auto"/>
              <w:ind w:right="-108"/>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p>
          <w:p w:rsidR="003F7179" w:rsidRPr="00B41522" w:rsidRDefault="003F717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у</w:t>
            </w:r>
            <w:r w:rsidRPr="00B41522">
              <w:rPr>
                <w:rFonts w:ascii="Times New Roman" w:hAnsi="Times New Roman" w:cs="Times New Roman"/>
                <w:color w:val="000000"/>
                <w:sz w:val="24"/>
                <w:szCs w:val="24"/>
                <w:lang w:val="en-US"/>
              </w:rPr>
              <w:t xml:space="preserve">читель </w:t>
            </w:r>
            <w:r w:rsidRPr="00B41522">
              <w:rPr>
                <w:rFonts w:ascii="Times New Roman" w:hAnsi="Times New Roman" w:cs="Times New Roman"/>
                <w:color w:val="000000"/>
                <w:sz w:val="24"/>
                <w:szCs w:val="24"/>
                <w:lang w:val="uk-UA"/>
              </w:rPr>
              <w:t>інформатики</w:t>
            </w:r>
            <w:r w:rsidRPr="00B41522">
              <w:rPr>
                <w:rFonts w:ascii="Times New Roman" w:hAnsi="Times New Roman" w:cs="Times New Roman"/>
                <w:color w:val="000000"/>
                <w:sz w:val="24"/>
                <w:szCs w:val="24"/>
              </w:rPr>
              <w:t xml:space="preserve"> </w:t>
            </w:r>
          </w:p>
        </w:tc>
      </w:tr>
      <w:tr w:rsidR="003F7179" w:rsidRPr="00B41522" w:rsidTr="00164F92">
        <w:trPr>
          <w:trHeight w:val="146"/>
        </w:trPr>
        <w:tc>
          <w:tcPr>
            <w:tcW w:w="568" w:type="dxa"/>
          </w:tcPr>
          <w:p w:rsidR="003F7179" w:rsidRPr="00B41522" w:rsidRDefault="008E4104"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w:t>
            </w:r>
          </w:p>
        </w:tc>
        <w:tc>
          <w:tcPr>
            <w:tcW w:w="6813" w:type="dxa"/>
          </w:tcPr>
          <w:p w:rsidR="003F7179" w:rsidRPr="00F12761" w:rsidRDefault="003F7179" w:rsidP="00F12761">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Організувати колективні заняття та</w:t>
            </w:r>
            <w:r w:rsidR="00F12761">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колективні перегляди з використанням</w:t>
            </w:r>
            <w:r w:rsidR="00F12761">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сучасних медіаматеріалів</w:t>
            </w:r>
            <w:r w:rsidR="00F12761">
              <w:rPr>
                <w:rFonts w:ascii="Times New Roman" w:hAnsi="Times New Roman" w:cs="Times New Roman"/>
                <w:color w:val="000000"/>
                <w:sz w:val="24"/>
                <w:szCs w:val="24"/>
                <w:lang w:val="uk-UA"/>
              </w:rPr>
              <w:t>.</w:t>
            </w:r>
          </w:p>
        </w:tc>
        <w:tc>
          <w:tcPr>
            <w:tcW w:w="1419" w:type="dxa"/>
          </w:tcPr>
          <w:p w:rsidR="003F7179" w:rsidRPr="00F12761" w:rsidRDefault="00F12761"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690" w:type="dxa"/>
          </w:tcPr>
          <w:p w:rsidR="003F7179" w:rsidRPr="00B41522" w:rsidRDefault="00F12761" w:rsidP="00B41522">
            <w:pPr>
              <w:spacing w:line="276" w:lineRule="auto"/>
              <w:ind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Педагоги</w:t>
            </w:r>
          </w:p>
        </w:tc>
      </w:tr>
      <w:tr w:rsidR="003F7179" w:rsidRPr="00B41522" w:rsidTr="00164F92">
        <w:trPr>
          <w:trHeight w:val="146"/>
        </w:trPr>
        <w:tc>
          <w:tcPr>
            <w:tcW w:w="568" w:type="dxa"/>
          </w:tcPr>
          <w:p w:rsidR="003F7179" w:rsidRPr="00B41522" w:rsidRDefault="008E4104"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3.</w:t>
            </w:r>
          </w:p>
        </w:tc>
        <w:tc>
          <w:tcPr>
            <w:tcW w:w="6813" w:type="dxa"/>
          </w:tcPr>
          <w:p w:rsidR="003F7179" w:rsidRPr="00F12761" w:rsidRDefault="003F7179" w:rsidP="00F12761">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Вести електронний каталог напрацювань</w:t>
            </w:r>
            <w:r w:rsidR="00F12761">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 xml:space="preserve">педагогічного </w:t>
            </w:r>
            <w:r w:rsidR="00F12761">
              <w:rPr>
                <w:rFonts w:ascii="Times New Roman" w:hAnsi="Times New Roman" w:cs="Times New Roman"/>
                <w:color w:val="000000"/>
                <w:sz w:val="24"/>
                <w:szCs w:val="24"/>
              </w:rPr>
              <w:t>коллективу</w:t>
            </w:r>
            <w:r w:rsidR="00F12761">
              <w:rPr>
                <w:rFonts w:ascii="Times New Roman" w:hAnsi="Times New Roman" w:cs="Times New Roman"/>
                <w:color w:val="000000"/>
                <w:sz w:val="24"/>
                <w:szCs w:val="24"/>
                <w:lang w:val="uk-UA"/>
              </w:rPr>
              <w:t>.</w:t>
            </w:r>
          </w:p>
        </w:tc>
        <w:tc>
          <w:tcPr>
            <w:tcW w:w="1419" w:type="dxa"/>
          </w:tcPr>
          <w:p w:rsidR="003F7179" w:rsidRPr="00F12761" w:rsidRDefault="00F12761"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690" w:type="dxa"/>
          </w:tcPr>
          <w:p w:rsidR="003F7179" w:rsidRPr="00B41522" w:rsidRDefault="003F7179" w:rsidP="00B41522">
            <w:pPr>
              <w:spacing w:line="276" w:lineRule="auto"/>
              <w:ind w:right="-108"/>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Голови М/О</w:t>
            </w:r>
          </w:p>
        </w:tc>
      </w:tr>
      <w:tr w:rsidR="00F12761" w:rsidRPr="00B41522" w:rsidTr="00164F92">
        <w:trPr>
          <w:trHeight w:val="146"/>
        </w:trPr>
        <w:tc>
          <w:tcPr>
            <w:tcW w:w="568" w:type="dxa"/>
          </w:tcPr>
          <w:p w:rsidR="00F12761" w:rsidRPr="00B41522" w:rsidRDefault="00F12761"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4.</w:t>
            </w:r>
          </w:p>
        </w:tc>
        <w:tc>
          <w:tcPr>
            <w:tcW w:w="6813" w:type="dxa"/>
          </w:tcPr>
          <w:p w:rsidR="00F12761" w:rsidRPr="00F12761" w:rsidRDefault="00F12761" w:rsidP="00F12761">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Створити умови для навчання працівників</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школи нови</w:t>
            </w:r>
            <w:r>
              <w:rPr>
                <w:rFonts w:ascii="Times New Roman" w:hAnsi="Times New Roman" w:cs="Times New Roman"/>
                <w:color w:val="000000"/>
                <w:sz w:val="24"/>
                <w:szCs w:val="24"/>
                <w:lang w:val="uk-UA"/>
              </w:rPr>
              <w:t>м</w:t>
            </w:r>
            <w:r w:rsidRPr="00B41522">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омп’ютерни</w:t>
            </w:r>
            <w:r>
              <w:rPr>
                <w:rFonts w:ascii="Times New Roman" w:hAnsi="Times New Roman" w:cs="Times New Roman"/>
                <w:color w:val="000000"/>
                <w:sz w:val="24"/>
                <w:szCs w:val="24"/>
                <w:lang w:val="uk-UA"/>
              </w:rPr>
              <w:t>м</w:t>
            </w:r>
            <w:r>
              <w:rPr>
                <w:rFonts w:ascii="Times New Roman" w:hAnsi="Times New Roman" w:cs="Times New Roman"/>
                <w:color w:val="000000"/>
                <w:sz w:val="24"/>
                <w:szCs w:val="24"/>
              </w:rPr>
              <w:t xml:space="preserve"> технологі</w:t>
            </w:r>
            <w:r>
              <w:rPr>
                <w:rFonts w:ascii="Times New Roman" w:hAnsi="Times New Roman" w:cs="Times New Roman"/>
                <w:color w:val="000000"/>
                <w:sz w:val="24"/>
                <w:szCs w:val="24"/>
                <w:lang w:val="uk-UA"/>
              </w:rPr>
              <w:t>ям.</w:t>
            </w:r>
          </w:p>
        </w:tc>
        <w:tc>
          <w:tcPr>
            <w:tcW w:w="1419" w:type="dxa"/>
          </w:tcPr>
          <w:p w:rsidR="00F12761" w:rsidRPr="00F12761" w:rsidRDefault="00F12761" w:rsidP="00C07E2E">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690" w:type="dxa"/>
          </w:tcPr>
          <w:p w:rsidR="00F12761" w:rsidRPr="00B41522" w:rsidRDefault="00F12761" w:rsidP="00F12761">
            <w:pPr>
              <w:spacing w:line="276"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lang w:val="uk-UA"/>
              </w:rPr>
              <w:t>Адміністрація в</w:t>
            </w:r>
            <w:r w:rsidRPr="00B41522">
              <w:rPr>
                <w:rFonts w:ascii="Times New Roman" w:hAnsi="Times New Roman" w:cs="Times New Roman"/>
                <w:color w:val="000000"/>
                <w:sz w:val="24"/>
                <w:szCs w:val="24"/>
              </w:rPr>
              <w:t>чителі</w:t>
            </w:r>
            <w:r w:rsidRPr="00B41522">
              <w:rPr>
                <w:rFonts w:ascii="Times New Roman" w:hAnsi="Times New Roman" w:cs="Times New Roman"/>
                <w:color w:val="000000"/>
                <w:sz w:val="24"/>
                <w:szCs w:val="24"/>
              </w:rPr>
              <w:br/>
              <w:t>інформатики</w:t>
            </w:r>
          </w:p>
        </w:tc>
      </w:tr>
      <w:tr w:rsidR="00F12761" w:rsidRPr="00B41522" w:rsidTr="00164F92">
        <w:trPr>
          <w:trHeight w:val="146"/>
        </w:trPr>
        <w:tc>
          <w:tcPr>
            <w:tcW w:w="568" w:type="dxa"/>
          </w:tcPr>
          <w:p w:rsidR="00F12761" w:rsidRPr="00B41522" w:rsidRDefault="00F12761"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5.</w:t>
            </w:r>
          </w:p>
        </w:tc>
        <w:tc>
          <w:tcPr>
            <w:tcW w:w="6813" w:type="dxa"/>
          </w:tcPr>
          <w:p w:rsidR="00F12761" w:rsidRPr="00F12761" w:rsidRDefault="00F12761" w:rsidP="00F12761">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Удосконалювати шкільний сайт і роботу з</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ним</w:t>
            </w:r>
            <w:r>
              <w:rPr>
                <w:rFonts w:ascii="Times New Roman" w:hAnsi="Times New Roman" w:cs="Times New Roman"/>
                <w:color w:val="000000"/>
                <w:sz w:val="24"/>
                <w:szCs w:val="24"/>
                <w:lang w:val="uk-UA"/>
              </w:rPr>
              <w:t xml:space="preserve"> та вчительськими блогами</w:t>
            </w:r>
          </w:p>
        </w:tc>
        <w:tc>
          <w:tcPr>
            <w:tcW w:w="1419" w:type="dxa"/>
          </w:tcPr>
          <w:p w:rsidR="00F12761" w:rsidRPr="00F12761" w:rsidRDefault="00F12761"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690" w:type="dxa"/>
          </w:tcPr>
          <w:p w:rsidR="00F12761" w:rsidRPr="00B41522" w:rsidRDefault="00F12761" w:rsidP="00B41522">
            <w:pPr>
              <w:spacing w:line="276" w:lineRule="auto"/>
              <w:ind w:right="-108"/>
              <w:rPr>
                <w:rFonts w:ascii="Times New Roman" w:hAnsi="Times New Roman" w:cs="Times New Roman"/>
                <w:color w:val="000000"/>
                <w:sz w:val="24"/>
                <w:szCs w:val="24"/>
              </w:rPr>
            </w:pPr>
            <w:r w:rsidRPr="00B41522">
              <w:rPr>
                <w:rFonts w:ascii="Times New Roman" w:hAnsi="Times New Roman" w:cs="Times New Roman"/>
                <w:color w:val="000000"/>
                <w:sz w:val="24"/>
                <w:szCs w:val="24"/>
              </w:rPr>
              <w:t>Учителі</w:t>
            </w:r>
            <w:r w:rsidRPr="00B41522">
              <w:rPr>
                <w:rFonts w:ascii="Times New Roman" w:hAnsi="Times New Roman" w:cs="Times New Roman"/>
                <w:color w:val="000000"/>
                <w:sz w:val="24"/>
                <w:szCs w:val="24"/>
              </w:rPr>
              <w:br/>
              <w:t>інформатики</w:t>
            </w:r>
          </w:p>
        </w:tc>
      </w:tr>
      <w:tr w:rsidR="00F12761" w:rsidRPr="00B41522" w:rsidTr="00164F92">
        <w:trPr>
          <w:trHeight w:val="146"/>
        </w:trPr>
        <w:tc>
          <w:tcPr>
            <w:tcW w:w="568" w:type="dxa"/>
          </w:tcPr>
          <w:p w:rsidR="00F12761" w:rsidRPr="00B41522" w:rsidRDefault="00F12761"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6.</w:t>
            </w:r>
          </w:p>
        </w:tc>
        <w:tc>
          <w:tcPr>
            <w:tcW w:w="6813" w:type="dxa"/>
          </w:tcPr>
          <w:p w:rsidR="00F12761" w:rsidRPr="00B41522" w:rsidRDefault="00F12761"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Розробити положення та в</w:t>
            </w:r>
            <w:r w:rsidRPr="00B41522">
              <w:rPr>
                <w:rFonts w:ascii="Times New Roman" w:hAnsi="Times New Roman" w:cs="Times New Roman"/>
                <w:color w:val="000000"/>
                <w:sz w:val="24"/>
                <w:szCs w:val="24"/>
              </w:rPr>
              <w:t>проваджувати дистанційну освіту</w:t>
            </w:r>
          </w:p>
        </w:tc>
        <w:tc>
          <w:tcPr>
            <w:tcW w:w="1419" w:type="dxa"/>
          </w:tcPr>
          <w:p w:rsidR="00F12761" w:rsidRPr="00F12761" w:rsidRDefault="00F12761"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w:t>
            </w:r>
          </w:p>
        </w:tc>
        <w:tc>
          <w:tcPr>
            <w:tcW w:w="1690" w:type="dxa"/>
          </w:tcPr>
          <w:p w:rsidR="00F12761" w:rsidRPr="00F12761" w:rsidRDefault="00F12761" w:rsidP="00B41522">
            <w:pPr>
              <w:spacing w:line="276" w:lineRule="auto"/>
              <w:ind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Адміністрація </w:t>
            </w:r>
          </w:p>
        </w:tc>
      </w:tr>
      <w:tr w:rsidR="00F12761" w:rsidRPr="00B41522" w:rsidTr="00164F92">
        <w:trPr>
          <w:trHeight w:val="146"/>
        </w:trPr>
        <w:tc>
          <w:tcPr>
            <w:tcW w:w="568" w:type="dxa"/>
          </w:tcPr>
          <w:p w:rsidR="00F12761" w:rsidRPr="00B41522" w:rsidRDefault="00F12761"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7.</w:t>
            </w:r>
          </w:p>
        </w:tc>
        <w:tc>
          <w:tcPr>
            <w:tcW w:w="6813" w:type="dxa"/>
          </w:tcPr>
          <w:p w:rsidR="00F12761" w:rsidRPr="00B41522" w:rsidRDefault="00F12761" w:rsidP="00B41522">
            <w:pPr>
              <w:spacing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Оснащувати предметні кабінети</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інтерактивним устаткуванням</w:t>
            </w:r>
          </w:p>
        </w:tc>
        <w:tc>
          <w:tcPr>
            <w:tcW w:w="1419" w:type="dxa"/>
          </w:tcPr>
          <w:p w:rsidR="00F12761" w:rsidRPr="00F12761" w:rsidRDefault="00F12761"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2020-2021</w:t>
            </w:r>
          </w:p>
        </w:tc>
        <w:tc>
          <w:tcPr>
            <w:tcW w:w="1690" w:type="dxa"/>
          </w:tcPr>
          <w:p w:rsidR="00F12761" w:rsidRPr="00F12761" w:rsidRDefault="00F12761" w:rsidP="00B41522">
            <w:pPr>
              <w:spacing w:line="276" w:lineRule="auto"/>
              <w:ind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Адміністрація </w:t>
            </w:r>
          </w:p>
        </w:tc>
      </w:tr>
      <w:tr w:rsidR="00F12761" w:rsidRPr="00B41522" w:rsidTr="00164F92">
        <w:trPr>
          <w:trHeight w:val="146"/>
        </w:trPr>
        <w:tc>
          <w:tcPr>
            <w:tcW w:w="568" w:type="dxa"/>
          </w:tcPr>
          <w:p w:rsidR="00F12761" w:rsidRPr="00B41522" w:rsidRDefault="00F12761"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8.</w:t>
            </w:r>
          </w:p>
        </w:tc>
        <w:tc>
          <w:tcPr>
            <w:tcW w:w="6813" w:type="dxa"/>
          </w:tcPr>
          <w:p w:rsidR="00F12761" w:rsidRPr="00B41522" w:rsidRDefault="00F12761" w:rsidP="00B41522">
            <w:pPr>
              <w:spacing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Інформатизувати бібліотечну діяльність</w:t>
            </w:r>
          </w:p>
        </w:tc>
        <w:tc>
          <w:tcPr>
            <w:tcW w:w="1419" w:type="dxa"/>
          </w:tcPr>
          <w:p w:rsidR="00F12761" w:rsidRPr="00F12761" w:rsidRDefault="00F12761"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2020-2022</w:t>
            </w:r>
          </w:p>
        </w:tc>
        <w:tc>
          <w:tcPr>
            <w:tcW w:w="1690" w:type="dxa"/>
          </w:tcPr>
          <w:p w:rsidR="00F12761" w:rsidRPr="00F12761" w:rsidRDefault="00F12761" w:rsidP="00B41522">
            <w:pPr>
              <w:spacing w:line="276" w:lineRule="auto"/>
              <w:ind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Бібліотекар </w:t>
            </w:r>
          </w:p>
        </w:tc>
      </w:tr>
      <w:tr w:rsidR="00F12761" w:rsidRPr="00B41522" w:rsidTr="00164F92">
        <w:trPr>
          <w:trHeight w:val="146"/>
        </w:trPr>
        <w:tc>
          <w:tcPr>
            <w:tcW w:w="568" w:type="dxa"/>
          </w:tcPr>
          <w:p w:rsidR="00F12761" w:rsidRPr="00B41522" w:rsidRDefault="00F12761" w:rsidP="00B41522">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6813" w:type="dxa"/>
          </w:tcPr>
          <w:p w:rsidR="00F12761" w:rsidRPr="00F12761" w:rsidRDefault="00F12761" w:rsidP="00B41522">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Долучитись до всеукраїнського проєкту «Всеукраїнська школа онлайн»</w:t>
            </w:r>
          </w:p>
        </w:tc>
        <w:tc>
          <w:tcPr>
            <w:tcW w:w="1419" w:type="dxa"/>
          </w:tcPr>
          <w:p w:rsidR="00F12761" w:rsidRDefault="00F12761" w:rsidP="00B41522">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2020-2022</w:t>
            </w:r>
          </w:p>
        </w:tc>
        <w:tc>
          <w:tcPr>
            <w:tcW w:w="1690" w:type="dxa"/>
          </w:tcPr>
          <w:p w:rsidR="00F12761" w:rsidRDefault="00F12761" w:rsidP="00B41522">
            <w:pPr>
              <w:ind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Педколектив</w:t>
            </w:r>
          </w:p>
        </w:tc>
      </w:tr>
    </w:tbl>
    <w:p w:rsidR="003F7179" w:rsidRPr="00B41522" w:rsidRDefault="00EE4981" w:rsidP="00B41522">
      <w:pPr>
        <w:shd w:val="clear" w:color="auto" w:fill="FFFFFF"/>
        <w:spacing w:after="150"/>
        <w:rPr>
          <w:rFonts w:ascii="Times New Roman" w:hAnsi="Times New Roman" w:cs="Times New Roman"/>
          <w:b/>
          <w:bCs/>
          <w:color w:val="000000"/>
          <w:sz w:val="24"/>
          <w:szCs w:val="24"/>
        </w:rPr>
      </w:pPr>
      <w:r w:rsidRPr="00B41522">
        <w:rPr>
          <w:rFonts w:ascii="Times New Roman" w:hAnsi="Times New Roman" w:cs="Times New Roman"/>
          <w:color w:val="000000"/>
          <w:sz w:val="24"/>
          <w:szCs w:val="24"/>
        </w:rPr>
        <w:br/>
      </w:r>
      <w:r w:rsidRPr="00B41522">
        <w:rPr>
          <w:rFonts w:ascii="Times New Roman" w:hAnsi="Times New Roman" w:cs="Times New Roman"/>
          <w:b/>
          <w:bCs/>
          <w:color w:val="000000"/>
          <w:sz w:val="24"/>
          <w:szCs w:val="24"/>
        </w:rPr>
        <w:t>Очікувані результати:</w:t>
      </w:r>
      <w:r w:rsidRPr="00B41522">
        <w:rPr>
          <w:rFonts w:ascii="Times New Roman" w:hAnsi="Times New Roman" w:cs="Times New Roman"/>
          <w:color w:val="000000"/>
          <w:sz w:val="24"/>
          <w:szCs w:val="24"/>
        </w:rPr>
        <w:br/>
      </w:r>
      <w:r w:rsidRPr="00B41522">
        <w:rPr>
          <w:rFonts w:ascii="Times New Roman" w:hAnsi="Times New Roman" w:cs="Times New Roman"/>
          <w:color w:val="222222"/>
          <w:sz w:val="24"/>
          <w:szCs w:val="24"/>
        </w:rPr>
        <w:t>-створення комп’ютерної інфраструктури освітнього закладу;</w:t>
      </w:r>
      <w:r w:rsidRPr="00B41522">
        <w:rPr>
          <w:rFonts w:ascii="Times New Roman" w:hAnsi="Times New Roman" w:cs="Times New Roman"/>
          <w:color w:val="222222"/>
          <w:sz w:val="24"/>
          <w:szCs w:val="24"/>
        </w:rPr>
        <w:br/>
        <w:t>-об’єднання вчителів різних спеціальностей для реалізації Стратегії розвиту школи;</w:t>
      </w:r>
      <w:r w:rsidRPr="00B41522">
        <w:rPr>
          <w:rFonts w:ascii="Times New Roman" w:hAnsi="Times New Roman" w:cs="Times New Roman"/>
          <w:color w:val="222222"/>
          <w:sz w:val="24"/>
          <w:szCs w:val="24"/>
        </w:rPr>
        <w:br/>
        <w:t>-створення матеріально-технічної та науково-методичної бази даних;</w:t>
      </w:r>
      <w:r w:rsidRPr="00B41522">
        <w:rPr>
          <w:rFonts w:ascii="Times New Roman" w:hAnsi="Times New Roman" w:cs="Times New Roman"/>
          <w:color w:val="222222"/>
          <w:sz w:val="24"/>
          <w:szCs w:val="24"/>
        </w:rPr>
        <w:br/>
        <w:t>-оновлення наповнюваності шкільного сайту;</w:t>
      </w:r>
      <w:r w:rsidRPr="00B41522">
        <w:rPr>
          <w:rFonts w:ascii="Times New Roman" w:hAnsi="Times New Roman" w:cs="Times New Roman"/>
          <w:color w:val="222222"/>
          <w:sz w:val="24"/>
          <w:szCs w:val="24"/>
        </w:rPr>
        <w:br/>
        <w:t>-практичне засвоєння, а в подальшому застосування педагогами та здобувачами</w:t>
      </w:r>
      <w:r w:rsidRPr="00B41522">
        <w:rPr>
          <w:rFonts w:ascii="Times New Roman" w:hAnsi="Times New Roman" w:cs="Times New Roman"/>
          <w:color w:val="222222"/>
          <w:sz w:val="24"/>
          <w:szCs w:val="24"/>
        </w:rPr>
        <w:br/>
        <w:t>освіти ІКТ в освітньому процесі.</w:t>
      </w:r>
      <w:r w:rsidRPr="00B41522">
        <w:rPr>
          <w:rFonts w:ascii="Times New Roman" w:hAnsi="Times New Roman" w:cs="Times New Roman"/>
          <w:color w:val="222222"/>
          <w:sz w:val="24"/>
          <w:szCs w:val="24"/>
        </w:rPr>
        <w:br/>
      </w:r>
    </w:p>
    <w:p w:rsidR="00164F92" w:rsidRPr="00B1061A" w:rsidRDefault="0088785E" w:rsidP="00B1061A">
      <w:pPr>
        <w:shd w:val="clear" w:color="auto" w:fill="FFFFFF"/>
        <w:spacing w:after="150"/>
        <w:ind w:left="1080"/>
        <w:jc w:val="center"/>
        <w:rPr>
          <w:rFonts w:ascii="Times New Roman" w:hAnsi="Times New Roman" w:cs="Times New Roman"/>
          <w:b/>
          <w:bCs/>
          <w:color w:val="222222"/>
          <w:sz w:val="28"/>
          <w:szCs w:val="28"/>
          <w:lang w:val="uk-UA"/>
        </w:rPr>
      </w:pPr>
      <w:r>
        <w:rPr>
          <w:rFonts w:ascii="Times New Roman" w:hAnsi="Times New Roman" w:cs="Times New Roman"/>
          <w:b/>
          <w:bCs/>
          <w:color w:val="000000"/>
          <w:sz w:val="28"/>
          <w:szCs w:val="28"/>
          <w:lang w:val="uk-UA"/>
        </w:rPr>
        <w:t>9</w:t>
      </w:r>
      <w:r w:rsidR="00B1061A" w:rsidRPr="00B1061A">
        <w:rPr>
          <w:rFonts w:ascii="Times New Roman" w:hAnsi="Times New Roman" w:cs="Times New Roman"/>
          <w:b/>
          <w:bCs/>
          <w:color w:val="000000"/>
          <w:sz w:val="28"/>
          <w:szCs w:val="28"/>
          <w:lang w:val="uk-UA"/>
        </w:rPr>
        <w:t xml:space="preserve">. </w:t>
      </w:r>
      <w:r w:rsidR="00EE4981" w:rsidRPr="00B1061A">
        <w:rPr>
          <w:rFonts w:ascii="Times New Roman" w:hAnsi="Times New Roman" w:cs="Times New Roman"/>
          <w:b/>
          <w:bCs/>
          <w:color w:val="000000"/>
          <w:sz w:val="28"/>
          <w:szCs w:val="28"/>
        </w:rPr>
        <w:t>П</w:t>
      </w:r>
      <w:r w:rsidR="00164F92" w:rsidRPr="00B1061A">
        <w:rPr>
          <w:rFonts w:ascii="Times New Roman" w:hAnsi="Times New Roman" w:cs="Times New Roman"/>
          <w:b/>
          <w:bCs/>
          <w:color w:val="000000"/>
          <w:sz w:val="28"/>
          <w:szCs w:val="28"/>
          <w:lang w:val="uk-UA"/>
        </w:rPr>
        <w:t>роєкт</w:t>
      </w:r>
      <w:r w:rsidR="00EE4981" w:rsidRPr="00B1061A">
        <w:rPr>
          <w:rFonts w:ascii="Times New Roman" w:hAnsi="Times New Roman" w:cs="Times New Roman"/>
          <w:b/>
          <w:bCs/>
          <w:color w:val="000000"/>
          <w:sz w:val="28"/>
          <w:szCs w:val="28"/>
        </w:rPr>
        <w:t xml:space="preserve"> </w:t>
      </w:r>
      <w:r w:rsidR="00EE4981" w:rsidRPr="00B1061A">
        <w:rPr>
          <w:rFonts w:ascii="Times New Roman" w:hAnsi="Times New Roman" w:cs="Times New Roman"/>
          <w:b/>
          <w:bCs/>
          <w:color w:val="222222"/>
          <w:sz w:val="28"/>
          <w:szCs w:val="28"/>
        </w:rPr>
        <w:t>«</w:t>
      </w:r>
      <w:r w:rsidR="00164F92" w:rsidRPr="00B1061A">
        <w:rPr>
          <w:rFonts w:ascii="Times New Roman" w:hAnsi="Times New Roman" w:cs="Times New Roman"/>
          <w:b/>
          <w:bCs/>
          <w:color w:val="222222"/>
          <w:sz w:val="28"/>
          <w:szCs w:val="28"/>
          <w:lang w:val="uk-UA"/>
        </w:rPr>
        <w:t>Інновації в Новій українській школі</w:t>
      </w:r>
      <w:r w:rsidR="00EE4981" w:rsidRPr="00B1061A">
        <w:rPr>
          <w:rFonts w:ascii="Times New Roman" w:hAnsi="Times New Roman" w:cs="Times New Roman"/>
          <w:b/>
          <w:bCs/>
          <w:color w:val="222222"/>
          <w:sz w:val="28"/>
          <w:szCs w:val="28"/>
        </w:rPr>
        <w:t>»</w:t>
      </w:r>
    </w:p>
    <w:p w:rsidR="00776DA9" w:rsidRPr="00164F92" w:rsidRDefault="00EE4981" w:rsidP="00164F92">
      <w:pPr>
        <w:rPr>
          <w:lang w:val="uk-UA"/>
        </w:rPr>
      </w:pPr>
      <w:r w:rsidRPr="00164F92">
        <w:rPr>
          <w:lang w:val="uk-UA"/>
        </w:rPr>
        <w:br/>
      </w:r>
      <w:r w:rsidRPr="00164F92">
        <w:rPr>
          <w:rFonts w:ascii="Times New Roman" w:hAnsi="Times New Roman" w:cs="Times New Roman"/>
          <w:b/>
          <w:sz w:val="24"/>
          <w:szCs w:val="24"/>
          <w:lang w:val="uk-UA"/>
        </w:rPr>
        <w:t>Мета проєкту</w:t>
      </w:r>
      <w:r w:rsidRPr="00164F92">
        <w:rPr>
          <w:rFonts w:ascii="Times New Roman" w:hAnsi="Times New Roman" w:cs="Times New Roman"/>
          <w:sz w:val="24"/>
          <w:szCs w:val="24"/>
          <w:lang w:val="uk-UA"/>
        </w:rPr>
        <w:t>: підвищення рівня майстерності вчителів, спрямування їхньої роботи</w:t>
      </w:r>
      <w:r w:rsidR="00164F92" w:rsidRPr="00164F92">
        <w:rPr>
          <w:rFonts w:ascii="Times New Roman" w:hAnsi="Times New Roman" w:cs="Times New Roman"/>
          <w:sz w:val="24"/>
          <w:szCs w:val="24"/>
          <w:lang w:val="uk-UA"/>
        </w:rPr>
        <w:t xml:space="preserve"> </w:t>
      </w:r>
      <w:r w:rsidRPr="00164F92">
        <w:rPr>
          <w:rFonts w:ascii="Times New Roman" w:hAnsi="Times New Roman" w:cs="Times New Roman"/>
          <w:sz w:val="24"/>
          <w:szCs w:val="24"/>
          <w:lang w:val="uk-UA"/>
        </w:rPr>
        <w:t>на реалізацію творчого потенціалу, пошук ефективних шляхів організації освітньої</w:t>
      </w:r>
      <w:r w:rsidR="00164F92" w:rsidRPr="00164F92">
        <w:rPr>
          <w:rFonts w:ascii="Times New Roman" w:hAnsi="Times New Roman" w:cs="Times New Roman"/>
          <w:sz w:val="24"/>
          <w:szCs w:val="24"/>
          <w:lang w:val="uk-UA"/>
        </w:rPr>
        <w:t xml:space="preserve"> </w:t>
      </w:r>
      <w:r w:rsidRPr="00164F92">
        <w:rPr>
          <w:rFonts w:ascii="Times New Roman" w:hAnsi="Times New Roman" w:cs="Times New Roman"/>
          <w:sz w:val="24"/>
          <w:szCs w:val="24"/>
          <w:lang w:val="uk-UA"/>
        </w:rPr>
        <w:t>діяльності.</w:t>
      </w:r>
      <w:r w:rsidR="00164F92">
        <w:rPr>
          <w:lang w:val="uk-UA"/>
        </w:rPr>
        <w:t xml:space="preserve"> </w:t>
      </w:r>
    </w:p>
    <w:tbl>
      <w:tblPr>
        <w:tblStyle w:val="a5"/>
        <w:tblW w:w="10348" w:type="dxa"/>
        <w:tblInd w:w="108" w:type="dxa"/>
        <w:tblLayout w:type="fixed"/>
        <w:tblLook w:val="04A0"/>
      </w:tblPr>
      <w:tblGrid>
        <w:gridCol w:w="709"/>
        <w:gridCol w:w="6530"/>
        <w:gridCol w:w="1419"/>
        <w:gridCol w:w="1690"/>
      </w:tblGrid>
      <w:tr w:rsidR="00776DA9" w:rsidRPr="00164F92" w:rsidTr="00164F92">
        <w:trPr>
          <w:trHeight w:val="715"/>
        </w:trPr>
        <w:tc>
          <w:tcPr>
            <w:tcW w:w="709" w:type="dxa"/>
          </w:tcPr>
          <w:p w:rsidR="00776DA9" w:rsidRPr="00164F92" w:rsidRDefault="00164F92" w:rsidP="00164F92">
            <w:pPr>
              <w:jc w:val="center"/>
              <w:rPr>
                <w:rFonts w:ascii="Times New Roman" w:hAnsi="Times New Roman" w:cs="Times New Roman"/>
                <w:b/>
                <w:sz w:val="24"/>
                <w:szCs w:val="24"/>
              </w:rPr>
            </w:pPr>
            <w:r w:rsidRPr="00164F92">
              <w:rPr>
                <w:rFonts w:ascii="Times New Roman" w:hAnsi="Times New Roman" w:cs="Times New Roman"/>
                <w:b/>
                <w:sz w:val="24"/>
                <w:szCs w:val="24"/>
              </w:rPr>
              <w:t>№</w:t>
            </w:r>
            <w:r w:rsidRPr="00164F92">
              <w:rPr>
                <w:rFonts w:ascii="Times New Roman" w:hAnsi="Times New Roman" w:cs="Times New Roman"/>
                <w:b/>
                <w:sz w:val="24"/>
                <w:szCs w:val="24"/>
              </w:rPr>
              <w:br/>
              <w:t>з/п</w:t>
            </w:r>
          </w:p>
        </w:tc>
        <w:tc>
          <w:tcPr>
            <w:tcW w:w="6530" w:type="dxa"/>
          </w:tcPr>
          <w:p w:rsidR="00776DA9" w:rsidRPr="00164F92" w:rsidRDefault="00776DA9" w:rsidP="00164F92">
            <w:pPr>
              <w:jc w:val="center"/>
              <w:rPr>
                <w:rFonts w:ascii="Times New Roman" w:hAnsi="Times New Roman" w:cs="Times New Roman"/>
                <w:b/>
                <w:sz w:val="24"/>
                <w:szCs w:val="24"/>
              </w:rPr>
            </w:pPr>
            <w:r w:rsidRPr="00164F92">
              <w:rPr>
                <w:rFonts w:ascii="Times New Roman" w:hAnsi="Times New Roman" w:cs="Times New Roman"/>
                <w:b/>
                <w:sz w:val="24"/>
                <w:szCs w:val="24"/>
              </w:rPr>
              <w:t>Шляхи реалізації проєкту</w:t>
            </w:r>
          </w:p>
        </w:tc>
        <w:tc>
          <w:tcPr>
            <w:tcW w:w="1419" w:type="dxa"/>
          </w:tcPr>
          <w:p w:rsidR="00776DA9" w:rsidRPr="00164F92" w:rsidRDefault="00776DA9" w:rsidP="00164F92">
            <w:pPr>
              <w:jc w:val="center"/>
              <w:rPr>
                <w:rFonts w:ascii="Times New Roman" w:hAnsi="Times New Roman" w:cs="Times New Roman"/>
                <w:b/>
                <w:sz w:val="24"/>
                <w:szCs w:val="24"/>
              </w:rPr>
            </w:pPr>
            <w:r w:rsidRPr="00164F92">
              <w:rPr>
                <w:rFonts w:ascii="Times New Roman" w:hAnsi="Times New Roman" w:cs="Times New Roman"/>
                <w:b/>
                <w:sz w:val="24"/>
                <w:szCs w:val="24"/>
              </w:rPr>
              <w:t>Термін</w:t>
            </w:r>
            <w:r w:rsidRPr="00164F92">
              <w:rPr>
                <w:rFonts w:ascii="Times New Roman" w:hAnsi="Times New Roman" w:cs="Times New Roman"/>
                <w:b/>
                <w:sz w:val="24"/>
                <w:szCs w:val="24"/>
              </w:rPr>
              <w:br/>
              <w:t>реалізації</w:t>
            </w:r>
            <w:r w:rsidRPr="00164F92">
              <w:rPr>
                <w:rFonts w:ascii="Times New Roman" w:hAnsi="Times New Roman" w:cs="Times New Roman"/>
                <w:b/>
                <w:sz w:val="24"/>
                <w:szCs w:val="24"/>
              </w:rPr>
              <w:br/>
            </w:r>
          </w:p>
        </w:tc>
        <w:tc>
          <w:tcPr>
            <w:tcW w:w="1690" w:type="dxa"/>
          </w:tcPr>
          <w:p w:rsidR="00776DA9" w:rsidRPr="00164F92" w:rsidRDefault="00776DA9" w:rsidP="00164F92">
            <w:pPr>
              <w:jc w:val="center"/>
              <w:rPr>
                <w:rFonts w:ascii="Times New Roman" w:hAnsi="Times New Roman" w:cs="Times New Roman"/>
                <w:b/>
                <w:sz w:val="24"/>
                <w:szCs w:val="24"/>
              </w:rPr>
            </w:pPr>
            <w:r w:rsidRPr="00164F92">
              <w:rPr>
                <w:rFonts w:ascii="Times New Roman" w:hAnsi="Times New Roman" w:cs="Times New Roman"/>
                <w:b/>
                <w:sz w:val="24"/>
                <w:szCs w:val="24"/>
              </w:rPr>
              <w:t>Виконавець</w:t>
            </w:r>
          </w:p>
        </w:tc>
      </w:tr>
      <w:tr w:rsidR="00776DA9" w:rsidRPr="00B41522" w:rsidTr="00164F92">
        <w:trPr>
          <w:trHeight w:val="146"/>
        </w:trPr>
        <w:tc>
          <w:tcPr>
            <w:tcW w:w="709" w:type="dxa"/>
          </w:tcPr>
          <w:p w:rsidR="00776DA9" w:rsidRPr="00B41522" w:rsidRDefault="00776DA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w:t>
            </w:r>
          </w:p>
        </w:tc>
        <w:tc>
          <w:tcPr>
            <w:tcW w:w="6530" w:type="dxa"/>
          </w:tcPr>
          <w:p w:rsidR="00776DA9" w:rsidRPr="002E6859" w:rsidRDefault="00776DA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Запроваджувати інновації в управлінні школою</w:t>
            </w:r>
            <w:r w:rsidR="002E6859">
              <w:rPr>
                <w:rFonts w:ascii="Times New Roman" w:hAnsi="Times New Roman" w:cs="Times New Roman"/>
                <w:color w:val="000000"/>
                <w:sz w:val="24"/>
                <w:szCs w:val="24"/>
                <w:lang w:val="uk-UA"/>
              </w:rPr>
              <w:t>.</w:t>
            </w:r>
          </w:p>
        </w:tc>
        <w:tc>
          <w:tcPr>
            <w:tcW w:w="1419" w:type="dxa"/>
          </w:tcPr>
          <w:p w:rsidR="00776DA9" w:rsidRPr="00B41522" w:rsidRDefault="00776DA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 xml:space="preserve">2020-2025 </w:t>
            </w:r>
          </w:p>
        </w:tc>
        <w:tc>
          <w:tcPr>
            <w:tcW w:w="1690" w:type="dxa"/>
          </w:tcPr>
          <w:p w:rsidR="00776DA9" w:rsidRPr="00B41522" w:rsidRDefault="002E6859" w:rsidP="002E6859">
            <w:pPr>
              <w:spacing w:line="276" w:lineRule="auto"/>
              <w:ind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Адміністрація</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w:t>
            </w:r>
          </w:p>
        </w:tc>
        <w:tc>
          <w:tcPr>
            <w:tcW w:w="6530" w:type="dxa"/>
          </w:tcPr>
          <w:p w:rsidR="002E6859" w:rsidRPr="002E6859" w:rsidRDefault="002E6859" w:rsidP="002E685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Теоретична, науково-методична підтримка</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педагогів до інноваційної роботи, створення</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сприятливого психологічного клімату</w:t>
            </w:r>
            <w:r>
              <w:rPr>
                <w:rFonts w:ascii="Times New Roman" w:hAnsi="Times New Roman" w:cs="Times New Roman"/>
                <w:color w:val="000000"/>
                <w:sz w:val="24"/>
                <w:szCs w:val="24"/>
                <w:lang w:val="uk-UA"/>
              </w:rPr>
              <w:t>.</w:t>
            </w:r>
          </w:p>
        </w:tc>
        <w:tc>
          <w:tcPr>
            <w:tcW w:w="1419" w:type="dxa"/>
          </w:tcPr>
          <w:p w:rsidR="002E6859" w:rsidRPr="002E6859"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690" w:type="dxa"/>
          </w:tcPr>
          <w:p w:rsidR="002E6859" w:rsidRPr="00B41522" w:rsidRDefault="002E6859" w:rsidP="00C07E2E">
            <w:pPr>
              <w:spacing w:line="276" w:lineRule="auto"/>
              <w:ind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Адміністрація</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3.</w:t>
            </w:r>
          </w:p>
        </w:tc>
        <w:tc>
          <w:tcPr>
            <w:tcW w:w="6530" w:type="dxa"/>
          </w:tcPr>
          <w:p w:rsidR="002E6859" w:rsidRPr="00B41522" w:rsidRDefault="002E6859" w:rsidP="002E685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Участь школи у Програмі </w:t>
            </w:r>
            <w:r>
              <w:rPr>
                <w:rFonts w:ascii="Times New Roman" w:hAnsi="Times New Roman" w:cs="Times New Roman"/>
                <w:color w:val="000000"/>
                <w:sz w:val="24"/>
                <w:szCs w:val="24"/>
                <w:lang w:val="uk-UA"/>
              </w:rPr>
              <w:t>Н</w:t>
            </w:r>
            <w:r w:rsidRPr="00B41522">
              <w:rPr>
                <w:rFonts w:ascii="Times New Roman" w:hAnsi="Times New Roman" w:cs="Times New Roman"/>
                <w:color w:val="000000"/>
                <w:sz w:val="24"/>
                <w:szCs w:val="24"/>
              </w:rPr>
              <w:t>ової української школи.</w:t>
            </w:r>
            <w:r w:rsidRPr="00B41522">
              <w:rPr>
                <w:rFonts w:ascii="Times New Roman" w:hAnsi="Times New Roman" w:cs="Times New Roman"/>
                <w:color w:val="000000"/>
                <w:sz w:val="24"/>
                <w:szCs w:val="24"/>
              </w:rPr>
              <w:br/>
            </w:r>
            <w:r w:rsidRPr="00B41522">
              <w:rPr>
                <w:rFonts w:ascii="Times New Roman" w:hAnsi="Times New Roman" w:cs="Times New Roman"/>
                <w:color w:val="000000"/>
                <w:sz w:val="24"/>
                <w:szCs w:val="24"/>
              </w:rPr>
              <w:lastRenderedPageBreak/>
              <w:t>Створе</w:t>
            </w:r>
            <w:r w:rsidR="00164F92">
              <w:rPr>
                <w:rFonts w:ascii="Times New Roman" w:hAnsi="Times New Roman" w:cs="Times New Roman"/>
                <w:color w:val="000000"/>
                <w:sz w:val="24"/>
                <w:szCs w:val="24"/>
              </w:rPr>
              <w:t xml:space="preserve">ння творчої групи «Інновації у </w:t>
            </w:r>
            <w:r w:rsidR="00164F92">
              <w:rPr>
                <w:rFonts w:ascii="Times New Roman" w:hAnsi="Times New Roman" w:cs="Times New Roman"/>
                <w:color w:val="000000"/>
                <w:sz w:val="24"/>
                <w:szCs w:val="24"/>
                <w:lang w:val="uk-UA"/>
              </w:rPr>
              <w:t>Н</w:t>
            </w:r>
            <w:r w:rsidRPr="00B41522">
              <w:rPr>
                <w:rFonts w:ascii="Times New Roman" w:hAnsi="Times New Roman" w:cs="Times New Roman"/>
                <w:color w:val="000000"/>
                <w:sz w:val="24"/>
                <w:szCs w:val="24"/>
              </w:rPr>
              <w:t>овій</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українській школі»</w:t>
            </w:r>
          </w:p>
        </w:tc>
        <w:tc>
          <w:tcPr>
            <w:tcW w:w="1419" w:type="dxa"/>
          </w:tcPr>
          <w:p w:rsidR="002E6859" w:rsidRPr="002E6859"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2020-2022</w:t>
            </w:r>
          </w:p>
        </w:tc>
        <w:tc>
          <w:tcPr>
            <w:tcW w:w="1690"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Педколектив</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lastRenderedPageBreak/>
              <w:t>4.</w:t>
            </w:r>
          </w:p>
        </w:tc>
        <w:tc>
          <w:tcPr>
            <w:tcW w:w="6530" w:type="dxa"/>
          </w:tcPr>
          <w:p w:rsidR="002E6859" w:rsidRPr="002E6859" w:rsidRDefault="002E6859" w:rsidP="006616FE">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Опрацювати науково-методичну літературу з даної</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проблеми. Здійснити інформаційне забезпечення</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педагогів із питань запровадження освітніх</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інновацій (ознайомити педагогічних працівників із</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науковими процесами, рекомендаціями, іншими</w:t>
            </w:r>
            <w:r w:rsidR="006616FE">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матеріалами)</w:t>
            </w:r>
            <w:r>
              <w:rPr>
                <w:rFonts w:ascii="Times New Roman" w:hAnsi="Times New Roman" w:cs="Times New Roman"/>
                <w:color w:val="000000"/>
                <w:sz w:val="24"/>
                <w:szCs w:val="24"/>
                <w:lang w:val="uk-UA"/>
              </w:rPr>
              <w:t>.</w:t>
            </w:r>
          </w:p>
        </w:tc>
        <w:tc>
          <w:tcPr>
            <w:tcW w:w="1419" w:type="dxa"/>
          </w:tcPr>
          <w:p w:rsidR="002E6859" w:rsidRPr="00B41522" w:rsidRDefault="002E6859" w:rsidP="00B41522">
            <w:pPr>
              <w:spacing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lang w:val="uk-UA"/>
              </w:rPr>
              <w:t>2020-2025</w:t>
            </w:r>
          </w:p>
        </w:tc>
        <w:tc>
          <w:tcPr>
            <w:tcW w:w="1690"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Творча група</w:t>
            </w:r>
            <w:r w:rsidRPr="00B41522">
              <w:rPr>
                <w:rFonts w:ascii="Times New Roman" w:hAnsi="Times New Roman" w:cs="Times New Roman"/>
                <w:color w:val="000000"/>
                <w:sz w:val="24"/>
                <w:szCs w:val="24"/>
                <w:lang w:val="uk-UA"/>
              </w:rPr>
              <w:br/>
              <w:t>«Іннов</w:t>
            </w:r>
            <w:r w:rsidR="00164F92">
              <w:rPr>
                <w:rFonts w:ascii="Times New Roman" w:hAnsi="Times New Roman" w:cs="Times New Roman"/>
                <w:color w:val="000000"/>
                <w:sz w:val="24"/>
                <w:szCs w:val="24"/>
                <w:lang w:val="uk-UA"/>
              </w:rPr>
              <w:t>ації у Н</w:t>
            </w:r>
            <w:r>
              <w:rPr>
                <w:rFonts w:ascii="Times New Roman" w:hAnsi="Times New Roman" w:cs="Times New Roman"/>
                <w:color w:val="000000"/>
                <w:sz w:val="24"/>
                <w:szCs w:val="24"/>
                <w:lang w:val="uk-UA"/>
              </w:rPr>
              <w:t>овій</w:t>
            </w:r>
            <w:r>
              <w:rPr>
                <w:rFonts w:ascii="Times New Roman" w:hAnsi="Times New Roman" w:cs="Times New Roman"/>
                <w:color w:val="000000"/>
                <w:sz w:val="24"/>
                <w:szCs w:val="24"/>
                <w:lang w:val="uk-UA"/>
              </w:rPr>
              <w:br/>
              <w:t>українській</w:t>
            </w:r>
            <w:r>
              <w:rPr>
                <w:rFonts w:ascii="Times New Roman" w:hAnsi="Times New Roman" w:cs="Times New Roman"/>
                <w:color w:val="000000"/>
                <w:sz w:val="24"/>
                <w:szCs w:val="24"/>
                <w:lang w:val="uk-UA"/>
              </w:rPr>
              <w:br/>
              <w:t>школі»</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5.</w:t>
            </w:r>
          </w:p>
        </w:tc>
        <w:tc>
          <w:tcPr>
            <w:tcW w:w="6530" w:type="dxa"/>
          </w:tcPr>
          <w:p w:rsidR="002E6859" w:rsidRPr="00B41522" w:rsidRDefault="002E6859" w:rsidP="002E685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Розробити рекомендації щодо впровадження</w:t>
            </w:r>
            <w:r w:rsidRPr="00B41522">
              <w:rPr>
                <w:rFonts w:ascii="Times New Roman" w:hAnsi="Times New Roman" w:cs="Times New Roman"/>
                <w:color w:val="000000"/>
                <w:sz w:val="24"/>
                <w:szCs w:val="24"/>
                <w:lang w:val="uk-UA"/>
              </w:rPr>
              <w:br/>
              <w:t>інновацій у практику роботи школи :</w:t>
            </w:r>
            <w:r w:rsidRPr="00B41522">
              <w:rPr>
                <w:rFonts w:ascii="Times New Roman" w:hAnsi="Times New Roman" w:cs="Times New Roman"/>
                <w:color w:val="000000"/>
                <w:sz w:val="24"/>
                <w:szCs w:val="24"/>
                <w:lang w:val="uk-UA"/>
              </w:rPr>
              <w:br/>
              <w:t>– рекомендувати педагогам для опрацювання</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сучасні науково-методичні посібники, монографії,</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рекомендації конференції;</w:t>
            </w:r>
            <w:r w:rsidRPr="00B41522">
              <w:rPr>
                <w:rFonts w:ascii="Times New Roman" w:hAnsi="Times New Roman" w:cs="Times New Roman"/>
                <w:color w:val="000000"/>
                <w:sz w:val="24"/>
                <w:szCs w:val="24"/>
                <w:lang w:val="uk-UA"/>
              </w:rPr>
              <w:br/>
              <w:t>– надавати методичну допомогу педагогам в</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 xml:space="preserve">розробці </w:t>
            </w:r>
            <w:r>
              <w:rPr>
                <w:rFonts w:ascii="Times New Roman" w:hAnsi="Times New Roman" w:cs="Times New Roman"/>
                <w:color w:val="000000"/>
                <w:sz w:val="24"/>
                <w:szCs w:val="24"/>
                <w:lang w:val="uk-UA"/>
              </w:rPr>
              <w:t>і</w:t>
            </w:r>
            <w:r w:rsidRPr="00B41522">
              <w:rPr>
                <w:rFonts w:ascii="Times New Roman" w:hAnsi="Times New Roman" w:cs="Times New Roman"/>
                <w:color w:val="000000"/>
                <w:sz w:val="24"/>
                <w:szCs w:val="24"/>
                <w:lang w:val="uk-UA"/>
              </w:rPr>
              <w:t>ндивідуальної траєкторії професійного і</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lang w:val="uk-UA"/>
              </w:rPr>
              <w:t>особистого розвитку.</w:t>
            </w:r>
          </w:p>
        </w:tc>
        <w:tc>
          <w:tcPr>
            <w:tcW w:w="1419"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690" w:type="dxa"/>
          </w:tcPr>
          <w:p w:rsidR="002E6859" w:rsidRPr="00B41522" w:rsidRDefault="002E6859" w:rsidP="002E685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Заступник</w:t>
            </w:r>
            <w:r>
              <w:rPr>
                <w:rFonts w:ascii="Times New Roman" w:hAnsi="Times New Roman" w:cs="Times New Roman"/>
                <w:color w:val="000000"/>
                <w:sz w:val="24"/>
                <w:szCs w:val="24"/>
                <w:lang w:val="uk-UA"/>
              </w:rPr>
              <w:t xml:space="preserve"> директора </w:t>
            </w:r>
            <w:r w:rsidRPr="00B41522">
              <w:rPr>
                <w:rFonts w:ascii="Times New Roman" w:hAnsi="Times New Roman" w:cs="Times New Roman"/>
                <w:color w:val="000000"/>
                <w:sz w:val="24"/>
                <w:szCs w:val="24"/>
              </w:rPr>
              <w:t xml:space="preserve"> з НВР</w:t>
            </w:r>
            <w:r w:rsidRPr="00B41522">
              <w:rPr>
                <w:rFonts w:ascii="Times New Roman" w:hAnsi="Times New Roman" w:cs="Times New Roman"/>
                <w:color w:val="000000"/>
                <w:sz w:val="24"/>
                <w:szCs w:val="24"/>
              </w:rPr>
              <w:br/>
              <w:t>Творча група</w:t>
            </w:r>
            <w:r w:rsidRPr="00B41522">
              <w:rPr>
                <w:rFonts w:ascii="Times New Roman" w:hAnsi="Times New Roman" w:cs="Times New Roman"/>
                <w:color w:val="000000"/>
                <w:sz w:val="24"/>
                <w:szCs w:val="24"/>
              </w:rPr>
              <w:br/>
              <w:t xml:space="preserve">«Інновації у </w:t>
            </w:r>
            <w:r>
              <w:rPr>
                <w:rFonts w:ascii="Times New Roman" w:hAnsi="Times New Roman" w:cs="Times New Roman"/>
                <w:color w:val="000000"/>
                <w:sz w:val="24"/>
                <w:szCs w:val="24"/>
                <w:lang w:val="uk-UA"/>
              </w:rPr>
              <w:t>НУШ</w:t>
            </w:r>
            <w:r w:rsidRPr="00B41522">
              <w:rPr>
                <w:rFonts w:ascii="Times New Roman" w:hAnsi="Times New Roman" w:cs="Times New Roman"/>
                <w:color w:val="000000"/>
                <w:sz w:val="24"/>
                <w:szCs w:val="24"/>
              </w:rPr>
              <w:t>»</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6.</w:t>
            </w:r>
          </w:p>
        </w:tc>
        <w:tc>
          <w:tcPr>
            <w:tcW w:w="6530"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Освоювати нові педагогічні ідеї шляхом залучення</w:t>
            </w:r>
            <w:r w:rsidRPr="00B41522">
              <w:rPr>
                <w:rFonts w:ascii="Times New Roman" w:hAnsi="Times New Roman" w:cs="Times New Roman"/>
                <w:color w:val="000000"/>
                <w:sz w:val="24"/>
                <w:szCs w:val="24"/>
                <w:lang w:val="uk-UA"/>
              </w:rPr>
              <w:br/>
              <w:t>педагогів до інноваційної діяльності:</w:t>
            </w:r>
            <w:r w:rsidRPr="00B41522">
              <w:rPr>
                <w:rFonts w:ascii="Times New Roman" w:hAnsi="Times New Roman" w:cs="Times New Roman"/>
                <w:color w:val="000000"/>
                <w:sz w:val="24"/>
                <w:szCs w:val="24"/>
                <w:lang w:val="uk-UA"/>
              </w:rPr>
              <w:br/>
              <w:t>– засідання педагогічної ради, круглі столи,</w:t>
            </w:r>
            <w:r w:rsidRPr="00B41522">
              <w:rPr>
                <w:rFonts w:ascii="Times New Roman" w:hAnsi="Times New Roman" w:cs="Times New Roman"/>
                <w:color w:val="000000"/>
                <w:sz w:val="24"/>
                <w:szCs w:val="24"/>
                <w:lang w:val="uk-UA"/>
              </w:rPr>
              <w:br/>
              <w:t>семінари тощо;</w:t>
            </w:r>
            <w:r w:rsidRPr="00B41522">
              <w:rPr>
                <w:rFonts w:ascii="Times New Roman" w:hAnsi="Times New Roman" w:cs="Times New Roman"/>
                <w:color w:val="000000"/>
                <w:sz w:val="24"/>
                <w:szCs w:val="24"/>
                <w:lang w:val="uk-UA"/>
              </w:rPr>
              <w:br/>
              <w:t>– творча діяльність педагогів у методичних</w:t>
            </w:r>
            <w:r w:rsidRPr="00B41522">
              <w:rPr>
                <w:rFonts w:ascii="Times New Roman" w:hAnsi="Times New Roman" w:cs="Times New Roman"/>
                <w:color w:val="000000"/>
                <w:sz w:val="24"/>
                <w:szCs w:val="24"/>
                <w:lang w:val="uk-UA"/>
              </w:rPr>
              <w:br/>
              <w:t>об’єднаннях;</w:t>
            </w:r>
            <w:r w:rsidRPr="00B41522">
              <w:rPr>
                <w:rFonts w:ascii="Times New Roman" w:hAnsi="Times New Roman" w:cs="Times New Roman"/>
                <w:color w:val="000000"/>
                <w:sz w:val="24"/>
                <w:szCs w:val="24"/>
                <w:lang w:val="uk-UA"/>
              </w:rPr>
              <w:br/>
              <w:t>– участь у науково-практичних конференціях;</w:t>
            </w:r>
            <w:r w:rsidRPr="00B41522">
              <w:rPr>
                <w:rFonts w:ascii="Times New Roman" w:hAnsi="Times New Roman" w:cs="Times New Roman"/>
                <w:color w:val="000000"/>
                <w:sz w:val="24"/>
                <w:szCs w:val="24"/>
                <w:lang w:val="uk-UA"/>
              </w:rPr>
              <w:br/>
              <w:t>– узагальнення власного досвіду й досвіду своїх колег;</w:t>
            </w:r>
            <w:r w:rsidRPr="00B41522">
              <w:rPr>
                <w:rFonts w:ascii="Times New Roman" w:hAnsi="Times New Roman" w:cs="Times New Roman"/>
                <w:color w:val="000000"/>
                <w:sz w:val="24"/>
                <w:szCs w:val="24"/>
                <w:lang w:val="uk-UA"/>
              </w:rPr>
              <w:br/>
              <w:t>– розміщення власних розробок уроків та виховних</w:t>
            </w:r>
            <w:r w:rsidRPr="00B41522">
              <w:rPr>
                <w:rFonts w:ascii="Times New Roman" w:hAnsi="Times New Roman" w:cs="Times New Roman"/>
                <w:color w:val="000000"/>
                <w:sz w:val="24"/>
                <w:szCs w:val="24"/>
                <w:lang w:val="uk-UA"/>
              </w:rPr>
              <w:br/>
              <w:t>заходів на освітніх платформах;</w:t>
            </w:r>
            <w:r w:rsidRPr="00B41522">
              <w:rPr>
                <w:rFonts w:ascii="Times New Roman" w:hAnsi="Times New Roman" w:cs="Times New Roman"/>
                <w:color w:val="000000"/>
                <w:sz w:val="24"/>
                <w:szCs w:val="24"/>
                <w:lang w:val="uk-UA"/>
              </w:rPr>
              <w:br/>
              <w:t>– сертифікація педагогічних працівників;</w:t>
            </w:r>
            <w:r w:rsidRPr="00B41522">
              <w:rPr>
                <w:rFonts w:ascii="Times New Roman" w:hAnsi="Times New Roman" w:cs="Times New Roman"/>
                <w:color w:val="000000"/>
                <w:sz w:val="24"/>
                <w:szCs w:val="24"/>
                <w:lang w:val="uk-UA"/>
              </w:rPr>
              <w:br/>
              <w:t>– самостійна дослідницька, творча робота над</w:t>
            </w:r>
            <w:r w:rsidRPr="00B41522">
              <w:rPr>
                <w:rFonts w:ascii="Times New Roman" w:hAnsi="Times New Roman" w:cs="Times New Roman"/>
                <w:color w:val="000000"/>
                <w:sz w:val="24"/>
                <w:szCs w:val="24"/>
                <w:lang w:val="uk-UA"/>
              </w:rPr>
              <w:br/>
              <w:t>темою, проблемою.</w:t>
            </w:r>
          </w:p>
        </w:tc>
        <w:tc>
          <w:tcPr>
            <w:tcW w:w="1419"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690"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педколектив</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7.</w:t>
            </w:r>
          </w:p>
        </w:tc>
        <w:tc>
          <w:tcPr>
            <w:tcW w:w="6530" w:type="dxa"/>
          </w:tcPr>
          <w:p w:rsidR="002E6859" w:rsidRPr="002E6859" w:rsidRDefault="002E6859" w:rsidP="002E685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Узагальнювати досвід роботи членів творчої групи (розробка рекомендацій та порад щодо</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впровадження в практику роботи школи</w:t>
            </w:r>
            <w:r>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інноваційних технологій)</w:t>
            </w:r>
            <w:r>
              <w:rPr>
                <w:rFonts w:ascii="Times New Roman" w:hAnsi="Times New Roman" w:cs="Times New Roman"/>
                <w:color w:val="000000"/>
                <w:sz w:val="24"/>
                <w:szCs w:val="24"/>
                <w:lang w:val="uk-UA"/>
              </w:rPr>
              <w:t>.</w:t>
            </w:r>
          </w:p>
        </w:tc>
        <w:tc>
          <w:tcPr>
            <w:tcW w:w="1419"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2020-2023</w:t>
            </w:r>
          </w:p>
        </w:tc>
        <w:tc>
          <w:tcPr>
            <w:tcW w:w="1690" w:type="dxa"/>
          </w:tcPr>
          <w:p w:rsidR="002E6859" w:rsidRPr="002E6859"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Адміністрація </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8.</w:t>
            </w:r>
          </w:p>
        </w:tc>
        <w:tc>
          <w:tcPr>
            <w:tcW w:w="6530" w:type="dxa"/>
          </w:tcPr>
          <w:p w:rsidR="002E6859" w:rsidRPr="006616FE" w:rsidRDefault="002E6859" w:rsidP="006616FE">
            <w:pPr>
              <w:spacing w:line="276" w:lineRule="auto"/>
              <w:rPr>
                <w:rFonts w:ascii="Times New Roman" w:hAnsi="Times New Roman" w:cs="Times New Roman"/>
                <w:color w:val="000000"/>
                <w:sz w:val="24"/>
                <w:szCs w:val="24"/>
                <w:lang w:val="uk-UA"/>
              </w:rPr>
            </w:pPr>
            <w:r w:rsidRPr="006616FE">
              <w:rPr>
                <w:rFonts w:ascii="Times New Roman" w:hAnsi="Times New Roman" w:cs="Times New Roman"/>
                <w:color w:val="000000"/>
                <w:sz w:val="24"/>
                <w:szCs w:val="24"/>
                <w:lang w:val="uk-UA"/>
              </w:rPr>
              <w:t>Координувати супровід окремих інноваційних</w:t>
            </w:r>
            <w:r>
              <w:rPr>
                <w:rFonts w:ascii="Times New Roman" w:hAnsi="Times New Roman" w:cs="Times New Roman"/>
                <w:color w:val="000000"/>
                <w:sz w:val="24"/>
                <w:szCs w:val="24"/>
                <w:lang w:val="uk-UA"/>
              </w:rPr>
              <w:t xml:space="preserve"> </w:t>
            </w:r>
            <w:r w:rsidRPr="006616FE">
              <w:rPr>
                <w:rFonts w:ascii="Times New Roman" w:hAnsi="Times New Roman" w:cs="Times New Roman"/>
                <w:color w:val="000000"/>
                <w:sz w:val="24"/>
                <w:szCs w:val="24"/>
                <w:lang w:val="uk-UA"/>
              </w:rPr>
              <w:t>проєктів</w:t>
            </w:r>
            <w:r w:rsidR="006616FE">
              <w:rPr>
                <w:rFonts w:ascii="Times New Roman" w:hAnsi="Times New Roman" w:cs="Times New Roman"/>
                <w:color w:val="000000"/>
                <w:sz w:val="24"/>
                <w:szCs w:val="24"/>
                <w:lang w:val="uk-UA"/>
              </w:rPr>
              <w:t xml:space="preserve">, зокрема, інноваційно-експериментальні проекти «На крилах успіху» («Ліга крилатих»), особистісно зорієнтоване навчання на засадах гуманної педагогіки, </w:t>
            </w:r>
            <w:r w:rsidR="006616FE" w:rsidRPr="006616FE">
              <w:rPr>
                <w:rFonts w:ascii="Times New Roman" w:hAnsi="Times New Roman" w:cs="Times New Roman"/>
                <w:bCs/>
                <w:spacing w:val="-16"/>
                <w:sz w:val="24"/>
                <w:szCs w:val="24"/>
                <w:lang w:val="uk-UA"/>
              </w:rPr>
              <w:t>“Модернізація шкільного навчального експерименту на основі Інтернет-орієнтованих педагогічних технологій (Шкільний навчальний експеримент з сайтом симуляцій PHET) “</w:t>
            </w:r>
          </w:p>
        </w:tc>
        <w:tc>
          <w:tcPr>
            <w:tcW w:w="1419"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690" w:type="dxa"/>
          </w:tcPr>
          <w:p w:rsidR="002E6859" w:rsidRPr="002E6859"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Заступник директора з НВР</w:t>
            </w:r>
          </w:p>
        </w:tc>
      </w:tr>
      <w:tr w:rsidR="002E6859" w:rsidRPr="00B41522" w:rsidTr="00164F92">
        <w:trPr>
          <w:trHeight w:val="146"/>
        </w:trPr>
        <w:tc>
          <w:tcPr>
            <w:tcW w:w="709" w:type="dxa"/>
          </w:tcPr>
          <w:p w:rsidR="002E6859" w:rsidRPr="00B41522"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9.</w:t>
            </w:r>
          </w:p>
        </w:tc>
        <w:tc>
          <w:tcPr>
            <w:tcW w:w="6530" w:type="dxa"/>
          </w:tcPr>
          <w:p w:rsidR="002E6859" w:rsidRPr="002E6859" w:rsidRDefault="002E6859" w:rsidP="00B41522">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Моніторинг якості інноваційної діяльності</w:t>
            </w:r>
            <w:r>
              <w:rPr>
                <w:rFonts w:ascii="Times New Roman" w:hAnsi="Times New Roman" w:cs="Times New Roman"/>
                <w:color w:val="000000"/>
                <w:sz w:val="24"/>
                <w:szCs w:val="24"/>
                <w:lang w:val="uk-UA"/>
              </w:rPr>
              <w:t>.</w:t>
            </w:r>
          </w:p>
        </w:tc>
        <w:tc>
          <w:tcPr>
            <w:tcW w:w="1419"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2022, 2024</w:t>
            </w:r>
          </w:p>
        </w:tc>
        <w:tc>
          <w:tcPr>
            <w:tcW w:w="1690" w:type="dxa"/>
          </w:tcPr>
          <w:p w:rsidR="002E6859" w:rsidRPr="00B41522" w:rsidRDefault="002E6859" w:rsidP="00B41522">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Адміністрація </w:t>
            </w:r>
          </w:p>
        </w:tc>
      </w:tr>
    </w:tbl>
    <w:p w:rsidR="00164F92" w:rsidRDefault="00164F92" w:rsidP="00B41522">
      <w:pPr>
        <w:shd w:val="clear" w:color="auto" w:fill="FFFFFF"/>
        <w:spacing w:after="150"/>
        <w:rPr>
          <w:rFonts w:ascii="Times New Roman" w:hAnsi="Times New Roman" w:cs="Times New Roman"/>
          <w:b/>
          <w:bCs/>
          <w:color w:val="222222"/>
          <w:sz w:val="24"/>
          <w:szCs w:val="24"/>
          <w:lang w:val="uk-UA"/>
        </w:rPr>
      </w:pPr>
    </w:p>
    <w:p w:rsidR="00B90C3E" w:rsidRPr="00B41522" w:rsidRDefault="00EE4981" w:rsidP="006C22F0">
      <w:pPr>
        <w:shd w:val="clear" w:color="auto" w:fill="FFFFFF"/>
        <w:spacing w:after="150"/>
        <w:ind w:firstLine="709"/>
        <w:rPr>
          <w:rFonts w:ascii="Times New Roman" w:hAnsi="Times New Roman" w:cs="Times New Roman"/>
          <w:color w:val="222222"/>
          <w:sz w:val="24"/>
          <w:szCs w:val="24"/>
          <w:lang w:val="uk-UA"/>
        </w:rPr>
      </w:pPr>
      <w:r w:rsidRPr="00B41522">
        <w:rPr>
          <w:rFonts w:ascii="Times New Roman" w:hAnsi="Times New Roman" w:cs="Times New Roman"/>
          <w:b/>
          <w:bCs/>
          <w:color w:val="222222"/>
          <w:sz w:val="24"/>
          <w:szCs w:val="24"/>
          <w:lang w:val="uk-UA"/>
        </w:rPr>
        <w:t>Очікувані результати:</w:t>
      </w:r>
      <w:r w:rsidRPr="00B41522">
        <w:rPr>
          <w:rFonts w:ascii="Times New Roman" w:hAnsi="Times New Roman" w:cs="Times New Roman"/>
          <w:color w:val="222222"/>
          <w:sz w:val="24"/>
          <w:szCs w:val="24"/>
          <w:lang w:val="uk-UA"/>
        </w:rPr>
        <w:br/>
        <w:t>-</w:t>
      </w:r>
      <w:r w:rsidR="002E6859">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узагальнення основних шляхів, форм, засобів та умов, які забезпечують якісну</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 xml:space="preserve">організацію </w:t>
      </w:r>
      <w:r w:rsidR="009A2B42">
        <w:rPr>
          <w:rFonts w:ascii="Times New Roman" w:hAnsi="Times New Roman" w:cs="Times New Roman"/>
          <w:color w:val="222222"/>
          <w:sz w:val="24"/>
          <w:szCs w:val="24"/>
          <w:lang w:val="uk-UA"/>
        </w:rPr>
        <w:t>о</w:t>
      </w:r>
      <w:r w:rsidRPr="00B41522">
        <w:rPr>
          <w:rFonts w:ascii="Times New Roman" w:hAnsi="Times New Roman" w:cs="Times New Roman"/>
          <w:color w:val="222222"/>
          <w:sz w:val="24"/>
          <w:szCs w:val="24"/>
          <w:lang w:val="uk-UA"/>
        </w:rPr>
        <w:t>світнього процесу;</w:t>
      </w:r>
      <w:r w:rsidRPr="00B41522">
        <w:rPr>
          <w:rFonts w:ascii="Times New Roman" w:hAnsi="Times New Roman" w:cs="Times New Roman"/>
          <w:color w:val="222222"/>
          <w:sz w:val="24"/>
          <w:szCs w:val="24"/>
          <w:lang w:val="uk-UA"/>
        </w:rPr>
        <w:br/>
        <w:t>-</w:t>
      </w:r>
      <w:r w:rsidR="002E6859">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відкритість школи до нововведень в умо</w:t>
      </w:r>
      <w:r w:rsidR="00164F92">
        <w:rPr>
          <w:rFonts w:ascii="Times New Roman" w:hAnsi="Times New Roman" w:cs="Times New Roman"/>
          <w:color w:val="222222"/>
          <w:sz w:val="24"/>
          <w:szCs w:val="24"/>
          <w:lang w:val="uk-UA"/>
        </w:rPr>
        <w:t>вах динамічного розвитку освіти;</w:t>
      </w:r>
      <w:r w:rsidRPr="00B41522">
        <w:rPr>
          <w:rFonts w:ascii="Times New Roman" w:hAnsi="Times New Roman" w:cs="Times New Roman"/>
          <w:color w:val="222222"/>
          <w:sz w:val="24"/>
          <w:szCs w:val="24"/>
          <w:lang w:val="uk-UA"/>
        </w:rPr>
        <w:br/>
        <w:t>-</w:t>
      </w:r>
      <w:r w:rsidR="00C805F1">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ефективна організація науково – методичних структур колегіального управління</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(науково – методичні ради, малі педагогічні ради, творчі групи, тощо);</w:t>
      </w:r>
      <w:r w:rsidRPr="00B41522">
        <w:rPr>
          <w:rFonts w:ascii="Times New Roman" w:hAnsi="Times New Roman" w:cs="Times New Roman"/>
          <w:color w:val="222222"/>
          <w:sz w:val="24"/>
          <w:szCs w:val="24"/>
          <w:lang w:val="uk-UA"/>
        </w:rPr>
        <w:br/>
      </w:r>
      <w:r w:rsidRPr="00B41522">
        <w:rPr>
          <w:rFonts w:ascii="Times New Roman" w:hAnsi="Times New Roman" w:cs="Times New Roman"/>
          <w:color w:val="222222"/>
          <w:sz w:val="24"/>
          <w:szCs w:val="24"/>
          <w:lang w:val="uk-UA"/>
        </w:rPr>
        <w:lastRenderedPageBreak/>
        <w:t>-</w:t>
      </w:r>
      <w:r w:rsidR="002E6859">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запровадження інноваційної діяльності в роботі п</w:t>
      </w:r>
      <w:r w:rsidR="002E6859">
        <w:rPr>
          <w:rFonts w:ascii="Times New Roman" w:hAnsi="Times New Roman" w:cs="Times New Roman"/>
          <w:color w:val="222222"/>
          <w:sz w:val="24"/>
          <w:szCs w:val="24"/>
          <w:lang w:val="uk-UA"/>
        </w:rPr>
        <w:t>едагогів, адміністрації школи.</w:t>
      </w:r>
      <w:r w:rsidR="002775BB" w:rsidRPr="00B41522">
        <w:rPr>
          <w:rFonts w:ascii="Times New Roman" w:hAnsi="Times New Roman" w:cs="Times New Roman"/>
          <w:color w:val="222222"/>
          <w:sz w:val="24"/>
          <w:szCs w:val="24"/>
          <w:lang w:val="uk-UA"/>
        </w:rPr>
        <w:br/>
      </w:r>
    </w:p>
    <w:p w:rsidR="002775BB" w:rsidRPr="002E6859" w:rsidRDefault="002775BB" w:rsidP="00B41522">
      <w:pPr>
        <w:shd w:val="clear" w:color="auto" w:fill="FFFFFF"/>
        <w:spacing w:after="150"/>
        <w:jc w:val="center"/>
        <w:rPr>
          <w:rFonts w:ascii="Times New Roman" w:hAnsi="Times New Roman" w:cs="Times New Roman"/>
          <w:b/>
          <w:bCs/>
          <w:color w:val="222222"/>
          <w:sz w:val="28"/>
          <w:szCs w:val="28"/>
          <w:lang w:val="uk-UA"/>
        </w:rPr>
      </w:pPr>
      <w:r w:rsidRPr="002E6859">
        <w:rPr>
          <w:rFonts w:ascii="Times New Roman" w:hAnsi="Times New Roman" w:cs="Times New Roman"/>
          <w:b/>
          <w:bCs/>
          <w:color w:val="222222"/>
          <w:sz w:val="28"/>
          <w:szCs w:val="28"/>
          <w:lang w:val="uk-UA"/>
        </w:rPr>
        <w:t>Виховний аспект</w:t>
      </w:r>
    </w:p>
    <w:p w:rsidR="00B1061A" w:rsidRDefault="002775BB" w:rsidP="00B1061A">
      <w:pPr>
        <w:pStyle w:val="a8"/>
        <w:spacing w:line="276" w:lineRule="auto"/>
        <w:ind w:firstLine="851"/>
        <w:jc w:val="both"/>
        <w:rPr>
          <w:rFonts w:ascii="Times New Roman" w:hAnsi="Times New Roman" w:cs="Times New Roman"/>
          <w:sz w:val="24"/>
          <w:szCs w:val="24"/>
          <w:lang w:val="uk-UA"/>
        </w:rPr>
      </w:pPr>
      <w:r w:rsidRPr="00B41522">
        <w:rPr>
          <w:lang w:val="uk-UA"/>
        </w:rPr>
        <w:br/>
      </w:r>
      <w:r w:rsidR="00B1061A">
        <w:rPr>
          <w:rFonts w:ascii="Times New Roman" w:hAnsi="Times New Roman" w:cs="Times New Roman"/>
          <w:b/>
          <w:bCs/>
          <w:sz w:val="24"/>
          <w:szCs w:val="24"/>
          <w:lang w:val="uk-UA"/>
        </w:rPr>
        <w:t xml:space="preserve">             </w:t>
      </w:r>
      <w:r w:rsidRPr="008B3B49">
        <w:rPr>
          <w:rFonts w:ascii="Times New Roman" w:hAnsi="Times New Roman" w:cs="Times New Roman"/>
          <w:b/>
          <w:bCs/>
          <w:sz w:val="24"/>
          <w:szCs w:val="24"/>
          <w:lang w:val="uk-UA"/>
        </w:rPr>
        <w:t>Мета</w:t>
      </w:r>
      <w:r w:rsidR="008B3B49">
        <w:rPr>
          <w:rFonts w:ascii="Times New Roman" w:hAnsi="Times New Roman" w:cs="Times New Roman"/>
          <w:b/>
          <w:bCs/>
          <w:sz w:val="24"/>
          <w:szCs w:val="24"/>
          <w:lang w:val="uk-UA"/>
        </w:rPr>
        <w:t xml:space="preserve"> </w:t>
      </w:r>
      <w:r w:rsidRPr="008B3B49">
        <w:rPr>
          <w:rFonts w:ascii="Times New Roman" w:hAnsi="Times New Roman" w:cs="Times New Roman"/>
          <w:sz w:val="24"/>
          <w:szCs w:val="24"/>
          <w:lang w:val="uk-UA"/>
        </w:rPr>
        <w:t>виховної роботи: сприяння в</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 xml:space="preserve"> розвитку </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пізнавальної</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 xml:space="preserve"> творчої </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активності</w:t>
      </w:r>
      <w:r w:rsidR="008E4104" w:rsidRPr="008B3B49">
        <w:rPr>
          <w:rFonts w:ascii="Times New Roman" w:hAnsi="Times New Roman" w:cs="Times New Roman"/>
          <w:sz w:val="24"/>
          <w:szCs w:val="24"/>
          <w:lang w:val="uk-UA"/>
        </w:rPr>
        <w:t xml:space="preserve"> </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особистості; розвиток природних здібностей,</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 xml:space="preserve"> уяви і продуктивного </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мислення з</w:t>
      </w:r>
      <w:r w:rsidR="008E4104" w:rsidRPr="008B3B49">
        <w:rPr>
          <w:rFonts w:ascii="Times New Roman" w:hAnsi="Times New Roman" w:cs="Times New Roman"/>
          <w:sz w:val="24"/>
          <w:szCs w:val="24"/>
          <w:lang w:val="uk-UA"/>
        </w:rPr>
        <w:t xml:space="preserve"> </w:t>
      </w:r>
      <w:r w:rsidRPr="008B3B49">
        <w:rPr>
          <w:rFonts w:ascii="Times New Roman" w:hAnsi="Times New Roman" w:cs="Times New Roman"/>
          <w:sz w:val="24"/>
          <w:szCs w:val="24"/>
          <w:lang w:val="uk-UA"/>
        </w:rPr>
        <w:t xml:space="preserve">гуманістичним </w:t>
      </w:r>
      <w:r w:rsidR="006335C2" w:rsidRPr="008B3B49">
        <w:rPr>
          <w:rFonts w:ascii="Times New Roman" w:hAnsi="Times New Roman" w:cs="Times New Roman"/>
          <w:sz w:val="24"/>
          <w:szCs w:val="24"/>
          <w:lang w:val="uk-UA"/>
        </w:rPr>
        <w:t>с</w:t>
      </w:r>
      <w:r w:rsidRPr="008B3B49">
        <w:rPr>
          <w:rFonts w:ascii="Times New Roman" w:hAnsi="Times New Roman" w:cs="Times New Roman"/>
          <w:sz w:val="24"/>
          <w:szCs w:val="24"/>
          <w:lang w:val="uk-UA"/>
        </w:rPr>
        <w:t xml:space="preserve">вітосприйняттям і почуттям відповідальності за долю </w:t>
      </w:r>
      <w:r w:rsidRPr="008B3B49">
        <w:rPr>
          <w:rFonts w:ascii="Times New Roman" w:hAnsi="Times New Roman" w:cs="Times New Roman"/>
          <w:sz w:val="24"/>
          <w:szCs w:val="24"/>
        </w:rPr>
        <w:t xml:space="preserve">України, </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rPr>
        <w:t>її</w:t>
      </w:r>
      <w:r w:rsidR="008E4104" w:rsidRPr="008B3B49">
        <w:rPr>
          <w:rFonts w:ascii="Times New Roman" w:hAnsi="Times New Roman" w:cs="Times New Roman"/>
          <w:sz w:val="24"/>
          <w:szCs w:val="24"/>
          <w:lang w:val="uk-UA"/>
        </w:rPr>
        <w:t xml:space="preserve"> </w:t>
      </w:r>
      <w:r w:rsidR="008B3B49">
        <w:rPr>
          <w:rFonts w:ascii="Times New Roman" w:hAnsi="Times New Roman" w:cs="Times New Roman"/>
          <w:sz w:val="24"/>
          <w:szCs w:val="24"/>
          <w:lang w:val="uk-UA"/>
        </w:rPr>
        <w:t xml:space="preserve"> </w:t>
      </w:r>
      <w:r w:rsidRPr="008B3B49">
        <w:rPr>
          <w:rFonts w:ascii="Times New Roman" w:hAnsi="Times New Roman" w:cs="Times New Roman"/>
          <w:sz w:val="24"/>
          <w:szCs w:val="24"/>
        </w:rPr>
        <w:t>народу; виховання стетичних смаків;</w:t>
      </w:r>
      <w:r w:rsidR="006335C2" w:rsidRPr="008B3B49">
        <w:rPr>
          <w:rFonts w:ascii="Times New Roman" w:hAnsi="Times New Roman" w:cs="Times New Roman"/>
          <w:sz w:val="24"/>
          <w:szCs w:val="24"/>
          <w:lang w:val="uk-UA"/>
        </w:rPr>
        <w:t xml:space="preserve">  ведення здорового способу життя.</w:t>
      </w:r>
    </w:p>
    <w:p w:rsidR="002775BB" w:rsidRPr="008B3B49" w:rsidRDefault="002775BB" w:rsidP="00B1061A">
      <w:pPr>
        <w:pStyle w:val="a8"/>
        <w:spacing w:line="276" w:lineRule="auto"/>
        <w:ind w:left="708"/>
        <w:jc w:val="both"/>
        <w:rPr>
          <w:rFonts w:ascii="Times New Roman" w:hAnsi="Times New Roman" w:cs="Times New Roman"/>
          <w:sz w:val="24"/>
          <w:szCs w:val="24"/>
          <w:lang w:val="uk-UA"/>
        </w:rPr>
      </w:pPr>
    </w:p>
    <w:p w:rsidR="009A2B42" w:rsidRDefault="002775BB" w:rsidP="00B1061A">
      <w:pPr>
        <w:shd w:val="clear" w:color="auto" w:fill="FFFFFF"/>
        <w:spacing w:after="0"/>
        <w:ind w:firstLine="709"/>
        <w:rPr>
          <w:rFonts w:ascii="Times New Roman" w:hAnsi="Times New Roman" w:cs="Times New Roman"/>
          <w:b/>
          <w:color w:val="222222"/>
          <w:sz w:val="24"/>
          <w:szCs w:val="24"/>
          <w:lang w:val="uk-UA"/>
        </w:rPr>
      </w:pPr>
      <w:r w:rsidRPr="006335C2">
        <w:rPr>
          <w:rFonts w:ascii="Times New Roman" w:hAnsi="Times New Roman" w:cs="Times New Roman"/>
          <w:b/>
          <w:color w:val="222222"/>
          <w:sz w:val="24"/>
          <w:szCs w:val="24"/>
          <w:lang w:val="uk-UA"/>
        </w:rPr>
        <w:t xml:space="preserve">Основні </w:t>
      </w:r>
      <w:r w:rsidRPr="006335C2">
        <w:rPr>
          <w:rFonts w:ascii="Times New Roman" w:hAnsi="Times New Roman" w:cs="Times New Roman"/>
          <w:b/>
          <w:bCs/>
          <w:color w:val="222222"/>
          <w:sz w:val="24"/>
          <w:szCs w:val="24"/>
          <w:lang w:val="uk-UA"/>
        </w:rPr>
        <w:t>завдання</w:t>
      </w:r>
      <w:r w:rsidRPr="006335C2">
        <w:rPr>
          <w:rFonts w:ascii="Times New Roman" w:hAnsi="Times New Roman" w:cs="Times New Roman"/>
          <w:b/>
          <w:color w:val="222222"/>
          <w:sz w:val="24"/>
          <w:szCs w:val="24"/>
          <w:lang w:val="uk-UA"/>
        </w:rPr>
        <w:t>:</w:t>
      </w:r>
    </w:p>
    <w:p w:rsidR="009A2B42" w:rsidRDefault="002775BB" w:rsidP="009A2B42">
      <w:pPr>
        <w:shd w:val="clear" w:color="auto" w:fill="FFFFFF"/>
        <w:spacing w:after="0"/>
        <w:ind w:firstLine="709"/>
        <w:jc w:val="both"/>
        <w:rPr>
          <w:rFonts w:ascii="Times New Roman" w:hAnsi="Times New Roman" w:cs="Times New Roman"/>
          <w:color w:val="222222"/>
          <w:sz w:val="24"/>
          <w:szCs w:val="24"/>
          <w:lang w:val="uk-UA"/>
        </w:rPr>
      </w:pPr>
      <w:r w:rsidRPr="00B41522">
        <w:rPr>
          <w:rFonts w:ascii="Times New Roman" w:hAnsi="Times New Roman" w:cs="Times New Roman"/>
          <w:color w:val="222222"/>
          <w:sz w:val="24"/>
          <w:szCs w:val="24"/>
          <w:lang w:val="uk-UA"/>
        </w:rPr>
        <w:br/>
        <w:t>1.</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Формування основ наукового світогляду, пізнавальної активності і культури</w:t>
      </w:r>
      <w:r w:rsidR="006335C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розумової праці, вироблення уміння самостійно здобувати знання, застосовувати їх у</w:t>
      </w:r>
      <w:r w:rsidR="006335C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 xml:space="preserve">своїй практичній </w:t>
      </w:r>
      <w:r w:rsidR="006335C2">
        <w:rPr>
          <w:rFonts w:ascii="Times New Roman" w:hAnsi="Times New Roman" w:cs="Times New Roman"/>
          <w:color w:val="222222"/>
          <w:sz w:val="24"/>
          <w:szCs w:val="24"/>
          <w:lang w:val="uk-UA"/>
        </w:rPr>
        <w:t>д</w:t>
      </w:r>
      <w:r w:rsidRPr="00B41522">
        <w:rPr>
          <w:rFonts w:ascii="Times New Roman" w:hAnsi="Times New Roman" w:cs="Times New Roman"/>
          <w:color w:val="222222"/>
          <w:sz w:val="24"/>
          <w:szCs w:val="24"/>
          <w:lang w:val="uk-UA"/>
        </w:rPr>
        <w:t>іяльності.</w:t>
      </w:r>
      <w:r w:rsidRPr="00B41522">
        <w:rPr>
          <w:rFonts w:ascii="Times New Roman" w:hAnsi="Times New Roman" w:cs="Times New Roman"/>
          <w:color w:val="222222"/>
          <w:sz w:val="24"/>
          <w:szCs w:val="24"/>
          <w:lang w:val="uk-UA"/>
        </w:rPr>
        <w:br/>
      </w:r>
      <w:r w:rsidRPr="00B41522">
        <w:rPr>
          <w:rFonts w:ascii="Times New Roman" w:hAnsi="Times New Roman" w:cs="Times New Roman"/>
          <w:color w:val="222222"/>
          <w:sz w:val="24"/>
          <w:szCs w:val="24"/>
        </w:rPr>
        <w:t xml:space="preserve">2. Виховання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 xml:space="preserve">почуття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 xml:space="preserve">любові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 xml:space="preserve">до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Батьківщини</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 xml:space="preserve"> і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свого</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 xml:space="preserve"> народу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 xml:space="preserve">як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 xml:space="preserve">основи </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духовного</w:t>
      </w:r>
      <w:r w:rsidRPr="00B4152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rPr>
        <w:t>розвитку особистості, шанобливе ставлення до історичних пам’яток.</w:t>
      </w:r>
      <w:r w:rsidRPr="00B41522">
        <w:rPr>
          <w:rFonts w:ascii="Times New Roman" w:hAnsi="Times New Roman" w:cs="Times New Roman"/>
          <w:color w:val="222222"/>
          <w:sz w:val="24"/>
          <w:szCs w:val="24"/>
          <w:lang w:val="uk-UA"/>
        </w:rPr>
        <w:br/>
        <w:t>3.</w:t>
      </w:r>
      <w:r w:rsidR="009A2B4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Сприяти формуванню навичок самоврядування, соціальної активності і</w:t>
      </w:r>
      <w:r w:rsidR="006335C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 xml:space="preserve">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w:t>
      </w:r>
      <w:r w:rsidR="006335C2">
        <w:rPr>
          <w:rFonts w:ascii="Times New Roman" w:hAnsi="Times New Roman" w:cs="Times New Roman"/>
          <w:color w:val="222222"/>
          <w:sz w:val="24"/>
          <w:szCs w:val="24"/>
          <w:lang w:val="uk-UA"/>
        </w:rPr>
        <w:t>п</w:t>
      </w:r>
      <w:r w:rsidR="009A2B42">
        <w:rPr>
          <w:rFonts w:ascii="Times New Roman" w:hAnsi="Times New Roman" w:cs="Times New Roman"/>
          <w:color w:val="222222"/>
          <w:sz w:val="24"/>
          <w:szCs w:val="24"/>
          <w:lang w:val="uk-UA"/>
        </w:rPr>
        <w:t xml:space="preserve">орушення законів. </w:t>
      </w:r>
    </w:p>
    <w:p w:rsidR="002775BB" w:rsidRDefault="009A2B42" w:rsidP="009A2B42">
      <w:pPr>
        <w:shd w:val="clear" w:color="auto" w:fill="FFFFFF"/>
        <w:spacing w:after="0"/>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4.</w:t>
      </w:r>
      <w:r w:rsidR="002775BB" w:rsidRPr="006335C2">
        <w:rPr>
          <w:rFonts w:ascii="Times New Roman" w:hAnsi="Times New Roman" w:cs="Times New Roman"/>
          <w:color w:val="222222"/>
          <w:sz w:val="24"/>
          <w:szCs w:val="24"/>
        </w:rPr>
        <w:t>Підготовка випускників до свідомого вибору п</w:t>
      </w:r>
      <w:r>
        <w:rPr>
          <w:rFonts w:ascii="Times New Roman" w:hAnsi="Times New Roman" w:cs="Times New Roman"/>
          <w:color w:val="222222"/>
          <w:sz w:val="24"/>
          <w:szCs w:val="24"/>
        </w:rPr>
        <w:t>рофесії.</w:t>
      </w:r>
      <w:r>
        <w:rPr>
          <w:rFonts w:ascii="Times New Roman" w:hAnsi="Times New Roman" w:cs="Times New Roman"/>
          <w:color w:val="222222"/>
          <w:sz w:val="24"/>
          <w:szCs w:val="24"/>
        </w:rPr>
        <w:br/>
        <w:t>5.</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Залучення</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 xml:space="preserve"> до </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 xml:space="preserve">активної </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 xml:space="preserve">екологічної </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діяльності,</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 xml:space="preserve"> формування </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 xml:space="preserve">основ </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естетичної</w:t>
      </w:r>
      <w:r w:rsidR="002E6859" w:rsidRPr="006335C2">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культури, гармонійний розвиток духовного, фізичного та психічного здоров’я.</w:t>
      </w:r>
      <w:r w:rsidR="002775BB" w:rsidRPr="006335C2">
        <w:rPr>
          <w:rFonts w:ascii="Times New Roman" w:hAnsi="Times New Roman" w:cs="Times New Roman"/>
          <w:color w:val="222222"/>
          <w:sz w:val="24"/>
          <w:szCs w:val="24"/>
        </w:rPr>
        <w:br/>
        <w:t>6.</w:t>
      </w:r>
      <w:r w:rsidR="006335C2" w:rsidRPr="006335C2">
        <w:rPr>
          <w:rFonts w:ascii="Times New Roman" w:hAnsi="Times New Roman" w:cs="Times New Roman"/>
          <w:color w:val="222222"/>
          <w:sz w:val="24"/>
          <w:szCs w:val="24"/>
          <w:lang w:val="uk-UA"/>
        </w:rPr>
        <w:t xml:space="preserve"> </w:t>
      </w:r>
      <w:r w:rsidR="002775BB" w:rsidRPr="006335C2">
        <w:rPr>
          <w:rFonts w:ascii="Times New Roman" w:hAnsi="Times New Roman" w:cs="Times New Roman"/>
          <w:color w:val="222222"/>
          <w:sz w:val="24"/>
          <w:szCs w:val="24"/>
        </w:rPr>
        <w:t>Затвердження культури здорового способу життя.</w:t>
      </w:r>
    </w:p>
    <w:p w:rsidR="006335C2" w:rsidRPr="006335C2" w:rsidRDefault="009A2B42" w:rsidP="009A2B42">
      <w:pPr>
        <w:shd w:val="clear" w:color="auto" w:fill="FFFFFF"/>
        <w:spacing w:after="0"/>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7.</w:t>
      </w:r>
      <w:r w:rsidR="006335C2">
        <w:rPr>
          <w:rFonts w:ascii="Times New Roman" w:hAnsi="Times New Roman" w:cs="Times New Roman"/>
          <w:color w:val="222222"/>
          <w:sz w:val="24"/>
          <w:szCs w:val="24"/>
          <w:lang w:val="uk-UA"/>
        </w:rPr>
        <w:t>Формування безконфліктної поведінки</w:t>
      </w:r>
      <w:r>
        <w:rPr>
          <w:rFonts w:ascii="Times New Roman" w:hAnsi="Times New Roman" w:cs="Times New Roman"/>
          <w:color w:val="222222"/>
          <w:sz w:val="24"/>
          <w:szCs w:val="24"/>
          <w:lang w:val="uk-UA"/>
        </w:rPr>
        <w:t xml:space="preserve"> школярів</w:t>
      </w:r>
      <w:r w:rsidR="006335C2">
        <w:rPr>
          <w:rFonts w:ascii="Times New Roman" w:hAnsi="Times New Roman" w:cs="Times New Roman"/>
          <w:color w:val="222222"/>
          <w:sz w:val="24"/>
          <w:szCs w:val="24"/>
          <w:lang w:val="uk-UA"/>
        </w:rPr>
        <w:t xml:space="preserve"> через створення шкіл медіації та порозуміння.</w:t>
      </w:r>
    </w:p>
    <w:p w:rsidR="002775BB" w:rsidRPr="00B41522" w:rsidRDefault="002775BB" w:rsidP="009A2B42">
      <w:pPr>
        <w:shd w:val="clear" w:color="auto" w:fill="FFFFFF"/>
        <w:spacing w:after="0"/>
        <w:jc w:val="both"/>
        <w:rPr>
          <w:rFonts w:ascii="Times New Roman" w:hAnsi="Times New Roman" w:cs="Times New Roman"/>
          <w:color w:val="222222"/>
          <w:sz w:val="24"/>
          <w:szCs w:val="24"/>
          <w:lang w:val="uk-UA"/>
        </w:rPr>
      </w:pPr>
    </w:p>
    <w:p w:rsidR="008B3B49" w:rsidRDefault="002775BB" w:rsidP="008B3B49">
      <w:pPr>
        <w:pStyle w:val="a6"/>
        <w:shd w:val="clear" w:color="auto" w:fill="FFFFFF"/>
        <w:spacing w:after="150"/>
        <w:ind w:left="0"/>
        <w:rPr>
          <w:rFonts w:ascii="Times New Roman" w:hAnsi="Times New Roman" w:cs="Times New Roman"/>
          <w:b/>
          <w:bCs/>
          <w:color w:val="222222"/>
          <w:sz w:val="24"/>
          <w:szCs w:val="24"/>
          <w:lang w:val="uk-UA"/>
        </w:rPr>
      </w:pPr>
      <w:r w:rsidRPr="00B41522">
        <w:rPr>
          <w:rFonts w:ascii="Times New Roman" w:hAnsi="Times New Roman" w:cs="Times New Roman"/>
          <w:b/>
          <w:bCs/>
          <w:color w:val="222222"/>
          <w:sz w:val="24"/>
          <w:szCs w:val="24"/>
          <w:lang w:val="uk-UA"/>
        </w:rPr>
        <w:t>Шляхи реалізації</w:t>
      </w:r>
    </w:p>
    <w:p w:rsidR="006F5511" w:rsidRPr="006C22F0" w:rsidRDefault="002775BB" w:rsidP="00B1061A">
      <w:pPr>
        <w:pStyle w:val="2"/>
        <w:spacing w:after="0"/>
        <w:ind w:firstLine="709"/>
        <w:jc w:val="both"/>
        <w:rPr>
          <w:sz w:val="24"/>
          <w:szCs w:val="24"/>
          <w:lang w:val="uk-UA"/>
        </w:rPr>
      </w:pPr>
      <w:r w:rsidRPr="006C22F0">
        <w:rPr>
          <w:sz w:val="24"/>
          <w:szCs w:val="24"/>
          <w:lang w:val="uk-UA"/>
        </w:rPr>
        <w:t>1.</w:t>
      </w:r>
      <w:r w:rsidR="006F5511" w:rsidRPr="006C22F0">
        <w:rPr>
          <w:sz w:val="24"/>
          <w:szCs w:val="24"/>
          <w:lang w:val="uk-UA"/>
        </w:rPr>
        <w:t xml:space="preserve"> </w:t>
      </w:r>
      <w:r w:rsidRPr="006C22F0">
        <w:rPr>
          <w:sz w:val="24"/>
          <w:szCs w:val="24"/>
          <w:lang w:val="uk-UA"/>
        </w:rPr>
        <w:t>Організація і проведення засідань МО класних керівників відповідної тематики</w:t>
      </w:r>
      <w:r w:rsidR="008B3B49" w:rsidRPr="006C22F0">
        <w:rPr>
          <w:sz w:val="24"/>
          <w:szCs w:val="24"/>
          <w:lang w:val="uk-UA"/>
        </w:rPr>
        <w:t>.</w:t>
      </w:r>
    </w:p>
    <w:p w:rsidR="006F5511" w:rsidRPr="006C22F0" w:rsidRDefault="002775BB" w:rsidP="00B1061A">
      <w:pPr>
        <w:pStyle w:val="2"/>
        <w:spacing w:after="0"/>
        <w:ind w:firstLine="709"/>
        <w:jc w:val="both"/>
        <w:rPr>
          <w:sz w:val="24"/>
          <w:szCs w:val="24"/>
          <w:lang w:val="uk-UA"/>
        </w:rPr>
      </w:pPr>
      <w:r w:rsidRPr="006C22F0">
        <w:rPr>
          <w:sz w:val="24"/>
          <w:szCs w:val="24"/>
        </w:rPr>
        <w:t>2.</w:t>
      </w:r>
      <w:r w:rsidR="006F5511" w:rsidRPr="006C22F0">
        <w:rPr>
          <w:sz w:val="24"/>
          <w:szCs w:val="24"/>
          <w:lang w:val="uk-UA"/>
        </w:rPr>
        <w:t xml:space="preserve"> </w:t>
      </w:r>
      <w:r w:rsidRPr="006C22F0">
        <w:rPr>
          <w:sz w:val="24"/>
          <w:szCs w:val="24"/>
        </w:rPr>
        <w:t xml:space="preserve"> Створення </w:t>
      </w:r>
      <w:r w:rsidR="008B3B49" w:rsidRPr="006C22F0">
        <w:rPr>
          <w:sz w:val="24"/>
          <w:szCs w:val="24"/>
          <w:lang w:val="uk-UA"/>
        </w:rPr>
        <w:t xml:space="preserve"> </w:t>
      </w:r>
      <w:r w:rsidRPr="006C22F0">
        <w:rPr>
          <w:sz w:val="24"/>
          <w:szCs w:val="24"/>
        </w:rPr>
        <w:t xml:space="preserve">безпечного </w:t>
      </w:r>
      <w:r w:rsidR="008B3B49" w:rsidRPr="006C22F0">
        <w:rPr>
          <w:sz w:val="24"/>
          <w:szCs w:val="24"/>
          <w:lang w:val="uk-UA"/>
        </w:rPr>
        <w:t xml:space="preserve"> </w:t>
      </w:r>
      <w:r w:rsidRPr="006C22F0">
        <w:rPr>
          <w:sz w:val="24"/>
          <w:szCs w:val="24"/>
        </w:rPr>
        <w:t xml:space="preserve">толерантного </w:t>
      </w:r>
      <w:r w:rsidR="008B3B49" w:rsidRPr="006C22F0">
        <w:rPr>
          <w:sz w:val="24"/>
          <w:szCs w:val="24"/>
          <w:lang w:val="uk-UA"/>
        </w:rPr>
        <w:t xml:space="preserve"> </w:t>
      </w:r>
      <w:r w:rsidRPr="006C22F0">
        <w:rPr>
          <w:sz w:val="24"/>
          <w:szCs w:val="24"/>
        </w:rPr>
        <w:t>середовища</w:t>
      </w:r>
      <w:r w:rsidR="008B3B49" w:rsidRPr="006C22F0">
        <w:rPr>
          <w:sz w:val="24"/>
          <w:szCs w:val="24"/>
          <w:lang w:val="uk-UA"/>
        </w:rPr>
        <w:t xml:space="preserve"> </w:t>
      </w:r>
      <w:r w:rsidRPr="006C22F0">
        <w:rPr>
          <w:sz w:val="24"/>
          <w:szCs w:val="24"/>
        </w:rPr>
        <w:t xml:space="preserve"> шляхом </w:t>
      </w:r>
      <w:r w:rsidR="008B3B49" w:rsidRPr="006C22F0">
        <w:rPr>
          <w:sz w:val="24"/>
          <w:szCs w:val="24"/>
          <w:lang w:val="uk-UA"/>
        </w:rPr>
        <w:t xml:space="preserve"> </w:t>
      </w:r>
      <w:r w:rsidRPr="006C22F0">
        <w:rPr>
          <w:sz w:val="24"/>
          <w:szCs w:val="24"/>
        </w:rPr>
        <w:t>удосконалення</w:t>
      </w:r>
      <w:r w:rsidR="008B3B49" w:rsidRPr="006C22F0">
        <w:rPr>
          <w:sz w:val="24"/>
          <w:szCs w:val="24"/>
          <w:lang w:val="uk-UA"/>
        </w:rPr>
        <w:t xml:space="preserve"> </w:t>
      </w:r>
      <w:r w:rsidR="002E6859" w:rsidRPr="006C22F0">
        <w:rPr>
          <w:sz w:val="24"/>
          <w:szCs w:val="24"/>
        </w:rPr>
        <w:t xml:space="preserve"> </w:t>
      </w:r>
      <w:r w:rsidRPr="006C22F0">
        <w:rPr>
          <w:sz w:val="24"/>
          <w:szCs w:val="24"/>
        </w:rPr>
        <w:t xml:space="preserve">соціального </w:t>
      </w:r>
      <w:r w:rsidR="008B3B49" w:rsidRPr="006C22F0">
        <w:rPr>
          <w:sz w:val="24"/>
          <w:szCs w:val="24"/>
          <w:lang w:val="uk-UA"/>
        </w:rPr>
        <w:t xml:space="preserve"> </w:t>
      </w:r>
      <w:r w:rsidR="008B3B49" w:rsidRPr="006C22F0">
        <w:rPr>
          <w:sz w:val="24"/>
          <w:szCs w:val="24"/>
        </w:rPr>
        <w:t>захисту учнів,</w:t>
      </w:r>
      <w:r w:rsidR="008B3B49" w:rsidRPr="006C22F0">
        <w:rPr>
          <w:sz w:val="24"/>
          <w:szCs w:val="24"/>
          <w:lang w:val="uk-UA"/>
        </w:rPr>
        <w:t xml:space="preserve"> </w:t>
      </w:r>
      <w:r w:rsidRPr="006C22F0">
        <w:rPr>
          <w:sz w:val="24"/>
          <w:szCs w:val="24"/>
        </w:rPr>
        <w:t>у тому числі дітей пільгових категорій;</w:t>
      </w:r>
    </w:p>
    <w:p w:rsidR="006F5511" w:rsidRPr="006C22F0" w:rsidRDefault="002775BB" w:rsidP="00B1061A">
      <w:pPr>
        <w:pStyle w:val="2"/>
        <w:spacing w:after="0"/>
        <w:ind w:firstLine="709"/>
        <w:jc w:val="both"/>
        <w:rPr>
          <w:sz w:val="24"/>
          <w:szCs w:val="24"/>
          <w:lang w:val="uk-UA"/>
        </w:rPr>
      </w:pPr>
      <w:r w:rsidRPr="006C22F0">
        <w:rPr>
          <w:sz w:val="24"/>
          <w:szCs w:val="24"/>
          <w:lang w:val="uk-UA"/>
        </w:rPr>
        <w:t xml:space="preserve">3. </w:t>
      </w:r>
      <w:r w:rsidR="006F5511" w:rsidRPr="006C22F0">
        <w:rPr>
          <w:sz w:val="24"/>
          <w:szCs w:val="24"/>
          <w:lang w:val="uk-UA"/>
        </w:rPr>
        <w:t xml:space="preserve"> </w:t>
      </w:r>
      <w:r w:rsidRPr="006C22F0">
        <w:rPr>
          <w:sz w:val="24"/>
          <w:szCs w:val="24"/>
          <w:lang w:val="uk-UA"/>
        </w:rPr>
        <w:t>Здійснювати соціально-педагогічний супровід дітей-сиріт, дітей під опікою, дітей, які</w:t>
      </w:r>
      <w:r w:rsidR="000903C3" w:rsidRPr="006C22F0">
        <w:rPr>
          <w:sz w:val="24"/>
          <w:szCs w:val="24"/>
          <w:lang w:val="uk-UA"/>
        </w:rPr>
        <w:t xml:space="preserve"> </w:t>
      </w:r>
      <w:r w:rsidRPr="006C22F0">
        <w:rPr>
          <w:sz w:val="24"/>
          <w:szCs w:val="24"/>
          <w:lang w:val="uk-UA"/>
        </w:rPr>
        <w:t>знаходяться в складних умовах проживання, дітей з неповних та малозабезпечених</w:t>
      </w:r>
      <w:r w:rsidR="000903C3" w:rsidRPr="006C22F0">
        <w:rPr>
          <w:sz w:val="24"/>
          <w:szCs w:val="24"/>
          <w:lang w:val="uk-UA"/>
        </w:rPr>
        <w:t xml:space="preserve"> </w:t>
      </w:r>
      <w:r w:rsidRPr="006C22F0">
        <w:rPr>
          <w:sz w:val="24"/>
          <w:szCs w:val="24"/>
          <w:lang w:val="uk-UA"/>
        </w:rPr>
        <w:t>сімей, дітей–інвалідів, дітей, які проживають в сім’ях групи ризику, дітей з</w:t>
      </w:r>
      <w:r w:rsidR="000903C3" w:rsidRPr="006C22F0">
        <w:rPr>
          <w:sz w:val="24"/>
          <w:szCs w:val="24"/>
          <w:lang w:val="uk-UA"/>
        </w:rPr>
        <w:t xml:space="preserve"> </w:t>
      </w:r>
      <w:r w:rsidRPr="006C22F0">
        <w:rPr>
          <w:sz w:val="24"/>
          <w:szCs w:val="24"/>
          <w:lang w:val="uk-UA"/>
        </w:rPr>
        <w:t>багатодітних сімей та з сімей учасників АТО.</w:t>
      </w:r>
    </w:p>
    <w:p w:rsidR="006F5511" w:rsidRPr="006C22F0" w:rsidRDefault="002775BB" w:rsidP="00B1061A">
      <w:pPr>
        <w:pStyle w:val="2"/>
        <w:spacing w:after="0"/>
        <w:ind w:firstLine="709"/>
        <w:jc w:val="both"/>
        <w:rPr>
          <w:sz w:val="24"/>
          <w:szCs w:val="24"/>
          <w:lang w:val="uk-UA"/>
        </w:rPr>
      </w:pPr>
      <w:r w:rsidRPr="006C22F0">
        <w:rPr>
          <w:sz w:val="24"/>
          <w:szCs w:val="24"/>
          <w:lang w:val="uk-UA"/>
        </w:rPr>
        <w:t xml:space="preserve">4. </w:t>
      </w:r>
      <w:r w:rsidR="006F5511" w:rsidRPr="006C22F0">
        <w:rPr>
          <w:sz w:val="24"/>
          <w:szCs w:val="24"/>
          <w:lang w:val="uk-UA"/>
        </w:rPr>
        <w:t xml:space="preserve"> </w:t>
      </w:r>
      <w:r w:rsidRPr="006C22F0">
        <w:rPr>
          <w:sz w:val="24"/>
          <w:szCs w:val="24"/>
        </w:rPr>
        <w:t>Мобілізація загальнолюдських цінностей як ресурсу особистісного зростання</w:t>
      </w:r>
      <w:r w:rsidR="002E6859" w:rsidRPr="006C22F0">
        <w:rPr>
          <w:sz w:val="24"/>
          <w:szCs w:val="24"/>
        </w:rPr>
        <w:t xml:space="preserve"> </w:t>
      </w:r>
      <w:r w:rsidRPr="006C22F0">
        <w:rPr>
          <w:sz w:val="24"/>
          <w:szCs w:val="24"/>
        </w:rPr>
        <w:t>школярів; спрямувати виховну роботу на прищеплення здорового способу життя та</w:t>
      </w:r>
      <w:r w:rsidR="000903C3" w:rsidRPr="006C22F0">
        <w:rPr>
          <w:sz w:val="24"/>
          <w:szCs w:val="24"/>
        </w:rPr>
        <w:t xml:space="preserve"> </w:t>
      </w:r>
      <w:r w:rsidRPr="006C22F0">
        <w:rPr>
          <w:sz w:val="24"/>
          <w:szCs w:val="24"/>
        </w:rPr>
        <w:t>зміцнення моральності.</w:t>
      </w:r>
    </w:p>
    <w:p w:rsidR="006F5511" w:rsidRPr="006C22F0" w:rsidRDefault="002775BB" w:rsidP="00B1061A">
      <w:pPr>
        <w:pStyle w:val="2"/>
        <w:spacing w:after="0"/>
        <w:ind w:firstLine="709"/>
        <w:jc w:val="both"/>
        <w:rPr>
          <w:sz w:val="24"/>
          <w:szCs w:val="24"/>
          <w:lang w:val="uk-UA"/>
        </w:rPr>
      </w:pPr>
      <w:r w:rsidRPr="006C22F0">
        <w:rPr>
          <w:sz w:val="24"/>
          <w:szCs w:val="24"/>
        </w:rPr>
        <w:t>5. Створити оптимальні умови для виявлення, розвитку й реалізації потенційних</w:t>
      </w:r>
      <w:r w:rsidR="002E6859" w:rsidRPr="006C22F0">
        <w:rPr>
          <w:sz w:val="24"/>
          <w:szCs w:val="24"/>
        </w:rPr>
        <w:t xml:space="preserve"> </w:t>
      </w:r>
      <w:r w:rsidRPr="006C22F0">
        <w:rPr>
          <w:sz w:val="24"/>
          <w:szCs w:val="24"/>
        </w:rPr>
        <w:t>можливостей обдарованих дітей у всіх напрямах: інтелектуальному, творчому,</w:t>
      </w:r>
      <w:r w:rsidR="002E6859" w:rsidRPr="006C22F0">
        <w:rPr>
          <w:sz w:val="24"/>
          <w:szCs w:val="24"/>
        </w:rPr>
        <w:t xml:space="preserve"> </w:t>
      </w:r>
      <w:r w:rsidRPr="006C22F0">
        <w:rPr>
          <w:sz w:val="24"/>
          <w:szCs w:val="24"/>
        </w:rPr>
        <w:t>спортивному, естетичному.</w:t>
      </w:r>
    </w:p>
    <w:p w:rsidR="00B1061A" w:rsidRPr="006C22F0" w:rsidRDefault="002775BB" w:rsidP="00B1061A">
      <w:pPr>
        <w:pStyle w:val="2"/>
        <w:spacing w:after="0"/>
        <w:ind w:firstLine="709"/>
        <w:jc w:val="both"/>
        <w:rPr>
          <w:sz w:val="24"/>
          <w:szCs w:val="24"/>
          <w:lang w:val="uk-UA"/>
        </w:rPr>
      </w:pPr>
      <w:r w:rsidRPr="006C22F0">
        <w:rPr>
          <w:sz w:val="24"/>
          <w:szCs w:val="24"/>
          <w:lang w:val="uk-UA"/>
        </w:rPr>
        <w:t xml:space="preserve">6. </w:t>
      </w:r>
      <w:r w:rsidR="006F5511" w:rsidRPr="006C22F0">
        <w:rPr>
          <w:sz w:val="24"/>
          <w:szCs w:val="24"/>
          <w:lang w:val="uk-UA"/>
        </w:rPr>
        <w:t xml:space="preserve"> </w:t>
      </w:r>
      <w:r w:rsidRPr="006C22F0">
        <w:rPr>
          <w:sz w:val="24"/>
          <w:szCs w:val="24"/>
          <w:lang w:val="uk-UA"/>
        </w:rPr>
        <w:t>Організувати діяльність закладу освіти як зразок демократичного правового</w:t>
      </w:r>
      <w:r w:rsidR="002E6859" w:rsidRPr="006C22F0">
        <w:rPr>
          <w:sz w:val="24"/>
          <w:szCs w:val="24"/>
          <w:lang w:val="uk-UA"/>
        </w:rPr>
        <w:t xml:space="preserve"> </w:t>
      </w:r>
      <w:r w:rsidRPr="006C22F0">
        <w:rPr>
          <w:sz w:val="24"/>
          <w:szCs w:val="24"/>
          <w:lang w:val="uk-UA"/>
        </w:rPr>
        <w:t xml:space="preserve">простору та позитивного мікроклімату через структуру шкільного і </w:t>
      </w:r>
      <w:r w:rsidR="006335C2" w:rsidRPr="006C22F0">
        <w:rPr>
          <w:sz w:val="24"/>
          <w:szCs w:val="24"/>
          <w:lang w:val="uk-UA"/>
        </w:rPr>
        <w:t>клас</w:t>
      </w:r>
      <w:r w:rsidR="002E6859" w:rsidRPr="006C22F0">
        <w:rPr>
          <w:sz w:val="24"/>
          <w:szCs w:val="24"/>
          <w:lang w:val="uk-UA"/>
        </w:rPr>
        <w:t xml:space="preserve">ного </w:t>
      </w:r>
      <w:r w:rsidRPr="006C22F0">
        <w:rPr>
          <w:sz w:val="24"/>
          <w:szCs w:val="24"/>
          <w:lang w:val="uk-UA"/>
        </w:rPr>
        <w:t>учнівського самоврядування, стимулювання внутрішньої і зовнішньої активності учнів,</w:t>
      </w:r>
      <w:r w:rsidR="000903C3" w:rsidRPr="006C22F0">
        <w:rPr>
          <w:sz w:val="24"/>
          <w:szCs w:val="24"/>
          <w:lang w:val="uk-UA"/>
        </w:rPr>
        <w:t xml:space="preserve"> </w:t>
      </w:r>
      <w:r w:rsidRPr="006C22F0">
        <w:rPr>
          <w:sz w:val="24"/>
          <w:szCs w:val="24"/>
          <w:lang w:val="uk-UA"/>
        </w:rPr>
        <w:t>їх посильної участі у справах учнівського колективу;</w:t>
      </w:r>
    </w:p>
    <w:p w:rsidR="006F5511" w:rsidRPr="006C22F0" w:rsidRDefault="00B1061A" w:rsidP="00B1061A">
      <w:pPr>
        <w:pStyle w:val="2"/>
        <w:spacing w:after="0"/>
        <w:ind w:firstLine="709"/>
        <w:jc w:val="both"/>
        <w:rPr>
          <w:color w:val="222222"/>
          <w:sz w:val="24"/>
          <w:szCs w:val="24"/>
          <w:lang w:val="uk-UA"/>
        </w:rPr>
      </w:pPr>
      <w:r w:rsidRPr="006C22F0">
        <w:rPr>
          <w:sz w:val="24"/>
          <w:szCs w:val="24"/>
          <w:lang w:val="uk-UA"/>
        </w:rPr>
        <w:lastRenderedPageBreak/>
        <w:t xml:space="preserve">7. </w:t>
      </w:r>
      <w:r w:rsidR="002775BB" w:rsidRPr="006C22F0">
        <w:rPr>
          <w:sz w:val="24"/>
          <w:szCs w:val="24"/>
        </w:rPr>
        <w:t xml:space="preserve"> Впровадження активних форм виховної роботи шляхом застосування інноваційних</w:t>
      </w:r>
      <w:r w:rsidR="000903C3" w:rsidRPr="006C22F0">
        <w:rPr>
          <w:sz w:val="24"/>
          <w:szCs w:val="24"/>
        </w:rPr>
        <w:t xml:space="preserve"> </w:t>
      </w:r>
      <w:r w:rsidR="002775BB" w:rsidRPr="006C22F0">
        <w:rPr>
          <w:sz w:val="24"/>
          <w:szCs w:val="24"/>
        </w:rPr>
        <w:t>методів</w:t>
      </w:r>
      <w:r w:rsidR="002775BB" w:rsidRPr="006C22F0">
        <w:rPr>
          <w:color w:val="222222"/>
          <w:sz w:val="24"/>
          <w:szCs w:val="24"/>
        </w:rPr>
        <w:t xml:space="preserve"> та прийомів.</w:t>
      </w:r>
      <w:r w:rsidR="006F5511" w:rsidRPr="006C22F0">
        <w:rPr>
          <w:color w:val="222222"/>
          <w:sz w:val="24"/>
          <w:szCs w:val="24"/>
          <w:lang w:val="uk-UA"/>
        </w:rPr>
        <w:t xml:space="preserve"> </w:t>
      </w:r>
    </w:p>
    <w:p w:rsidR="006F5511" w:rsidRDefault="002775BB" w:rsidP="006F5511">
      <w:pPr>
        <w:pStyle w:val="2"/>
        <w:spacing w:after="0"/>
        <w:jc w:val="center"/>
        <w:rPr>
          <w:b/>
          <w:bCs/>
          <w:color w:val="222222"/>
          <w:sz w:val="24"/>
          <w:szCs w:val="24"/>
          <w:lang w:val="uk-UA"/>
        </w:rPr>
      </w:pPr>
      <w:r w:rsidRPr="00B41522">
        <w:rPr>
          <w:b/>
          <w:bCs/>
          <w:color w:val="222222"/>
          <w:sz w:val="24"/>
          <w:szCs w:val="24"/>
        </w:rPr>
        <w:t>Модель випускника:</w:t>
      </w:r>
    </w:p>
    <w:p w:rsidR="002775BB" w:rsidRPr="006F5511" w:rsidRDefault="002775BB" w:rsidP="00B1061A">
      <w:pPr>
        <w:pStyle w:val="2"/>
        <w:spacing w:after="0"/>
        <w:ind w:left="708" w:firstLine="1"/>
        <w:jc w:val="both"/>
        <w:rPr>
          <w:b/>
          <w:bCs/>
          <w:color w:val="222222"/>
          <w:sz w:val="24"/>
          <w:szCs w:val="24"/>
          <w:lang w:val="uk-UA"/>
        </w:rPr>
      </w:pPr>
      <w:r w:rsidRPr="00B41522">
        <w:rPr>
          <w:color w:val="222222"/>
          <w:sz w:val="24"/>
          <w:szCs w:val="24"/>
        </w:rPr>
        <w:br/>
      </w:r>
      <w:r w:rsidRPr="00B1061A">
        <w:rPr>
          <w:i/>
          <w:color w:val="222222"/>
          <w:sz w:val="24"/>
          <w:szCs w:val="24"/>
        </w:rPr>
        <w:t>Моделлю випускника</w:t>
      </w:r>
      <w:r w:rsidRPr="00B41522">
        <w:rPr>
          <w:color w:val="222222"/>
          <w:sz w:val="24"/>
          <w:szCs w:val="24"/>
        </w:rPr>
        <w:t xml:space="preserve"> є громадянин держави, який:</w:t>
      </w:r>
    </w:p>
    <w:p w:rsidR="00B1061A" w:rsidRDefault="002775BB" w:rsidP="00B1061A">
      <w:pPr>
        <w:pStyle w:val="a6"/>
        <w:shd w:val="clear" w:color="auto" w:fill="FFFFFF"/>
        <w:spacing w:after="150"/>
        <w:ind w:left="0"/>
        <w:rPr>
          <w:rFonts w:ascii="Times New Roman" w:hAnsi="Times New Roman" w:cs="Times New Roman"/>
          <w:b/>
          <w:bCs/>
          <w:color w:val="222222"/>
          <w:sz w:val="24"/>
          <w:szCs w:val="24"/>
          <w:lang w:val="uk-UA"/>
        </w:rPr>
      </w:pPr>
      <w:r w:rsidRPr="00B41522">
        <w:rPr>
          <w:rFonts w:ascii="Times New Roman" w:hAnsi="Times New Roman" w:cs="Times New Roman"/>
          <w:color w:val="222222"/>
          <w:sz w:val="24"/>
          <w:szCs w:val="24"/>
          <w:lang w:val="uk-UA"/>
        </w:rPr>
        <w:t>– уміє грамотно сприймати та уміє аналізувати проблеми суспільства, бути</w:t>
      </w:r>
      <w:r w:rsidR="00B1061A">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конкурентноспроможним на ринку праці, впевнено приймати сучасні реалії ринкових</w:t>
      </w:r>
      <w:r w:rsidR="00B1061A">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відносин, використовувати свої знання на практиці;</w:t>
      </w:r>
      <w:r w:rsidRPr="00B41522">
        <w:rPr>
          <w:rFonts w:ascii="Times New Roman" w:hAnsi="Times New Roman" w:cs="Times New Roman"/>
          <w:color w:val="222222"/>
          <w:sz w:val="24"/>
          <w:szCs w:val="24"/>
          <w:lang w:val="uk-UA"/>
        </w:rPr>
        <w:br/>
        <w:t>– уміє критично мислити;</w:t>
      </w:r>
      <w:r w:rsidRPr="00B41522">
        <w:rPr>
          <w:rFonts w:ascii="Times New Roman" w:hAnsi="Times New Roman" w:cs="Times New Roman"/>
          <w:color w:val="222222"/>
          <w:sz w:val="24"/>
          <w:szCs w:val="24"/>
          <w:lang w:val="uk-UA"/>
        </w:rPr>
        <w:br/>
        <w:t>– здатний до самоосвіти і саморозвитку;</w:t>
      </w:r>
      <w:r w:rsidRPr="00B41522">
        <w:rPr>
          <w:rFonts w:ascii="Times New Roman" w:hAnsi="Times New Roman" w:cs="Times New Roman"/>
          <w:color w:val="222222"/>
          <w:sz w:val="24"/>
          <w:szCs w:val="24"/>
          <w:lang w:val="uk-UA"/>
        </w:rPr>
        <w:br/>
        <w:t>– відповідальний, уміє використовувати набуті компетенції для творчого розв’язання</w:t>
      </w:r>
      <w:r w:rsidRPr="00B41522">
        <w:rPr>
          <w:rFonts w:ascii="Times New Roman" w:hAnsi="Times New Roman" w:cs="Times New Roman"/>
          <w:color w:val="222222"/>
          <w:sz w:val="24"/>
          <w:szCs w:val="24"/>
          <w:lang w:val="uk-UA"/>
        </w:rPr>
        <w:br/>
        <w:t>проблеми;</w:t>
      </w:r>
      <w:r w:rsidRPr="00B41522">
        <w:rPr>
          <w:rFonts w:ascii="Times New Roman" w:hAnsi="Times New Roman" w:cs="Times New Roman"/>
          <w:color w:val="222222"/>
          <w:sz w:val="24"/>
          <w:szCs w:val="24"/>
          <w:lang w:val="uk-UA"/>
        </w:rPr>
        <w:br/>
        <w:t>– уміє опрацювати різноманітну інформацію.</w:t>
      </w:r>
      <w:r w:rsidRPr="00B41522">
        <w:rPr>
          <w:rFonts w:ascii="Times New Roman" w:hAnsi="Times New Roman" w:cs="Times New Roman"/>
          <w:color w:val="222222"/>
          <w:sz w:val="24"/>
          <w:szCs w:val="24"/>
          <w:lang w:val="uk-UA"/>
        </w:rPr>
        <w:br/>
      </w:r>
      <w:r w:rsidRPr="00B41522">
        <w:rPr>
          <w:rFonts w:ascii="Times New Roman" w:hAnsi="Times New Roman" w:cs="Times New Roman"/>
          <w:b/>
          <w:bCs/>
          <w:color w:val="222222"/>
          <w:sz w:val="24"/>
          <w:szCs w:val="24"/>
          <w:lang w:val="uk-UA"/>
        </w:rPr>
        <w:t>Очікувані результати</w:t>
      </w:r>
      <w:r w:rsidR="00B1061A">
        <w:rPr>
          <w:rFonts w:ascii="Times New Roman" w:hAnsi="Times New Roman" w:cs="Times New Roman"/>
          <w:b/>
          <w:bCs/>
          <w:color w:val="222222"/>
          <w:sz w:val="24"/>
          <w:szCs w:val="24"/>
          <w:lang w:val="uk-UA"/>
        </w:rPr>
        <w:t>:</w:t>
      </w:r>
    </w:p>
    <w:p w:rsidR="00B1061A" w:rsidRDefault="00B1061A" w:rsidP="00B1061A">
      <w:pPr>
        <w:pStyle w:val="a6"/>
        <w:shd w:val="clear" w:color="auto" w:fill="FFFFFF"/>
        <w:spacing w:after="150"/>
        <w:ind w:left="0" w:firstLine="709"/>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Педагоги, як учасники дидактичної підсистеми, сприяють опануванню дитиною</w:t>
      </w:r>
      <w:r>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компетенцій гармонійної особистості, забезпечують сприятливі умови для фізичного,</w:t>
      </w:r>
      <w:r w:rsidR="000903C3"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інтелектуального, психологічного, духовного, соціального становлення особистості</w:t>
      </w:r>
      <w:r w:rsidR="000903C3"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школярів, досягнення ними рівня освіченості, який відповідає ступеню навчання та</w:t>
      </w:r>
      <w:r w:rsidR="000903C3"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потенційним можливостям здобувачів освіти.</w:t>
      </w:r>
    </w:p>
    <w:p w:rsidR="000903C3" w:rsidRPr="00B41522" w:rsidRDefault="002775BB" w:rsidP="00B1061A">
      <w:pPr>
        <w:pStyle w:val="a6"/>
        <w:shd w:val="clear" w:color="auto" w:fill="FFFFFF"/>
        <w:spacing w:after="150"/>
        <w:ind w:left="0" w:firstLine="1"/>
        <w:jc w:val="both"/>
        <w:rPr>
          <w:rFonts w:ascii="Times New Roman" w:hAnsi="Times New Roman" w:cs="Times New Roman"/>
          <w:color w:val="222222"/>
          <w:sz w:val="24"/>
          <w:szCs w:val="24"/>
          <w:lang w:val="uk-UA"/>
        </w:rPr>
      </w:pPr>
      <w:r w:rsidRPr="00B41522">
        <w:rPr>
          <w:rFonts w:ascii="Times New Roman" w:hAnsi="Times New Roman" w:cs="Times New Roman"/>
          <w:color w:val="222222"/>
          <w:sz w:val="24"/>
          <w:szCs w:val="24"/>
          <w:lang w:val="uk-UA"/>
        </w:rPr>
        <w:br/>
      </w:r>
      <w:r w:rsidR="00B1061A">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Реалізація сучасних педагогічних технологій освіти на засадах компетентнісного</w:t>
      </w:r>
      <w:r w:rsidRPr="00B41522">
        <w:rPr>
          <w:rFonts w:ascii="Times New Roman" w:hAnsi="Times New Roman" w:cs="Times New Roman"/>
          <w:color w:val="222222"/>
          <w:sz w:val="24"/>
          <w:szCs w:val="24"/>
          <w:lang w:val="uk-UA"/>
        </w:rPr>
        <w:br/>
        <w:t>підходу в контексті положень «Нової української школи» в школі сприяє:</w:t>
      </w:r>
      <w:r w:rsidRPr="00B41522">
        <w:rPr>
          <w:rFonts w:ascii="Times New Roman" w:hAnsi="Times New Roman" w:cs="Times New Roman"/>
          <w:color w:val="222222"/>
          <w:sz w:val="24"/>
          <w:szCs w:val="24"/>
          <w:lang w:val="uk-UA"/>
        </w:rPr>
        <w:br/>
      </w:r>
      <w:r w:rsidR="000903C3" w:rsidRPr="00B41522">
        <w:rPr>
          <w:rFonts w:ascii="Times New Roman" w:hAnsi="Times New Roman" w:cs="Times New Roman"/>
          <w:color w:val="222222"/>
          <w:sz w:val="24"/>
          <w:szCs w:val="24"/>
          <w:lang w:val="uk-UA"/>
        </w:rPr>
        <w:t xml:space="preserve">- </w:t>
      </w:r>
      <w:r w:rsidRPr="00B41522">
        <w:rPr>
          <w:rFonts w:ascii="Times New Roman" w:hAnsi="Times New Roman" w:cs="Times New Roman"/>
          <w:color w:val="222222"/>
          <w:sz w:val="24"/>
          <w:szCs w:val="24"/>
          <w:lang w:val="uk-UA"/>
        </w:rPr>
        <w:t>розкриттю та розвитку здібностей, талантів і можливостей кожної дитини на основі</w:t>
      </w:r>
      <w:r w:rsidR="000903C3" w:rsidRPr="00B41522">
        <w:rPr>
          <w:rFonts w:ascii="Times New Roman" w:hAnsi="Times New Roman" w:cs="Times New Roman"/>
          <w:color w:val="222222"/>
          <w:sz w:val="24"/>
          <w:szCs w:val="24"/>
          <w:lang w:val="uk-UA"/>
        </w:rPr>
        <w:t xml:space="preserve"> </w:t>
      </w:r>
      <w:r w:rsidRPr="00B41522">
        <w:rPr>
          <w:rFonts w:ascii="Times New Roman" w:hAnsi="Times New Roman" w:cs="Times New Roman"/>
          <w:b/>
          <w:i/>
          <w:color w:val="222222"/>
          <w:sz w:val="24"/>
          <w:szCs w:val="24"/>
          <w:lang w:val="uk-UA"/>
        </w:rPr>
        <w:t>партнерства</w:t>
      </w:r>
      <w:r w:rsidRPr="00B41522">
        <w:rPr>
          <w:rFonts w:ascii="Times New Roman" w:hAnsi="Times New Roman" w:cs="Times New Roman"/>
          <w:color w:val="222222"/>
          <w:sz w:val="24"/>
          <w:szCs w:val="24"/>
          <w:lang w:val="uk-UA"/>
        </w:rPr>
        <w:t xml:space="preserve"> між учителем, учнем і батьками;</w:t>
      </w:r>
      <w:r w:rsidR="000903C3" w:rsidRPr="00B41522">
        <w:rPr>
          <w:rFonts w:ascii="Times New Roman" w:hAnsi="Times New Roman" w:cs="Times New Roman"/>
          <w:color w:val="222222"/>
          <w:sz w:val="24"/>
          <w:szCs w:val="24"/>
          <w:lang w:val="uk-UA"/>
        </w:rPr>
        <w:t xml:space="preserve"> </w:t>
      </w:r>
    </w:p>
    <w:p w:rsidR="00F56199" w:rsidRPr="00B1061A" w:rsidRDefault="000903C3" w:rsidP="00B41522">
      <w:pPr>
        <w:shd w:val="clear" w:color="auto" w:fill="FFFFFF"/>
        <w:spacing w:after="150"/>
        <w:rPr>
          <w:rFonts w:ascii="Times New Roman" w:hAnsi="Times New Roman" w:cs="Times New Roman"/>
          <w:b/>
          <w:bCs/>
          <w:color w:val="222222"/>
          <w:sz w:val="28"/>
          <w:szCs w:val="28"/>
          <w:lang w:val="uk-UA"/>
        </w:rPr>
      </w:pPr>
      <w:r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удосконаленню мотиваційного середовища дитини;</w:t>
      </w:r>
      <w:r w:rsidR="00B1061A">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широке застосування методів викладання, заснованих на співпраці (ігри, проекти –</w:t>
      </w:r>
      <w:r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соціальні, дослідницькі, експерименти, групові завдання тощо). Учні залучатимуться</w:t>
      </w:r>
      <w:r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до спільної діяльності, що сприятиме їхній соціалізації та успішному перейманню</w:t>
      </w:r>
      <w:r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сусп</w:t>
      </w:r>
      <w:r w:rsidRPr="00B41522">
        <w:rPr>
          <w:rFonts w:ascii="Times New Roman" w:hAnsi="Times New Roman" w:cs="Times New Roman"/>
          <w:color w:val="222222"/>
          <w:sz w:val="24"/>
          <w:szCs w:val="24"/>
          <w:lang w:val="uk-UA"/>
        </w:rPr>
        <w:t>ільного досвіду;</w:t>
      </w:r>
      <w:r w:rsidR="002775BB" w:rsidRPr="00B41522">
        <w:rPr>
          <w:rFonts w:ascii="Times New Roman" w:hAnsi="Times New Roman" w:cs="Times New Roman"/>
          <w:color w:val="222222"/>
          <w:sz w:val="24"/>
          <w:szCs w:val="24"/>
          <w:lang w:val="uk-UA"/>
        </w:rPr>
        <w:br/>
      </w:r>
      <w:r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особиста відповідальність педагога за результати наданих освітніх послуг;</w:t>
      </w:r>
      <w:r w:rsidR="002775BB" w:rsidRPr="00B41522">
        <w:rPr>
          <w:rFonts w:ascii="Times New Roman" w:hAnsi="Times New Roman" w:cs="Times New Roman"/>
          <w:color w:val="222222"/>
          <w:sz w:val="24"/>
          <w:szCs w:val="24"/>
          <w:lang w:val="uk-UA"/>
        </w:rPr>
        <w:br/>
        <w:t>підвищення професійної майстерності педагогів шляхом проходження сертифікації;</w:t>
      </w:r>
      <w:r w:rsidR="002775BB" w:rsidRPr="00B41522">
        <w:rPr>
          <w:rFonts w:ascii="Times New Roman" w:hAnsi="Times New Roman" w:cs="Times New Roman"/>
          <w:color w:val="222222"/>
          <w:sz w:val="24"/>
          <w:szCs w:val="24"/>
          <w:lang w:val="uk-UA"/>
        </w:rPr>
        <w:br/>
      </w:r>
    </w:p>
    <w:p w:rsidR="000903C3" w:rsidRPr="00B1061A" w:rsidRDefault="0088785E" w:rsidP="00180612">
      <w:pPr>
        <w:shd w:val="clear" w:color="auto" w:fill="FFFFFF"/>
        <w:spacing w:after="150"/>
        <w:jc w:val="center"/>
        <w:rPr>
          <w:rFonts w:ascii="Times New Roman" w:hAnsi="Times New Roman" w:cs="Times New Roman"/>
          <w:b/>
          <w:bCs/>
          <w:color w:val="222222"/>
          <w:sz w:val="28"/>
          <w:szCs w:val="28"/>
          <w:lang w:val="uk-UA"/>
        </w:rPr>
      </w:pPr>
      <w:r>
        <w:rPr>
          <w:rFonts w:ascii="Times New Roman" w:hAnsi="Times New Roman" w:cs="Times New Roman"/>
          <w:b/>
          <w:bCs/>
          <w:color w:val="222222"/>
          <w:sz w:val="28"/>
          <w:szCs w:val="28"/>
          <w:lang w:val="uk-UA"/>
        </w:rPr>
        <w:t>10</w:t>
      </w:r>
      <w:r w:rsidR="006F5511" w:rsidRPr="00B1061A">
        <w:rPr>
          <w:rFonts w:ascii="Times New Roman" w:hAnsi="Times New Roman" w:cs="Times New Roman"/>
          <w:b/>
          <w:bCs/>
          <w:color w:val="222222"/>
          <w:sz w:val="28"/>
          <w:szCs w:val="28"/>
          <w:lang w:val="uk-UA"/>
        </w:rPr>
        <w:t xml:space="preserve">. </w:t>
      </w:r>
      <w:r w:rsidR="00F56199" w:rsidRPr="00B1061A">
        <w:rPr>
          <w:rFonts w:ascii="Times New Roman" w:hAnsi="Times New Roman" w:cs="Times New Roman"/>
          <w:b/>
          <w:bCs/>
          <w:color w:val="222222"/>
          <w:sz w:val="28"/>
          <w:szCs w:val="28"/>
          <w:lang w:val="uk-UA"/>
        </w:rPr>
        <w:t>П</w:t>
      </w:r>
      <w:r w:rsidR="006335C2" w:rsidRPr="00B1061A">
        <w:rPr>
          <w:rFonts w:ascii="Times New Roman" w:hAnsi="Times New Roman" w:cs="Times New Roman"/>
          <w:b/>
          <w:bCs/>
          <w:color w:val="222222"/>
          <w:sz w:val="28"/>
          <w:szCs w:val="28"/>
          <w:lang w:val="uk-UA"/>
        </w:rPr>
        <w:t>роєкт</w:t>
      </w:r>
      <w:r w:rsidR="00F56199" w:rsidRPr="00B1061A">
        <w:rPr>
          <w:rFonts w:ascii="Times New Roman" w:hAnsi="Times New Roman" w:cs="Times New Roman"/>
          <w:b/>
          <w:bCs/>
          <w:color w:val="222222"/>
          <w:sz w:val="28"/>
          <w:szCs w:val="28"/>
          <w:lang w:val="uk-UA"/>
        </w:rPr>
        <w:t xml:space="preserve"> «Г</w:t>
      </w:r>
      <w:r w:rsidR="006335C2" w:rsidRPr="00B1061A">
        <w:rPr>
          <w:rFonts w:ascii="Times New Roman" w:hAnsi="Times New Roman" w:cs="Times New Roman"/>
          <w:b/>
          <w:bCs/>
          <w:color w:val="222222"/>
          <w:sz w:val="28"/>
          <w:szCs w:val="28"/>
          <w:lang w:val="uk-UA"/>
        </w:rPr>
        <w:t>ромадянське</w:t>
      </w:r>
      <w:r w:rsidR="00F56199" w:rsidRPr="00B1061A">
        <w:rPr>
          <w:rFonts w:ascii="Times New Roman" w:hAnsi="Times New Roman" w:cs="Times New Roman"/>
          <w:b/>
          <w:bCs/>
          <w:color w:val="222222"/>
          <w:sz w:val="28"/>
          <w:szCs w:val="28"/>
          <w:lang w:val="uk-UA"/>
        </w:rPr>
        <w:t xml:space="preserve"> </w:t>
      </w:r>
      <w:r w:rsidR="006335C2" w:rsidRPr="00B1061A">
        <w:rPr>
          <w:rFonts w:ascii="Times New Roman" w:hAnsi="Times New Roman" w:cs="Times New Roman"/>
          <w:b/>
          <w:bCs/>
          <w:color w:val="222222"/>
          <w:sz w:val="28"/>
          <w:szCs w:val="28"/>
          <w:lang w:val="uk-UA"/>
        </w:rPr>
        <w:t>виховання в школі</w:t>
      </w:r>
      <w:r w:rsidR="00F56199" w:rsidRPr="00B1061A">
        <w:rPr>
          <w:rFonts w:ascii="Times New Roman" w:hAnsi="Times New Roman" w:cs="Times New Roman"/>
          <w:b/>
          <w:bCs/>
          <w:color w:val="222222"/>
          <w:sz w:val="28"/>
          <w:szCs w:val="28"/>
          <w:lang w:val="uk-UA"/>
        </w:rPr>
        <w:t>»</w:t>
      </w:r>
    </w:p>
    <w:p w:rsidR="000903C3" w:rsidRPr="008B3B49" w:rsidRDefault="008B3B49" w:rsidP="008B3B49">
      <w:pPr>
        <w:pStyle w:val="a6"/>
        <w:shd w:val="clear" w:color="auto" w:fill="FFFFFF"/>
        <w:spacing w:after="150"/>
        <w:ind w:left="0" w:right="-284"/>
        <w:rPr>
          <w:rFonts w:ascii="Times New Roman" w:hAnsi="Times New Roman" w:cs="Times New Roman"/>
          <w:color w:val="222222"/>
          <w:sz w:val="24"/>
          <w:szCs w:val="24"/>
          <w:lang w:val="uk-UA"/>
        </w:rPr>
      </w:pPr>
      <w:r>
        <w:rPr>
          <w:rFonts w:ascii="Times New Roman" w:hAnsi="Times New Roman" w:cs="Times New Roman"/>
          <w:b/>
          <w:bCs/>
          <w:color w:val="222222"/>
          <w:sz w:val="24"/>
          <w:szCs w:val="24"/>
          <w:lang w:val="uk-UA"/>
        </w:rPr>
        <w:t>Мета проє</w:t>
      </w:r>
      <w:r w:rsidR="002775BB" w:rsidRPr="00B41522">
        <w:rPr>
          <w:rFonts w:ascii="Times New Roman" w:hAnsi="Times New Roman" w:cs="Times New Roman"/>
          <w:b/>
          <w:bCs/>
          <w:color w:val="222222"/>
          <w:sz w:val="24"/>
          <w:szCs w:val="24"/>
          <w:lang w:val="uk-UA"/>
        </w:rPr>
        <w:t xml:space="preserve">кту: </w:t>
      </w:r>
      <w:r w:rsidR="002775BB" w:rsidRPr="00B41522">
        <w:rPr>
          <w:rFonts w:ascii="Times New Roman" w:hAnsi="Times New Roman" w:cs="Times New Roman"/>
          <w:color w:val="222222"/>
          <w:sz w:val="24"/>
          <w:szCs w:val="24"/>
          <w:lang w:val="uk-UA"/>
        </w:rPr>
        <w:t>Виховання почуття любові до Батьківщини і свого народу як основи духовного розвитку особистості, шанобливе ставлення до історичних пам’яток.</w:t>
      </w:r>
      <w:r w:rsidR="002775BB" w:rsidRPr="00B41522">
        <w:rPr>
          <w:rFonts w:ascii="Times New Roman" w:hAnsi="Times New Roman" w:cs="Times New Roman"/>
          <w:color w:val="222222"/>
          <w:sz w:val="24"/>
          <w:szCs w:val="24"/>
          <w:lang w:val="uk-UA"/>
        </w:rPr>
        <w:br/>
        <w:t>Сприяти формуванню навичок самоврядування, соціальної активності і</w:t>
      </w:r>
      <w:r w:rsidR="004A1A2A"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відповідальності в процесі практичної громадської діяльності, правової культури,</w:t>
      </w:r>
      <w:r w:rsidR="000903C3"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вільного володіння державною мовою, засвоєння основ державного і кримінального</w:t>
      </w:r>
      <w:r w:rsidR="000903C3" w:rsidRPr="00B41522">
        <w:rPr>
          <w:rFonts w:ascii="Times New Roman" w:hAnsi="Times New Roman" w:cs="Times New Roman"/>
          <w:color w:val="222222"/>
          <w:sz w:val="24"/>
          <w:szCs w:val="24"/>
          <w:lang w:val="uk-UA"/>
        </w:rPr>
        <w:t xml:space="preserve"> </w:t>
      </w:r>
      <w:r w:rsidR="002775BB" w:rsidRPr="00B41522">
        <w:rPr>
          <w:rFonts w:ascii="Times New Roman" w:hAnsi="Times New Roman" w:cs="Times New Roman"/>
          <w:color w:val="222222"/>
          <w:sz w:val="24"/>
          <w:szCs w:val="24"/>
          <w:lang w:val="uk-UA"/>
        </w:rPr>
        <w:t>права, активної протидії випадкам порушення законів.</w:t>
      </w:r>
    </w:p>
    <w:tbl>
      <w:tblPr>
        <w:tblStyle w:val="a5"/>
        <w:tblW w:w="10348" w:type="dxa"/>
        <w:tblInd w:w="-34" w:type="dxa"/>
        <w:tblLayout w:type="fixed"/>
        <w:tblLook w:val="04A0"/>
      </w:tblPr>
      <w:tblGrid>
        <w:gridCol w:w="568"/>
        <w:gridCol w:w="6813"/>
        <w:gridCol w:w="1419"/>
        <w:gridCol w:w="1548"/>
      </w:tblGrid>
      <w:tr w:rsidR="000903C3" w:rsidRPr="00B41522" w:rsidTr="008B3B49">
        <w:trPr>
          <w:trHeight w:val="146"/>
        </w:trPr>
        <w:tc>
          <w:tcPr>
            <w:tcW w:w="568" w:type="dxa"/>
          </w:tcPr>
          <w:p w:rsidR="000903C3" w:rsidRPr="00B41522" w:rsidRDefault="000903C3"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Pr="00B41522">
              <w:rPr>
                <w:rFonts w:ascii="Times New Roman" w:hAnsi="Times New Roman" w:cs="Times New Roman"/>
                <w:color w:val="000000"/>
                <w:sz w:val="24"/>
                <w:szCs w:val="24"/>
                <w:lang w:val="uk-UA"/>
              </w:rPr>
              <w:br/>
              <w:t>з/п</w:t>
            </w:r>
            <w:r w:rsidRPr="00B41522">
              <w:rPr>
                <w:rFonts w:ascii="Times New Roman" w:hAnsi="Times New Roman" w:cs="Times New Roman"/>
                <w:color w:val="000000"/>
                <w:sz w:val="24"/>
                <w:szCs w:val="24"/>
                <w:lang w:val="uk-UA"/>
              </w:rPr>
              <w:br/>
            </w:r>
          </w:p>
        </w:tc>
        <w:tc>
          <w:tcPr>
            <w:tcW w:w="6813" w:type="dxa"/>
          </w:tcPr>
          <w:p w:rsidR="000903C3" w:rsidRPr="00B41522" w:rsidRDefault="000903C3" w:rsidP="00B41522">
            <w:pPr>
              <w:spacing w:after="150" w:line="276" w:lineRule="auto"/>
              <w:jc w:val="center"/>
              <w:rPr>
                <w:rFonts w:ascii="Times New Roman" w:hAnsi="Times New Roman" w:cs="Times New Roman"/>
                <w:i/>
                <w:color w:val="000000"/>
                <w:sz w:val="24"/>
                <w:szCs w:val="24"/>
                <w:lang w:val="uk-UA"/>
              </w:rPr>
            </w:pPr>
            <w:r w:rsidRPr="00B41522">
              <w:rPr>
                <w:rFonts w:ascii="Times New Roman" w:hAnsi="Times New Roman" w:cs="Times New Roman"/>
                <w:b/>
                <w:bCs/>
                <w:i/>
                <w:color w:val="222222"/>
                <w:sz w:val="24"/>
                <w:szCs w:val="24"/>
                <w:lang w:val="uk-UA"/>
              </w:rPr>
              <w:t>Шляхи реалізації проєкту</w:t>
            </w:r>
          </w:p>
        </w:tc>
        <w:tc>
          <w:tcPr>
            <w:tcW w:w="1419" w:type="dxa"/>
          </w:tcPr>
          <w:p w:rsidR="000903C3" w:rsidRPr="00B41522" w:rsidRDefault="000903C3"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Термін</w:t>
            </w:r>
            <w:r w:rsidRPr="00B41522">
              <w:rPr>
                <w:rFonts w:ascii="Times New Roman" w:hAnsi="Times New Roman" w:cs="Times New Roman"/>
                <w:color w:val="000000"/>
                <w:sz w:val="24"/>
                <w:szCs w:val="24"/>
                <w:lang w:val="uk-UA"/>
              </w:rPr>
              <w:br/>
              <w:t>реалізації</w:t>
            </w:r>
            <w:r w:rsidRPr="00B41522">
              <w:rPr>
                <w:rFonts w:ascii="Times New Roman" w:hAnsi="Times New Roman" w:cs="Times New Roman"/>
                <w:color w:val="000000"/>
                <w:sz w:val="24"/>
                <w:szCs w:val="24"/>
                <w:lang w:val="uk-UA"/>
              </w:rPr>
              <w:br/>
            </w:r>
          </w:p>
        </w:tc>
        <w:tc>
          <w:tcPr>
            <w:tcW w:w="1548" w:type="dxa"/>
          </w:tcPr>
          <w:p w:rsidR="000903C3" w:rsidRPr="00B41522" w:rsidRDefault="000903C3"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Виконавець</w:t>
            </w:r>
          </w:p>
        </w:tc>
      </w:tr>
      <w:tr w:rsidR="000903C3" w:rsidRPr="00B41522" w:rsidTr="008B3B49">
        <w:trPr>
          <w:trHeight w:val="146"/>
        </w:trPr>
        <w:tc>
          <w:tcPr>
            <w:tcW w:w="568" w:type="dxa"/>
          </w:tcPr>
          <w:p w:rsidR="000903C3" w:rsidRPr="00B41522" w:rsidRDefault="000903C3"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1.</w:t>
            </w:r>
          </w:p>
        </w:tc>
        <w:tc>
          <w:tcPr>
            <w:tcW w:w="6813" w:type="dxa"/>
          </w:tcPr>
          <w:p w:rsidR="000903C3" w:rsidRPr="00B41522" w:rsidRDefault="000903C3" w:rsidP="00B41522">
            <w:pPr>
              <w:spacing w:line="276" w:lineRule="auto"/>
              <w:rPr>
                <w:rFonts w:ascii="Times New Roman" w:hAnsi="Times New Roman" w:cs="Times New Roman"/>
                <w:color w:val="000000" w:themeColor="text1"/>
                <w:sz w:val="24"/>
                <w:szCs w:val="24"/>
              </w:rPr>
            </w:pPr>
            <w:r w:rsidRPr="00B41522">
              <w:rPr>
                <w:rFonts w:ascii="Times New Roman" w:hAnsi="Times New Roman" w:cs="Times New Roman"/>
                <w:color w:val="000000" w:themeColor="text1"/>
                <w:sz w:val="24"/>
                <w:szCs w:val="24"/>
                <w:lang w:val="uk-UA"/>
              </w:rPr>
              <w:t>Проводити цикл бесід, заходів, спрямованих на</w:t>
            </w:r>
            <w:r w:rsidR="007A71EF"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lang w:val="uk-UA"/>
              </w:rPr>
              <w:t>формування в учнівської молоді поваги до</w:t>
            </w:r>
            <w:r w:rsidR="007A71EF"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lang w:val="uk-UA"/>
              </w:rPr>
              <w:t>Конституції України, законів Української держави:</w:t>
            </w:r>
            <w:r w:rsidR="007A71EF"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lang w:val="uk-UA"/>
              </w:rPr>
              <w:t xml:space="preserve">„Конституція України – основний Закон </w:t>
            </w:r>
            <w:r w:rsidRPr="00B41522">
              <w:rPr>
                <w:rFonts w:ascii="Times New Roman" w:hAnsi="Times New Roman" w:cs="Times New Roman"/>
                <w:color w:val="000000" w:themeColor="text1"/>
                <w:sz w:val="24"/>
                <w:szCs w:val="24"/>
                <w:lang w:val="uk-UA"/>
              </w:rPr>
              <w:lastRenderedPageBreak/>
              <w:t>нашої</w:t>
            </w:r>
            <w:r w:rsidR="007A71EF"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lang w:val="uk-UA"/>
              </w:rPr>
              <w:t>держави"; „Держава і людина", „Громадянином бути</w:t>
            </w:r>
            <w:r w:rsidRPr="00B41522">
              <w:rPr>
                <w:rFonts w:ascii="Times New Roman" w:hAnsi="Times New Roman" w:cs="Times New Roman"/>
                <w:color w:val="000000" w:themeColor="text1"/>
                <w:sz w:val="24"/>
                <w:szCs w:val="24"/>
                <w:lang w:val="uk-UA"/>
              </w:rPr>
              <w:br/>
              <w:t>зобов'язані "</w:t>
            </w:r>
          </w:p>
        </w:tc>
        <w:tc>
          <w:tcPr>
            <w:tcW w:w="1419" w:type="dxa"/>
          </w:tcPr>
          <w:p w:rsidR="000903C3" w:rsidRPr="00B41522" w:rsidRDefault="000903C3"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lastRenderedPageBreak/>
              <w:t xml:space="preserve">2020-2025 </w:t>
            </w:r>
          </w:p>
        </w:tc>
        <w:tc>
          <w:tcPr>
            <w:tcW w:w="1548" w:type="dxa"/>
          </w:tcPr>
          <w:p w:rsidR="000903C3" w:rsidRPr="00B41522" w:rsidRDefault="000903C3"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p>
        </w:tc>
      </w:tr>
      <w:tr w:rsidR="00C805F1" w:rsidRPr="00B41522"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lastRenderedPageBreak/>
              <w:t>2.</w:t>
            </w:r>
          </w:p>
        </w:tc>
        <w:tc>
          <w:tcPr>
            <w:tcW w:w="6813" w:type="dxa"/>
          </w:tcPr>
          <w:p w:rsidR="00C805F1" w:rsidRPr="00B41522" w:rsidRDefault="00C805F1" w:rsidP="00C805F1">
            <w:pPr>
              <w:spacing w:line="276" w:lineRule="auto"/>
              <w:rPr>
                <w:rFonts w:ascii="Times New Roman" w:hAnsi="Times New Roman" w:cs="Times New Roman"/>
                <w:color w:val="000000" w:themeColor="text1"/>
                <w:sz w:val="24"/>
                <w:szCs w:val="24"/>
              </w:rPr>
            </w:pPr>
            <w:r w:rsidRPr="00B41522">
              <w:rPr>
                <w:rFonts w:ascii="Times New Roman" w:hAnsi="Times New Roman" w:cs="Times New Roman"/>
                <w:color w:val="000000" w:themeColor="text1"/>
                <w:sz w:val="24"/>
                <w:szCs w:val="24"/>
              </w:rPr>
              <w:t>Поновлювати кут</w:t>
            </w:r>
            <w:r>
              <w:rPr>
                <w:rFonts w:ascii="Times New Roman" w:hAnsi="Times New Roman" w:cs="Times New Roman"/>
                <w:color w:val="000000" w:themeColor="text1"/>
                <w:sz w:val="24"/>
                <w:szCs w:val="24"/>
                <w:lang w:val="uk-UA"/>
              </w:rPr>
              <w:t>очк</w:t>
            </w:r>
            <w:r w:rsidRPr="00B41522">
              <w:rPr>
                <w:rFonts w:ascii="Times New Roman" w:hAnsi="Times New Roman" w:cs="Times New Roman"/>
                <w:color w:val="000000" w:themeColor="text1"/>
                <w:sz w:val="24"/>
                <w:szCs w:val="24"/>
              </w:rPr>
              <w:t>и національної символіки у</w:t>
            </w:r>
            <w:r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rPr>
              <w:t>класних кімнатах</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p>
        </w:tc>
      </w:tr>
      <w:tr w:rsidR="00C805F1" w:rsidRPr="00B41522"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3.</w:t>
            </w:r>
          </w:p>
        </w:tc>
        <w:tc>
          <w:tcPr>
            <w:tcW w:w="6813"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Продовжити роботу органів учнівського</w:t>
            </w:r>
            <w:r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rPr>
              <w:t>самоврядування в школі. Забезпечити участь УП у</w:t>
            </w:r>
            <w:r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rPr>
              <w:t>роботі міського учнівськ</w:t>
            </w:r>
            <w:r w:rsidRPr="00B41522">
              <w:rPr>
                <w:rFonts w:ascii="Times New Roman" w:hAnsi="Times New Roman" w:cs="Times New Roman"/>
                <w:color w:val="000000" w:themeColor="text1"/>
                <w:sz w:val="24"/>
                <w:szCs w:val="24"/>
                <w:lang w:val="uk-UA"/>
              </w:rPr>
              <w:t xml:space="preserve">ого </w:t>
            </w:r>
            <w:r w:rsidRPr="00B41522">
              <w:rPr>
                <w:rFonts w:ascii="Times New Roman" w:hAnsi="Times New Roman" w:cs="Times New Roman"/>
                <w:color w:val="000000" w:themeColor="text1"/>
                <w:sz w:val="24"/>
                <w:szCs w:val="24"/>
              </w:rPr>
              <w:t>парламент</w:t>
            </w:r>
            <w:r w:rsidRPr="00B41522">
              <w:rPr>
                <w:rFonts w:ascii="Times New Roman" w:hAnsi="Times New Roman" w:cs="Times New Roman"/>
                <w:color w:val="000000" w:themeColor="text1"/>
                <w:sz w:val="24"/>
                <w:szCs w:val="24"/>
                <w:lang w:val="uk-UA"/>
              </w:rPr>
              <w:t>у</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C805F1">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 xml:space="preserve">Класні керівники, </w:t>
            </w:r>
            <w:r>
              <w:rPr>
                <w:rFonts w:ascii="Times New Roman" w:hAnsi="Times New Roman" w:cs="Times New Roman"/>
                <w:color w:val="000000" w:themeColor="text1"/>
                <w:sz w:val="24"/>
                <w:szCs w:val="24"/>
                <w:lang w:val="uk-UA"/>
              </w:rPr>
              <w:t>педагог-організатор</w:t>
            </w:r>
          </w:p>
        </w:tc>
      </w:tr>
      <w:tr w:rsidR="00C805F1" w:rsidRPr="0082612F"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4.</w:t>
            </w:r>
          </w:p>
        </w:tc>
        <w:tc>
          <w:tcPr>
            <w:tcW w:w="6813"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3 метою виховання в учнівської молоді патріотичних почуттів, усвідомлення свої національної єдності, утвердження національної гідності проводити виховні години на патріотичну тематику</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p>
        </w:tc>
      </w:tr>
      <w:tr w:rsidR="00C805F1" w:rsidRPr="00B41522"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5.</w:t>
            </w:r>
          </w:p>
        </w:tc>
        <w:tc>
          <w:tcPr>
            <w:tcW w:w="6813" w:type="dxa"/>
          </w:tcPr>
          <w:p w:rsidR="00C805F1" w:rsidRPr="00B41522" w:rsidRDefault="00C805F1" w:rsidP="00B41522">
            <w:pPr>
              <w:spacing w:line="276" w:lineRule="auto"/>
              <w:rPr>
                <w:rFonts w:ascii="Times New Roman" w:hAnsi="Times New Roman" w:cs="Times New Roman"/>
                <w:color w:val="000000" w:themeColor="text1"/>
                <w:sz w:val="24"/>
                <w:szCs w:val="24"/>
              </w:rPr>
            </w:pPr>
            <w:r w:rsidRPr="00B41522">
              <w:rPr>
                <w:rFonts w:ascii="Times New Roman" w:hAnsi="Times New Roman" w:cs="Times New Roman"/>
                <w:color w:val="000000" w:themeColor="text1"/>
                <w:sz w:val="24"/>
                <w:szCs w:val="24"/>
              </w:rPr>
              <w:t>Проводити зустріч учнівської молоді з воїнами АТО та</w:t>
            </w:r>
            <w:r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rPr>
              <w:t>учасниками нац</w:t>
            </w:r>
            <w:r w:rsidRPr="00B41522">
              <w:rPr>
                <w:rFonts w:ascii="Times New Roman" w:hAnsi="Times New Roman" w:cs="Times New Roman"/>
                <w:color w:val="000000" w:themeColor="text1"/>
                <w:sz w:val="24"/>
                <w:szCs w:val="24"/>
                <w:lang w:val="uk-UA"/>
              </w:rPr>
              <w:t>іонально</w:t>
            </w:r>
            <w:r w:rsidRPr="00B41522">
              <w:rPr>
                <w:rFonts w:ascii="Times New Roman" w:hAnsi="Times New Roman" w:cs="Times New Roman"/>
                <w:color w:val="000000" w:themeColor="text1"/>
                <w:sz w:val="24"/>
                <w:szCs w:val="24"/>
              </w:rPr>
              <w:t xml:space="preserve"> - визвольних рухів</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r>
              <w:rPr>
                <w:rFonts w:ascii="Times New Roman" w:hAnsi="Times New Roman" w:cs="Times New Roman"/>
                <w:color w:val="000000" w:themeColor="text1"/>
                <w:sz w:val="24"/>
                <w:szCs w:val="24"/>
                <w:lang w:val="uk-UA"/>
              </w:rPr>
              <w:t>, педагог-організатор</w:t>
            </w:r>
          </w:p>
        </w:tc>
      </w:tr>
      <w:tr w:rsidR="00C805F1" w:rsidRPr="00B41522"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6.</w:t>
            </w:r>
          </w:p>
        </w:tc>
        <w:tc>
          <w:tcPr>
            <w:tcW w:w="6813" w:type="dxa"/>
          </w:tcPr>
          <w:p w:rsidR="00C805F1" w:rsidRPr="00B41522" w:rsidRDefault="00C805F1" w:rsidP="00C805F1">
            <w:pPr>
              <w:spacing w:line="276" w:lineRule="auto"/>
              <w:rPr>
                <w:rFonts w:ascii="Times New Roman" w:hAnsi="Times New Roman" w:cs="Times New Roman"/>
                <w:color w:val="000000" w:themeColor="text1"/>
                <w:sz w:val="24"/>
                <w:szCs w:val="24"/>
              </w:rPr>
            </w:pPr>
            <w:r w:rsidRPr="00B41522">
              <w:rPr>
                <w:rFonts w:ascii="Times New Roman" w:hAnsi="Times New Roman" w:cs="Times New Roman"/>
                <w:color w:val="000000" w:themeColor="text1"/>
                <w:sz w:val="24"/>
                <w:szCs w:val="24"/>
              </w:rPr>
              <w:t>Провести:</w:t>
            </w:r>
            <w:r w:rsidRPr="00B41522">
              <w:rPr>
                <w:rFonts w:ascii="Times New Roman" w:hAnsi="Times New Roman" w:cs="Times New Roman"/>
                <w:color w:val="000000" w:themeColor="text1"/>
                <w:sz w:val="24"/>
                <w:szCs w:val="24"/>
              </w:rPr>
              <w:br/>
              <w:t>- екскурсії та подорожі рідним краєм, його</w:t>
            </w:r>
            <w:r>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rPr>
              <w:t xml:space="preserve">визначними </w:t>
            </w:r>
            <w:r>
              <w:rPr>
                <w:rFonts w:ascii="Times New Roman" w:hAnsi="Times New Roman" w:cs="Times New Roman"/>
                <w:color w:val="000000" w:themeColor="text1"/>
                <w:sz w:val="24"/>
                <w:szCs w:val="24"/>
                <w:lang w:val="uk-UA"/>
              </w:rPr>
              <w:t>м</w:t>
            </w:r>
            <w:r w:rsidRPr="00B41522">
              <w:rPr>
                <w:rFonts w:ascii="Times New Roman" w:hAnsi="Times New Roman" w:cs="Times New Roman"/>
                <w:color w:val="000000" w:themeColor="text1"/>
                <w:sz w:val="24"/>
                <w:szCs w:val="24"/>
              </w:rPr>
              <w:t>ісцями;</w:t>
            </w:r>
            <w:r w:rsidRPr="00B41522">
              <w:rPr>
                <w:rFonts w:ascii="Times New Roman" w:hAnsi="Times New Roman" w:cs="Times New Roman"/>
                <w:color w:val="000000" w:themeColor="text1"/>
                <w:sz w:val="24"/>
                <w:szCs w:val="24"/>
              </w:rPr>
              <w:br/>
              <w:t>- екскурсії у музеї міста;</w:t>
            </w:r>
            <w:r w:rsidRPr="00B41522">
              <w:rPr>
                <w:rFonts w:ascii="Times New Roman" w:hAnsi="Times New Roman" w:cs="Times New Roman"/>
                <w:color w:val="000000" w:themeColor="text1"/>
                <w:sz w:val="24"/>
                <w:szCs w:val="24"/>
              </w:rPr>
              <w:br/>
              <w:t>- зустрічі з поетами та письменниками рідного краю</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r>
              <w:rPr>
                <w:rFonts w:ascii="Times New Roman" w:hAnsi="Times New Roman" w:cs="Times New Roman"/>
                <w:color w:val="000000" w:themeColor="text1"/>
                <w:sz w:val="24"/>
                <w:szCs w:val="24"/>
                <w:lang w:val="uk-UA"/>
              </w:rPr>
              <w:t>, педагог-організатор</w:t>
            </w:r>
          </w:p>
        </w:tc>
      </w:tr>
      <w:tr w:rsidR="00C805F1" w:rsidRPr="0082612F"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7.</w:t>
            </w:r>
          </w:p>
        </w:tc>
        <w:tc>
          <w:tcPr>
            <w:tcW w:w="6813"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Відзначати свята національного календаря:</w:t>
            </w:r>
            <w:r w:rsidRPr="00B41522">
              <w:rPr>
                <w:rFonts w:ascii="Times New Roman" w:hAnsi="Times New Roman" w:cs="Times New Roman"/>
                <w:color w:val="000000" w:themeColor="text1"/>
                <w:sz w:val="24"/>
                <w:szCs w:val="24"/>
                <w:lang w:val="uk-UA"/>
              </w:rPr>
              <w:br/>
              <w:t>до Днів «української писемності», «рідної мови»; «міжнародного дня толерантності»; «пам'яті жертв голодомору»; «збройних сил України»; «пам'яті героїв Крут»; «Злуки» та пам`яті « Революції Гідності»</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r>
              <w:rPr>
                <w:rFonts w:ascii="Times New Roman" w:hAnsi="Times New Roman" w:cs="Times New Roman"/>
                <w:color w:val="000000" w:themeColor="text1"/>
                <w:sz w:val="24"/>
                <w:szCs w:val="24"/>
                <w:lang w:val="uk-UA"/>
              </w:rPr>
              <w:t>, педагог-організатор</w:t>
            </w:r>
          </w:p>
        </w:tc>
      </w:tr>
      <w:tr w:rsidR="00C805F1" w:rsidRPr="00B41522"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8.</w:t>
            </w:r>
          </w:p>
        </w:tc>
        <w:tc>
          <w:tcPr>
            <w:tcW w:w="6813" w:type="dxa"/>
          </w:tcPr>
          <w:p w:rsidR="00C805F1" w:rsidRPr="00B41522" w:rsidRDefault="00C805F1" w:rsidP="00B41522">
            <w:pPr>
              <w:spacing w:line="276" w:lineRule="auto"/>
              <w:rPr>
                <w:rFonts w:ascii="Times New Roman" w:hAnsi="Times New Roman" w:cs="Times New Roman"/>
                <w:color w:val="000000" w:themeColor="text1"/>
                <w:sz w:val="24"/>
                <w:szCs w:val="24"/>
              </w:rPr>
            </w:pPr>
            <w:r w:rsidRPr="00B41522">
              <w:rPr>
                <w:rFonts w:ascii="Times New Roman" w:hAnsi="Times New Roman" w:cs="Times New Roman"/>
                <w:color w:val="000000" w:themeColor="text1"/>
                <w:sz w:val="24"/>
                <w:szCs w:val="24"/>
              </w:rPr>
              <w:t>Відзначати ювілейні дати визначних людей України</w:t>
            </w:r>
            <w:r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rPr>
              <w:t>та світу, проводити про них бесіди, уроки, випускати</w:t>
            </w:r>
            <w:r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rPr>
              <w:t>стіннівки</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r>
              <w:rPr>
                <w:rFonts w:ascii="Times New Roman" w:hAnsi="Times New Roman" w:cs="Times New Roman"/>
                <w:color w:val="000000" w:themeColor="text1"/>
                <w:sz w:val="24"/>
                <w:szCs w:val="24"/>
                <w:lang w:val="uk-UA"/>
              </w:rPr>
              <w:t>, педагог-організатор</w:t>
            </w:r>
          </w:p>
        </w:tc>
      </w:tr>
      <w:tr w:rsidR="00C805F1" w:rsidRPr="00B41522" w:rsidTr="008B3B49">
        <w:trPr>
          <w:trHeight w:val="146"/>
        </w:trPr>
        <w:tc>
          <w:tcPr>
            <w:tcW w:w="568" w:type="dxa"/>
          </w:tcPr>
          <w:p w:rsidR="00C805F1" w:rsidRPr="00B41522" w:rsidRDefault="00C805F1" w:rsidP="00B41522">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9.</w:t>
            </w:r>
          </w:p>
        </w:tc>
        <w:tc>
          <w:tcPr>
            <w:tcW w:w="6813" w:type="dxa"/>
          </w:tcPr>
          <w:p w:rsidR="00C805F1" w:rsidRPr="008B3B49" w:rsidRDefault="00C805F1" w:rsidP="008B3B49">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Проводити:</w:t>
            </w:r>
            <w:r w:rsidRPr="00B41522">
              <w:rPr>
                <w:rFonts w:ascii="Times New Roman" w:hAnsi="Times New Roman" w:cs="Times New Roman"/>
                <w:color w:val="000000" w:themeColor="text1"/>
                <w:sz w:val="24"/>
                <w:szCs w:val="24"/>
              </w:rPr>
              <w:br/>
              <w:t>-конкурси малюнків, стіннівок;</w:t>
            </w:r>
            <w:r w:rsidRPr="00B41522">
              <w:rPr>
                <w:rFonts w:ascii="Times New Roman" w:hAnsi="Times New Roman" w:cs="Times New Roman"/>
                <w:color w:val="000000" w:themeColor="text1"/>
                <w:sz w:val="24"/>
                <w:szCs w:val="24"/>
              </w:rPr>
              <w:br/>
              <w:t>-конкурси тематичних композицій;</w:t>
            </w:r>
            <w:r w:rsidRPr="00B41522">
              <w:rPr>
                <w:rFonts w:ascii="Times New Roman" w:hAnsi="Times New Roman" w:cs="Times New Roman"/>
                <w:color w:val="000000" w:themeColor="text1"/>
                <w:sz w:val="24"/>
                <w:szCs w:val="24"/>
              </w:rPr>
              <w:br/>
              <w:t>-фестивалі української пісні;</w:t>
            </w:r>
            <w:r w:rsidRPr="00B41522">
              <w:rPr>
                <w:rFonts w:ascii="Times New Roman" w:hAnsi="Times New Roman" w:cs="Times New Roman"/>
                <w:color w:val="000000" w:themeColor="text1"/>
                <w:sz w:val="24"/>
                <w:szCs w:val="24"/>
              </w:rPr>
              <w:br/>
              <w:t>-фестиваль колядок;</w:t>
            </w:r>
            <w:r w:rsidRPr="00B41522">
              <w:rPr>
                <w:rFonts w:ascii="Times New Roman" w:hAnsi="Times New Roman" w:cs="Times New Roman"/>
                <w:color w:val="000000" w:themeColor="text1"/>
                <w:sz w:val="24"/>
                <w:szCs w:val="24"/>
              </w:rPr>
              <w:br/>
              <w:t>-конкурс</w:t>
            </w:r>
            <w:r>
              <w:rPr>
                <w:rFonts w:ascii="Times New Roman" w:hAnsi="Times New Roman" w:cs="Times New Roman"/>
                <w:color w:val="000000" w:themeColor="text1"/>
                <w:sz w:val="24"/>
                <w:szCs w:val="24"/>
                <w:lang w:val="uk-UA"/>
              </w:rPr>
              <w:t>-змагання «Джура»</w:t>
            </w:r>
          </w:p>
        </w:tc>
        <w:tc>
          <w:tcPr>
            <w:tcW w:w="1419"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rPr>
              <w:t xml:space="preserve">2020-2025 </w:t>
            </w:r>
          </w:p>
        </w:tc>
        <w:tc>
          <w:tcPr>
            <w:tcW w:w="1548" w:type="dxa"/>
          </w:tcPr>
          <w:p w:rsidR="00C805F1" w:rsidRPr="00B41522" w:rsidRDefault="00C805F1" w:rsidP="00B72A7D">
            <w:pPr>
              <w:spacing w:line="276" w:lineRule="auto"/>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Класні керівники, класоводи</w:t>
            </w:r>
            <w:r>
              <w:rPr>
                <w:rFonts w:ascii="Times New Roman" w:hAnsi="Times New Roman" w:cs="Times New Roman"/>
                <w:color w:val="000000" w:themeColor="text1"/>
                <w:sz w:val="24"/>
                <w:szCs w:val="24"/>
                <w:lang w:val="uk-UA"/>
              </w:rPr>
              <w:t>, педагог-організатор</w:t>
            </w:r>
          </w:p>
        </w:tc>
      </w:tr>
    </w:tbl>
    <w:p w:rsidR="00F56199" w:rsidRPr="00B41522" w:rsidRDefault="000903C3" w:rsidP="00B41522">
      <w:pPr>
        <w:pStyle w:val="a6"/>
        <w:shd w:val="clear" w:color="auto" w:fill="FFFFFF"/>
        <w:spacing w:after="150"/>
        <w:ind w:left="0"/>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br/>
      </w:r>
      <w:r w:rsidRPr="00B41522">
        <w:rPr>
          <w:rFonts w:ascii="Times New Roman" w:hAnsi="Times New Roman" w:cs="Times New Roman"/>
          <w:b/>
          <w:bCs/>
          <w:color w:val="000000" w:themeColor="text1"/>
          <w:sz w:val="24"/>
          <w:szCs w:val="24"/>
        </w:rPr>
        <w:t>Очікувані результати:</w:t>
      </w:r>
      <w:r w:rsidRPr="00B41522">
        <w:rPr>
          <w:rFonts w:ascii="Times New Roman" w:hAnsi="Times New Roman" w:cs="Times New Roman"/>
          <w:color w:val="000000" w:themeColor="text1"/>
          <w:sz w:val="24"/>
          <w:szCs w:val="24"/>
        </w:rPr>
        <w:t xml:space="preserve"> </w:t>
      </w:r>
    </w:p>
    <w:p w:rsidR="00F56199" w:rsidRPr="00B41522" w:rsidRDefault="000903C3" w:rsidP="00B41522">
      <w:pPr>
        <w:pStyle w:val="a6"/>
        <w:shd w:val="clear" w:color="auto" w:fill="FFFFFF"/>
        <w:spacing w:after="150"/>
        <w:ind w:left="0"/>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-сформована національна свідомість у школярів, розуміння належності до рідної</w:t>
      </w:r>
      <w:r w:rsidR="00637B04" w:rsidRPr="00B41522">
        <w:rPr>
          <w:rFonts w:ascii="Times New Roman" w:hAnsi="Times New Roman" w:cs="Times New Roman"/>
          <w:color w:val="000000" w:themeColor="text1"/>
          <w:sz w:val="24"/>
          <w:szCs w:val="24"/>
          <w:lang w:val="uk-UA"/>
        </w:rPr>
        <w:t xml:space="preserve"> </w:t>
      </w:r>
      <w:r w:rsidRPr="00B41522">
        <w:rPr>
          <w:rFonts w:ascii="Times New Roman" w:hAnsi="Times New Roman" w:cs="Times New Roman"/>
          <w:color w:val="000000" w:themeColor="text1"/>
          <w:sz w:val="24"/>
          <w:szCs w:val="24"/>
          <w:lang w:val="uk-UA"/>
        </w:rPr>
        <w:t xml:space="preserve">землі, народу; </w:t>
      </w:r>
    </w:p>
    <w:p w:rsidR="00F56199" w:rsidRPr="00B41522" w:rsidRDefault="000903C3" w:rsidP="00B41522">
      <w:pPr>
        <w:pStyle w:val="a6"/>
        <w:shd w:val="clear" w:color="auto" w:fill="FFFFFF"/>
        <w:spacing w:after="150"/>
        <w:ind w:left="0"/>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 xml:space="preserve">-визнання дітьми духовної єдності поколінь та спільної культурної спадщини; </w:t>
      </w:r>
    </w:p>
    <w:p w:rsidR="00F56199" w:rsidRPr="00B41522" w:rsidRDefault="000903C3" w:rsidP="00B41522">
      <w:pPr>
        <w:pStyle w:val="a6"/>
        <w:shd w:val="clear" w:color="auto" w:fill="FFFFFF"/>
        <w:spacing w:after="150"/>
        <w:ind w:left="0"/>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 xml:space="preserve">-почуття патріотизму, відданості в служінні Вітчизні; </w:t>
      </w:r>
    </w:p>
    <w:p w:rsidR="000903C3" w:rsidRPr="00B41522" w:rsidRDefault="000903C3" w:rsidP="00B41522">
      <w:pPr>
        <w:pStyle w:val="a6"/>
        <w:shd w:val="clear" w:color="auto" w:fill="FFFFFF"/>
        <w:spacing w:after="150"/>
        <w:ind w:left="0"/>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w:t>
      </w:r>
      <w:r w:rsidR="00F56199" w:rsidRPr="00B41522">
        <w:rPr>
          <w:rFonts w:ascii="Times New Roman" w:hAnsi="Times New Roman" w:cs="Times New Roman"/>
          <w:color w:val="000000" w:themeColor="text1"/>
          <w:sz w:val="24"/>
          <w:szCs w:val="24"/>
          <w:lang w:val="uk-UA"/>
        </w:rPr>
        <w:t xml:space="preserve"> сформована соціально активна особистість на основі таких соціальних умінь як</w:t>
      </w:r>
      <w:r w:rsidR="00637B04" w:rsidRPr="00B41522">
        <w:rPr>
          <w:rFonts w:ascii="Times New Roman" w:hAnsi="Times New Roman" w:cs="Times New Roman"/>
          <w:color w:val="000000" w:themeColor="text1"/>
          <w:sz w:val="24"/>
          <w:szCs w:val="24"/>
          <w:lang w:val="uk-UA"/>
        </w:rPr>
        <w:t xml:space="preserve"> </w:t>
      </w:r>
      <w:r w:rsidR="00F56199" w:rsidRPr="00B41522">
        <w:rPr>
          <w:rFonts w:ascii="Times New Roman" w:hAnsi="Times New Roman" w:cs="Times New Roman"/>
          <w:color w:val="000000" w:themeColor="text1"/>
          <w:sz w:val="24"/>
          <w:szCs w:val="24"/>
          <w:lang w:val="uk-UA"/>
        </w:rPr>
        <w:t>готовність взяти на себе відповідальність, здатність до співпраці в громадянському</w:t>
      </w:r>
      <w:r w:rsidR="00637B04" w:rsidRPr="00B41522">
        <w:rPr>
          <w:rFonts w:ascii="Times New Roman" w:hAnsi="Times New Roman" w:cs="Times New Roman"/>
          <w:color w:val="000000" w:themeColor="text1"/>
          <w:sz w:val="24"/>
          <w:szCs w:val="24"/>
          <w:lang w:val="uk-UA"/>
        </w:rPr>
        <w:t xml:space="preserve"> </w:t>
      </w:r>
      <w:r w:rsidR="00F56199" w:rsidRPr="00B41522">
        <w:rPr>
          <w:rFonts w:ascii="Times New Roman" w:hAnsi="Times New Roman" w:cs="Times New Roman"/>
          <w:color w:val="000000" w:themeColor="text1"/>
          <w:sz w:val="24"/>
          <w:szCs w:val="24"/>
          <w:lang w:val="uk-UA"/>
        </w:rPr>
        <w:t xml:space="preserve">суспільстві, здатність до </w:t>
      </w:r>
      <w:r w:rsidR="00637B04" w:rsidRPr="00B41522">
        <w:rPr>
          <w:rFonts w:ascii="Times New Roman" w:hAnsi="Times New Roman" w:cs="Times New Roman"/>
          <w:color w:val="000000" w:themeColor="text1"/>
          <w:sz w:val="24"/>
          <w:szCs w:val="24"/>
          <w:lang w:val="uk-UA"/>
        </w:rPr>
        <w:t>с</w:t>
      </w:r>
      <w:r w:rsidR="00F56199" w:rsidRPr="00B41522">
        <w:rPr>
          <w:rFonts w:ascii="Times New Roman" w:hAnsi="Times New Roman" w:cs="Times New Roman"/>
          <w:color w:val="000000" w:themeColor="text1"/>
          <w:sz w:val="24"/>
          <w:szCs w:val="24"/>
          <w:lang w:val="uk-UA"/>
        </w:rPr>
        <w:t>амостійного життєвого вибору на основі гуманістичних</w:t>
      </w:r>
      <w:r w:rsidR="00637B04" w:rsidRPr="00B41522">
        <w:rPr>
          <w:rFonts w:ascii="Times New Roman" w:hAnsi="Times New Roman" w:cs="Times New Roman"/>
          <w:color w:val="000000" w:themeColor="text1"/>
          <w:sz w:val="24"/>
          <w:szCs w:val="24"/>
          <w:lang w:val="uk-UA"/>
        </w:rPr>
        <w:t xml:space="preserve"> </w:t>
      </w:r>
      <w:r w:rsidR="00F56199" w:rsidRPr="00B41522">
        <w:rPr>
          <w:rFonts w:ascii="Times New Roman" w:hAnsi="Times New Roman" w:cs="Times New Roman"/>
          <w:color w:val="000000" w:themeColor="text1"/>
          <w:sz w:val="24"/>
          <w:szCs w:val="24"/>
          <w:lang w:val="uk-UA"/>
        </w:rPr>
        <w:t>цінностей.</w:t>
      </w:r>
    </w:p>
    <w:p w:rsidR="00F56199" w:rsidRPr="00B41522" w:rsidRDefault="00F56199" w:rsidP="00B41522">
      <w:pPr>
        <w:pStyle w:val="a6"/>
        <w:shd w:val="clear" w:color="auto" w:fill="FFFFFF"/>
        <w:spacing w:after="150"/>
        <w:ind w:left="0"/>
        <w:rPr>
          <w:rFonts w:ascii="Times New Roman" w:hAnsi="Times New Roman" w:cs="Times New Roman"/>
          <w:color w:val="000000" w:themeColor="text1"/>
          <w:sz w:val="24"/>
          <w:szCs w:val="24"/>
          <w:lang w:val="uk-UA"/>
        </w:rPr>
      </w:pPr>
    </w:p>
    <w:p w:rsidR="00F56199" w:rsidRPr="00B41522" w:rsidRDefault="00F56199" w:rsidP="00B41522">
      <w:pPr>
        <w:pStyle w:val="a6"/>
        <w:shd w:val="clear" w:color="auto" w:fill="FFFFFF"/>
        <w:spacing w:after="150"/>
        <w:ind w:left="0"/>
        <w:rPr>
          <w:rFonts w:ascii="Times New Roman" w:hAnsi="Times New Roman" w:cs="Times New Roman"/>
          <w:color w:val="000000" w:themeColor="text1"/>
          <w:sz w:val="24"/>
          <w:szCs w:val="24"/>
          <w:lang w:val="uk-UA"/>
        </w:rPr>
      </w:pPr>
    </w:p>
    <w:p w:rsidR="00F56199" w:rsidRPr="00B72A7D" w:rsidRDefault="00F56199" w:rsidP="00B41522">
      <w:pPr>
        <w:pStyle w:val="a6"/>
        <w:shd w:val="clear" w:color="auto" w:fill="FFFFFF"/>
        <w:spacing w:after="150"/>
        <w:ind w:left="0"/>
        <w:rPr>
          <w:rFonts w:ascii="Times New Roman" w:hAnsi="Times New Roman" w:cs="Times New Roman"/>
          <w:b/>
          <w:color w:val="000000" w:themeColor="text1"/>
          <w:sz w:val="28"/>
          <w:szCs w:val="28"/>
        </w:rPr>
      </w:pPr>
      <w:r w:rsidRPr="00B41522">
        <w:rPr>
          <w:rFonts w:ascii="Times New Roman" w:hAnsi="Times New Roman" w:cs="Times New Roman"/>
          <w:b/>
          <w:color w:val="000000" w:themeColor="text1"/>
          <w:sz w:val="24"/>
          <w:szCs w:val="24"/>
          <w:lang w:val="uk-UA"/>
        </w:rPr>
        <w:t xml:space="preserve">              </w:t>
      </w:r>
      <w:r w:rsidRPr="00B1061A">
        <w:rPr>
          <w:rFonts w:ascii="Times New Roman" w:hAnsi="Times New Roman" w:cs="Times New Roman"/>
          <w:b/>
          <w:color w:val="000000" w:themeColor="text1"/>
          <w:sz w:val="28"/>
          <w:szCs w:val="28"/>
          <w:lang w:val="uk-UA"/>
        </w:rPr>
        <w:t xml:space="preserve"> </w:t>
      </w:r>
      <w:r w:rsidR="0088785E">
        <w:rPr>
          <w:rFonts w:ascii="Times New Roman" w:hAnsi="Times New Roman" w:cs="Times New Roman"/>
          <w:b/>
          <w:color w:val="000000" w:themeColor="text1"/>
          <w:sz w:val="28"/>
          <w:szCs w:val="28"/>
          <w:lang w:val="uk-UA"/>
        </w:rPr>
        <w:t>11</w:t>
      </w:r>
      <w:r w:rsidR="00B1061A" w:rsidRPr="00B1061A">
        <w:rPr>
          <w:rFonts w:ascii="Times New Roman" w:hAnsi="Times New Roman" w:cs="Times New Roman"/>
          <w:b/>
          <w:color w:val="000000" w:themeColor="text1"/>
          <w:sz w:val="28"/>
          <w:szCs w:val="28"/>
          <w:lang w:val="uk-UA"/>
        </w:rPr>
        <w:t xml:space="preserve">. </w:t>
      </w:r>
      <w:r w:rsidRPr="00B1061A">
        <w:rPr>
          <w:rFonts w:ascii="Times New Roman" w:hAnsi="Times New Roman" w:cs="Times New Roman"/>
          <w:b/>
          <w:color w:val="000000" w:themeColor="text1"/>
          <w:sz w:val="28"/>
          <w:szCs w:val="28"/>
          <w:lang w:val="uk-UA"/>
        </w:rPr>
        <w:t>Проєкт «Громадсько активна школа (ГАШ)»</w:t>
      </w:r>
    </w:p>
    <w:p w:rsidR="00F56199" w:rsidRPr="007E44CF" w:rsidRDefault="00B72A7D" w:rsidP="007E44CF">
      <w:pPr>
        <w:ind w:firstLine="708"/>
        <w:jc w:val="both"/>
        <w:rPr>
          <w:rFonts w:ascii="Times New Roman" w:hAnsi="Times New Roman" w:cs="Times New Roman"/>
          <w:sz w:val="24"/>
          <w:szCs w:val="24"/>
          <w:lang w:val="uk-UA"/>
        </w:rPr>
      </w:pPr>
      <w:r w:rsidRPr="007E44CF">
        <w:rPr>
          <w:rFonts w:ascii="Times New Roman" w:hAnsi="Times New Roman" w:cs="Times New Roman"/>
          <w:b/>
          <w:color w:val="000000" w:themeColor="text1"/>
          <w:sz w:val="24"/>
          <w:szCs w:val="24"/>
        </w:rPr>
        <w:t>Мета:</w:t>
      </w:r>
      <w:r w:rsidR="007E44CF" w:rsidRPr="007E44CF">
        <w:rPr>
          <w:rFonts w:ascii="Times New Roman" w:hAnsi="Times New Roman" w:cs="Times New Roman"/>
          <w:b/>
          <w:color w:val="000000" w:themeColor="text1"/>
          <w:sz w:val="24"/>
          <w:szCs w:val="24"/>
          <w:lang w:val="uk-UA"/>
        </w:rPr>
        <w:t xml:space="preserve"> </w:t>
      </w:r>
      <w:r w:rsidR="007E44CF" w:rsidRPr="007E44CF">
        <w:rPr>
          <w:rFonts w:ascii="Times New Roman" w:hAnsi="Times New Roman" w:cs="Times New Roman"/>
          <w:sz w:val="24"/>
          <w:szCs w:val="24"/>
          <w:lang w:val="uk-UA"/>
        </w:rPr>
        <w:t>забезпечення сталого розвитку навчального закладу та оточуючого середовища на основі</w:t>
      </w:r>
      <w:r w:rsidR="007E44CF" w:rsidRPr="007E44CF">
        <w:rPr>
          <w:rFonts w:ascii="Times New Roman" w:hAnsi="Times New Roman" w:cs="Times New Roman"/>
          <w:b/>
          <w:sz w:val="24"/>
          <w:szCs w:val="24"/>
          <w:lang w:val="uk-UA"/>
        </w:rPr>
        <w:t xml:space="preserve">  </w:t>
      </w:r>
      <w:r w:rsidR="007E44CF" w:rsidRPr="007E44CF">
        <w:rPr>
          <w:rFonts w:ascii="Times New Roman" w:hAnsi="Times New Roman" w:cs="Times New Roman"/>
          <w:sz w:val="24"/>
          <w:szCs w:val="24"/>
          <w:lang w:val="uk-UA"/>
        </w:rPr>
        <w:t xml:space="preserve">підвищення громадянської активності, сприяння реалізації громадянських ініціатив шляхом впровадження моделі Громадсько активної школи. </w:t>
      </w:r>
    </w:p>
    <w:tbl>
      <w:tblPr>
        <w:tblStyle w:val="a5"/>
        <w:tblW w:w="10774" w:type="dxa"/>
        <w:tblInd w:w="-318" w:type="dxa"/>
        <w:tblLayout w:type="fixed"/>
        <w:tblLook w:val="04A0"/>
      </w:tblPr>
      <w:tblGrid>
        <w:gridCol w:w="568"/>
        <w:gridCol w:w="7097"/>
        <w:gridCol w:w="1419"/>
        <w:gridCol w:w="1690"/>
      </w:tblGrid>
      <w:tr w:rsidR="00F56199" w:rsidRPr="00B41522" w:rsidTr="000D1F4B">
        <w:trPr>
          <w:trHeight w:val="146"/>
        </w:trPr>
        <w:tc>
          <w:tcPr>
            <w:tcW w:w="568" w:type="dxa"/>
          </w:tcPr>
          <w:p w:rsidR="00F56199" w:rsidRPr="009A15D6" w:rsidRDefault="00F56199" w:rsidP="00B41522">
            <w:pPr>
              <w:spacing w:after="150" w:line="276" w:lineRule="auto"/>
              <w:jc w:val="center"/>
              <w:rPr>
                <w:rFonts w:ascii="Times New Roman" w:hAnsi="Times New Roman" w:cs="Times New Roman"/>
                <w:b/>
                <w:color w:val="000000"/>
                <w:sz w:val="24"/>
                <w:szCs w:val="24"/>
                <w:lang w:val="uk-UA"/>
              </w:rPr>
            </w:pPr>
            <w:r w:rsidRPr="009A15D6">
              <w:rPr>
                <w:rFonts w:ascii="Times New Roman" w:hAnsi="Times New Roman" w:cs="Times New Roman"/>
                <w:b/>
                <w:color w:val="000000"/>
                <w:sz w:val="24"/>
                <w:szCs w:val="24"/>
                <w:lang w:val="uk-UA"/>
              </w:rPr>
              <w:t>№</w:t>
            </w:r>
            <w:r w:rsidRPr="009A15D6">
              <w:rPr>
                <w:rFonts w:ascii="Times New Roman" w:hAnsi="Times New Roman" w:cs="Times New Roman"/>
                <w:b/>
                <w:color w:val="000000"/>
                <w:sz w:val="24"/>
                <w:szCs w:val="24"/>
                <w:lang w:val="uk-UA"/>
              </w:rPr>
              <w:br/>
              <w:t>з/п</w:t>
            </w:r>
            <w:r w:rsidRPr="009A15D6">
              <w:rPr>
                <w:rFonts w:ascii="Times New Roman" w:hAnsi="Times New Roman" w:cs="Times New Roman"/>
                <w:b/>
                <w:color w:val="000000"/>
                <w:sz w:val="24"/>
                <w:szCs w:val="24"/>
                <w:lang w:val="uk-UA"/>
              </w:rPr>
              <w:br/>
            </w:r>
          </w:p>
        </w:tc>
        <w:tc>
          <w:tcPr>
            <w:tcW w:w="7097" w:type="dxa"/>
          </w:tcPr>
          <w:p w:rsidR="00F56199" w:rsidRPr="009A15D6" w:rsidRDefault="00F56199" w:rsidP="00B41522">
            <w:pPr>
              <w:spacing w:after="150" w:line="276" w:lineRule="auto"/>
              <w:jc w:val="center"/>
              <w:rPr>
                <w:rFonts w:ascii="Times New Roman" w:hAnsi="Times New Roman" w:cs="Times New Roman"/>
                <w:b/>
                <w:i/>
                <w:color w:val="000000"/>
                <w:sz w:val="24"/>
                <w:szCs w:val="24"/>
                <w:lang w:val="uk-UA"/>
              </w:rPr>
            </w:pPr>
            <w:r w:rsidRPr="009A15D6">
              <w:rPr>
                <w:rFonts w:ascii="Times New Roman" w:hAnsi="Times New Roman" w:cs="Times New Roman"/>
                <w:b/>
                <w:bCs/>
                <w:i/>
                <w:color w:val="222222"/>
                <w:sz w:val="24"/>
                <w:szCs w:val="24"/>
                <w:lang w:val="uk-UA"/>
              </w:rPr>
              <w:t>Шляхи реалізації проєкту</w:t>
            </w:r>
          </w:p>
        </w:tc>
        <w:tc>
          <w:tcPr>
            <w:tcW w:w="1419" w:type="dxa"/>
          </w:tcPr>
          <w:p w:rsidR="00F56199" w:rsidRPr="009A15D6" w:rsidRDefault="00F56199" w:rsidP="00B41522">
            <w:pPr>
              <w:spacing w:after="150" w:line="276" w:lineRule="auto"/>
              <w:jc w:val="center"/>
              <w:rPr>
                <w:rFonts w:ascii="Times New Roman" w:hAnsi="Times New Roman" w:cs="Times New Roman"/>
                <w:b/>
                <w:color w:val="000000"/>
                <w:sz w:val="24"/>
                <w:szCs w:val="24"/>
                <w:lang w:val="uk-UA"/>
              </w:rPr>
            </w:pPr>
            <w:r w:rsidRPr="009A15D6">
              <w:rPr>
                <w:rFonts w:ascii="Times New Roman" w:hAnsi="Times New Roman" w:cs="Times New Roman"/>
                <w:b/>
                <w:color w:val="000000"/>
                <w:sz w:val="24"/>
                <w:szCs w:val="24"/>
                <w:lang w:val="uk-UA"/>
              </w:rPr>
              <w:t>Термін</w:t>
            </w:r>
            <w:r w:rsidRPr="009A15D6">
              <w:rPr>
                <w:rFonts w:ascii="Times New Roman" w:hAnsi="Times New Roman" w:cs="Times New Roman"/>
                <w:b/>
                <w:color w:val="000000"/>
                <w:sz w:val="24"/>
                <w:szCs w:val="24"/>
                <w:lang w:val="uk-UA"/>
              </w:rPr>
              <w:br/>
              <w:t>реалізації</w:t>
            </w:r>
            <w:r w:rsidRPr="009A15D6">
              <w:rPr>
                <w:rFonts w:ascii="Times New Roman" w:hAnsi="Times New Roman" w:cs="Times New Roman"/>
                <w:b/>
                <w:color w:val="000000"/>
                <w:sz w:val="24"/>
                <w:szCs w:val="24"/>
                <w:lang w:val="uk-UA"/>
              </w:rPr>
              <w:br/>
            </w:r>
          </w:p>
        </w:tc>
        <w:tc>
          <w:tcPr>
            <w:tcW w:w="1690" w:type="dxa"/>
          </w:tcPr>
          <w:p w:rsidR="00F56199" w:rsidRPr="009A15D6" w:rsidRDefault="00F56199" w:rsidP="00B41522">
            <w:pPr>
              <w:spacing w:after="150" w:line="276" w:lineRule="auto"/>
              <w:jc w:val="center"/>
              <w:rPr>
                <w:rFonts w:ascii="Times New Roman" w:hAnsi="Times New Roman" w:cs="Times New Roman"/>
                <w:b/>
                <w:color w:val="000000"/>
                <w:sz w:val="24"/>
                <w:szCs w:val="24"/>
                <w:lang w:val="uk-UA"/>
              </w:rPr>
            </w:pPr>
            <w:r w:rsidRPr="009A15D6">
              <w:rPr>
                <w:rFonts w:ascii="Times New Roman" w:hAnsi="Times New Roman" w:cs="Times New Roman"/>
                <w:b/>
                <w:color w:val="000000"/>
                <w:sz w:val="24"/>
                <w:szCs w:val="24"/>
                <w:lang w:val="uk-UA"/>
              </w:rPr>
              <w:t>Виконавець</w:t>
            </w:r>
          </w:p>
        </w:tc>
      </w:tr>
      <w:tr w:rsidR="00F56199" w:rsidRPr="00B41522" w:rsidTr="000D1F4B">
        <w:trPr>
          <w:trHeight w:val="146"/>
        </w:trPr>
        <w:tc>
          <w:tcPr>
            <w:tcW w:w="568" w:type="dxa"/>
          </w:tcPr>
          <w:p w:rsidR="00F56199" w:rsidRPr="009A15D6" w:rsidRDefault="00F56199" w:rsidP="00B41522">
            <w:pPr>
              <w:spacing w:line="276" w:lineRule="auto"/>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1.</w:t>
            </w:r>
          </w:p>
        </w:tc>
        <w:tc>
          <w:tcPr>
            <w:tcW w:w="7097" w:type="dxa"/>
          </w:tcPr>
          <w:p w:rsidR="0077159B" w:rsidRPr="009A15D6" w:rsidRDefault="00A0039A" w:rsidP="0077159B">
            <w:pPr>
              <w:tabs>
                <w:tab w:val="num" w:pos="1875"/>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shd w:val="clear" w:color="auto" w:fill="FFFFFF"/>
              </w:rPr>
              <w:t>Створити ініціативн</w:t>
            </w:r>
            <w:r w:rsidRPr="009A15D6">
              <w:rPr>
                <w:rFonts w:ascii="Times New Roman" w:hAnsi="Times New Roman" w:cs="Times New Roman"/>
                <w:color w:val="000000" w:themeColor="text1"/>
                <w:sz w:val="24"/>
                <w:szCs w:val="24"/>
                <w:shd w:val="clear" w:color="auto" w:fill="FFFFFF"/>
                <w:lang w:val="uk-UA"/>
              </w:rPr>
              <w:t>у</w:t>
            </w:r>
            <w:r w:rsidRPr="009A15D6">
              <w:rPr>
                <w:rFonts w:ascii="Times New Roman" w:hAnsi="Times New Roman" w:cs="Times New Roman"/>
                <w:color w:val="000000" w:themeColor="text1"/>
                <w:sz w:val="24"/>
                <w:szCs w:val="24"/>
                <w:shd w:val="clear" w:color="auto" w:fill="FFFFFF"/>
              </w:rPr>
              <w:t xml:space="preserve"> груп</w:t>
            </w:r>
            <w:r w:rsidRPr="009A15D6">
              <w:rPr>
                <w:rFonts w:ascii="Times New Roman" w:hAnsi="Times New Roman" w:cs="Times New Roman"/>
                <w:color w:val="000000" w:themeColor="text1"/>
                <w:sz w:val="24"/>
                <w:szCs w:val="24"/>
                <w:shd w:val="clear" w:color="auto" w:fill="FFFFFF"/>
                <w:lang w:val="uk-UA"/>
              </w:rPr>
              <w:t>у</w:t>
            </w:r>
            <w:r w:rsidRPr="009A15D6">
              <w:rPr>
                <w:rFonts w:ascii="Times New Roman" w:hAnsi="Times New Roman" w:cs="Times New Roman"/>
                <w:color w:val="000000" w:themeColor="text1"/>
                <w:sz w:val="24"/>
                <w:szCs w:val="24"/>
                <w:shd w:val="clear" w:color="auto" w:fill="FFFFFF"/>
              </w:rPr>
              <w:t xml:space="preserve"> з розробки нормативно-правової бази </w:t>
            </w:r>
            <w:r w:rsidRPr="009A15D6">
              <w:rPr>
                <w:rStyle w:val="aa"/>
                <w:rFonts w:ascii="Times New Roman" w:hAnsi="Times New Roman" w:cs="Times New Roman"/>
                <w:b/>
                <w:bCs/>
                <w:i w:val="0"/>
                <w:iCs w:val="0"/>
                <w:color w:val="000000" w:themeColor="text1"/>
                <w:sz w:val="24"/>
                <w:szCs w:val="24"/>
                <w:shd w:val="clear" w:color="auto" w:fill="FFFFFF"/>
              </w:rPr>
              <w:t>громадсько активної школи</w:t>
            </w:r>
            <w:r w:rsidRPr="009A15D6">
              <w:rPr>
                <w:rFonts w:ascii="Times New Roman" w:hAnsi="Times New Roman" w:cs="Times New Roman"/>
                <w:color w:val="000000" w:themeColor="text1"/>
                <w:sz w:val="24"/>
                <w:szCs w:val="24"/>
                <w:shd w:val="clear" w:color="auto" w:fill="FFFFFF"/>
              </w:rPr>
              <w:t xml:space="preserve">: </w:t>
            </w:r>
          </w:p>
          <w:p w:rsidR="0077159B" w:rsidRPr="009A15D6" w:rsidRDefault="00A0039A" w:rsidP="007A7508">
            <w:pPr>
              <w:numPr>
                <w:ilvl w:val="1"/>
                <w:numId w:val="53"/>
              </w:numPr>
              <w:tabs>
                <w:tab w:val="clear" w:pos="1800"/>
                <w:tab w:val="num" w:pos="0"/>
                <w:tab w:val="num" w:pos="1080"/>
              </w:tabs>
              <w:ind w:left="0" w:firstLine="720"/>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shd w:val="clear" w:color="auto" w:fill="FFFFFF"/>
              </w:rPr>
              <w:t>концепція </w:t>
            </w:r>
            <w:r w:rsidRPr="009A15D6">
              <w:rPr>
                <w:rStyle w:val="aa"/>
                <w:rFonts w:ascii="Times New Roman" w:hAnsi="Times New Roman" w:cs="Times New Roman"/>
                <w:b/>
                <w:bCs/>
                <w:i w:val="0"/>
                <w:iCs w:val="0"/>
                <w:color w:val="000000" w:themeColor="text1"/>
                <w:sz w:val="24"/>
                <w:szCs w:val="24"/>
                <w:shd w:val="clear" w:color="auto" w:fill="FFFFFF"/>
              </w:rPr>
              <w:t>ГАШ</w:t>
            </w:r>
            <w:r w:rsidR="0077159B" w:rsidRPr="009A15D6">
              <w:rPr>
                <w:rFonts w:ascii="Times New Roman" w:hAnsi="Times New Roman" w:cs="Times New Roman"/>
                <w:color w:val="000000" w:themeColor="text1"/>
                <w:sz w:val="24"/>
                <w:szCs w:val="24"/>
                <w:shd w:val="clear" w:color="auto" w:fill="FFFFFF"/>
              </w:rPr>
              <w:t>;</w:t>
            </w:r>
            <w:r w:rsidRPr="009A15D6">
              <w:rPr>
                <w:rFonts w:ascii="Times New Roman" w:hAnsi="Times New Roman" w:cs="Times New Roman"/>
                <w:color w:val="000000" w:themeColor="text1"/>
                <w:sz w:val="24"/>
                <w:szCs w:val="24"/>
                <w:shd w:val="clear" w:color="auto" w:fill="FFFFFF"/>
              </w:rPr>
              <w:t xml:space="preserve"> </w:t>
            </w:r>
          </w:p>
          <w:p w:rsidR="0077159B" w:rsidRPr="009A15D6" w:rsidRDefault="00A0039A" w:rsidP="007A7508">
            <w:pPr>
              <w:numPr>
                <w:ilvl w:val="1"/>
                <w:numId w:val="53"/>
              </w:numPr>
              <w:tabs>
                <w:tab w:val="clear" w:pos="1800"/>
                <w:tab w:val="num" w:pos="0"/>
                <w:tab w:val="num" w:pos="1080"/>
              </w:tabs>
              <w:ind w:left="0" w:firstLine="720"/>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shd w:val="clear" w:color="auto" w:fill="FFFFFF"/>
              </w:rPr>
              <w:t>статут </w:t>
            </w:r>
            <w:r w:rsidRPr="009A15D6">
              <w:rPr>
                <w:rStyle w:val="aa"/>
                <w:rFonts w:ascii="Times New Roman" w:hAnsi="Times New Roman" w:cs="Times New Roman"/>
                <w:b/>
                <w:bCs/>
                <w:i w:val="0"/>
                <w:iCs w:val="0"/>
                <w:color w:val="000000" w:themeColor="text1"/>
                <w:sz w:val="24"/>
                <w:szCs w:val="24"/>
                <w:shd w:val="clear" w:color="auto" w:fill="FFFFFF"/>
              </w:rPr>
              <w:t>ГАШ</w:t>
            </w:r>
            <w:r w:rsidR="0077159B" w:rsidRPr="009A15D6">
              <w:rPr>
                <w:rFonts w:ascii="Times New Roman" w:hAnsi="Times New Roman" w:cs="Times New Roman"/>
                <w:color w:val="000000" w:themeColor="text1"/>
                <w:sz w:val="24"/>
                <w:szCs w:val="24"/>
                <w:shd w:val="clear" w:color="auto" w:fill="FFFFFF"/>
              </w:rPr>
              <w:t>;</w:t>
            </w:r>
            <w:r w:rsidRPr="009A15D6">
              <w:rPr>
                <w:rFonts w:ascii="Times New Roman" w:hAnsi="Times New Roman" w:cs="Times New Roman"/>
                <w:color w:val="000000" w:themeColor="text1"/>
                <w:sz w:val="24"/>
                <w:szCs w:val="24"/>
                <w:shd w:val="clear" w:color="auto" w:fill="FFFFFF"/>
              </w:rPr>
              <w:t xml:space="preserve"> </w:t>
            </w:r>
          </w:p>
          <w:p w:rsidR="0077159B" w:rsidRPr="009A15D6" w:rsidRDefault="0077159B" w:rsidP="007A7508">
            <w:pPr>
              <w:numPr>
                <w:ilvl w:val="1"/>
                <w:numId w:val="53"/>
              </w:numPr>
              <w:tabs>
                <w:tab w:val="clear" w:pos="1800"/>
                <w:tab w:val="num" w:pos="0"/>
                <w:tab w:val="num" w:pos="1080"/>
              </w:tabs>
              <w:ind w:left="0" w:firstLine="720"/>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положення про координаційну раду;</w:t>
            </w:r>
          </w:p>
          <w:p w:rsidR="0077159B" w:rsidRPr="009A15D6" w:rsidRDefault="0077159B" w:rsidP="007A7508">
            <w:pPr>
              <w:numPr>
                <w:ilvl w:val="1"/>
                <w:numId w:val="53"/>
              </w:numPr>
              <w:tabs>
                <w:tab w:val="clear" w:pos="1800"/>
                <w:tab w:val="num" w:pos="0"/>
                <w:tab w:val="num" w:pos="1080"/>
              </w:tabs>
              <w:ind w:left="0" w:firstLine="720"/>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положення про опікувальну раду;</w:t>
            </w:r>
          </w:p>
          <w:p w:rsidR="00F56199" w:rsidRPr="009A15D6" w:rsidRDefault="0077159B" w:rsidP="007A7508">
            <w:pPr>
              <w:numPr>
                <w:ilvl w:val="1"/>
                <w:numId w:val="53"/>
              </w:numPr>
              <w:tabs>
                <w:tab w:val="clear" w:pos="1800"/>
                <w:tab w:val="num" w:pos="0"/>
                <w:tab w:val="num" w:pos="1080"/>
              </w:tabs>
              <w:ind w:left="0" w:firstLine="720"/>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положення про благодійний громадський фонд розвитку школи.</w:t>
            </w:r>
          </w:p>
        </w:tc>
        <w:tc>
          <w:tcPr>
            <w:tcW w:w="1419" w:type="dxa"/>
          </w:tcPr>
          <w:p w:rsidR="00F56199" w:rsidRPr="009A15D6" w:rsidRDefault="00F56199" w:rsidP="009A15D6">
            <w:pPr>
              <w:spacing w:line="276" w:lineRule="auto"/>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rPr>
              <w:t>2020-202</w:t>
            </w:r>
            <w:r w:rsidR="009A15D6">
              <w:rPr>
                <w:rFonts w:ascii="Times New Roman" w:hAnsi="Times New Roman" w:cs="Times New Roman"/>
                <w:color w:val="000000" w:themeColor="text1"/>
                <w:sz w:val="24"/>
                <w:szCs w:val="24"/>
                <w:lang w:val="uk-UA"/>
              </w:rPr>
              <w:t>1</w:t>
            </w:r>
          </w:p>
        </w:tc>
        <w:tc>
          <w:tcPr>
            <w:tcW w:w="1690" w:type="dxa"/>
          </w:tcPr>
          <w:p w:rsidR="00F56199" w:rsidRPr="009A15D6" w:rsidRDefault="009A15D6" w:rsidP="00B41522">
            <w:pPr>
              <w:spacing w:line="276"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Рада закладу</w:t>
            </w:r>
          </w:p>
          <w:p w:rsidR="00F56199" w:rsidRPr="009A15D6" w:rsidRDefault="00F56199" w:rsidP="00B41522">
            <w:pPr>
              <w:spacing w:line="276" w:lineRule="auto"/>
              <w:rPr>
                <w:rFonts w:ascii="Times New Roman" w:hAnsi="Times New Roman" w:cs="Times New Roman"/>
                <w:color w:val="000000" w:themeColor="text1"/>
                <w:sz w:val="24"/>
                <w:szCs w:val="24"/>
                <w:lang w:val="uk-UA"/>
              </w:rPr>
            </w:pPr>
          </w:p>
        </w:tc>
      </w:tr>
      <w:tr w:rsidR="000D1F4B" w:rsidRPr="000D1F4B" w:rsidTr="000D1F4B">
        <w:trPr>
          <w:trHeight w:val="146"/>
        </w:trPr>
        <w:tc>
          <w:tcPr>
            <w:tcW w:w="568" w:type="dxa"/>
          </w:tcPr>
          <w:p w:rsidR="000D1F4B" w:rsidRPr="009A15D6" w:rsidRDefault="000D1F4B" w:rsidP="00B41522">
            <w:pPr>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2.</w:t>
            </w:r>
          </w:p>
        </w:tc>
        <w:tc>
          <w:tcPr>
            <w:tcW w:w="7097" w:type="dxa"/>
          </w:tcPr>
          <w:p w:rsidR="000D1F4B" w:rsidRDefault="000D1F4B" w:rsidP="009A15D6">
            <w:pPr>
              <w:tabs>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Затвердити нормативно-правові документи Громадсько активної школи на загальношкільній конференції .</w:t>
            </w:r>
          </w:p>
          <w:p w:rsidR="00A8141C" w:rsidRPr="009A15D6" w:rsidRDefault="00A8141C" w:rsidP="009A15D6">
            <w:pPr>
              <w:tabs>
                <w:tab w:val="left" w:pos="1080"/>
              </w:tabs>
              <w:jc w:val="both"/>
              <w:rPr>
                <w:rFonts w:ascii="Times New Roman" w:hAnsi="Times New Roman" w:cs="Times New Roman"/>
                <w:color w:val="000000" w:themeColor="text1"/>
                <w:sz w:val="24"/>
                <w:szCs w:val="24"/>
                <w:lang w:val="uk-UA"/>
              </w:rPr>
            </w:pPr>
          </w:p>
        </w:tc>
        <w:tc>
          <w:tcPr>
            <w:tcW w:w="1419" w:type="dxa"/>
          </w:tcPr>
          <w:p w:rsidR="000D1F4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2021-2022</w:t>
            </w:r>
          </w:p>
        </w:tc>
        <w:tc>
          <w:tcPr>
            <w:tcW w:w="1690" w:type="dxa"/>
          </w:tcPr>
          <w:p w:rsidR="000D1F4B" w:rsidRPr="009A15D6" w:rsidRDefault="009A15D6" w:rsidP="009A15D6">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Директор </w:t>
            </w:r>
          </w:p>
        </w:tc>
      </w:tr>
      <w:tr w:rsidR="00392F7E" w:rsidRPr="000D1F4B" w:rsidTr="000D1F4B">
        <w:trPr>
          <w:trHeight w:val="146"/>
        </w:trPr>
        <w:tc>
          <w:tcPr>
            <w:tcW w:w="568" w:type="dxa"/>
          </w:tcPr>
          <w:p w:rsidR="00392F7E"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7097" w:type="dxa"/>
          </w:tcPr>
          <w:p w:rsidR="00392F7E" w:rsidRPr="009A15D6" w:rsidRDefault="00392F7E" w:rsidP="00392F7E">
            <w:pPr>
              <w:tabs>
                <w:tab w:val="left" w:pos="900"/>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 xml:space="preserve">Засідання педагогічних рад закладу: </w:t>
            </w:r>
          </w:p>
          <w:p w:rsidR="00392F7E" w:rsidRPr="009A15D6" w:rsidRDefault="00392F7E" w:rsidP="007A7508">
            <w:pPr>
              <w:numPr>
                <w:ilvl w:val="1"/>
                <w:numId w:val="54"/>
              </w:numPr>
              <w:tabs>
                <w:tab w:val="clear" w:pos="1800"/>
                <w:tab w:val="num" w:pos="-108"/>
                <w:tab w:val="left" w:pos="900"/>
                <w:tab w:val="left" w:pos="1080"/>
              </w:tabs>
              <w:ind w:left="34" w:firstLine="0"/>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«Проблеми та перспективи впровадження моделі Громадсько активної школи»;</w:t>
            </w:r>
          </w:p>
          <w:p w:rsidR="00392F7E" w:rsidRPr="009A15D6" w:rsidRDefault="00392F7E" w:rsidP="007A7508">
            <w:pPr>
              <w:pStyle w:val="a6"/>
              <w:numPr>
                <w:ilvl w:val="1"/>
                <w:numId w:val="54"/>
              </w:numPr>
              <w:tabs>
                <w:tab w:val="clear" w:pos="1800"/>
                <w:tab w:val="num" w:pos="34"/>
                <w:tab w:val="left" w:pos="900"/>
                <w:tab w:val="left" w:pos="1080"/>
              </w:tabs>
              <w:ind w:left="34" w:firstLine="0"/>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«Реалізація концепції громадянської освіти в освітній програмі школи».</w:t>
            </w:r>
          </w:p>
          <w:p w:rsidR="00392F7E" w:rsidRPr="009A15D6" w:rsidRDefault="00392F7E" w:rsidP="009A15D6">
            <w:pPr>
              <w:tabs>
                <w:tab w:val="num" w:pos="-108"/>
                <w:tab w:val="left" w:pos="900"/>
                <w:tab w:val="left" w:pos="1080"/>
              </w:tabs>
              <w:ind w:left="34"/>
              <w:jc w:val="both"/>
              <w:rPr>
                <w:rFonts w:ascii="Times New Roman" w:hAnsi="Times New Roman" w:cs="Times New Roman"/>
                <w:color w:val="000000" w:themeColor="text1"/>
                <w:sz w:val="24"/>
                <w:szCs w:val="24"/>
                <w:lang w:val="uk-UA"/>
              </w:rPr>
            </w:pPr>
          </w:p>
        </w:tc>
        <w:tc>
          <w:tcPr>
            <w:tcW w:w="1419" w:type="dxa"/>
          </w:tcPr>
          <w:p w:rsidR="009A15D6" w:rsidRPr="009A15D6" w:rsidRDefault="00392F7E" w:rsidP="009A15D6">
            <w:pPr>
              <w:tabs>
                <w:tab w:val="num" w:pos="-108"/>
                <w:tab w:val="left" w:pos="900"/>
                <w:tab w:val="left" w:pos="1080"/>
              </w:tabs>
              <w:ind w:left="34"/>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 xml:space="preserve">Серпень 2020р. </w:t>
            </w:r>
            <w:r w:rsidRPr="009A15D6">
              <w:rPr>
                <w:rFonts w:ascii="Times New Roman" w:hAnsi="Times New Roman" w:cs="Times New Roman"/>
                <w:color w:val="000000" w:themeColor="text1"/>
                <w:sz w:val="24"/>
                <w:szCs w:val="24"/>
                <w:lang w:val="uk-UA"/>
              </w:rPr>
              <w:tab/>
            </w:r>
          </w:p>
          <w:p w:rsidR="009A15D6" w:rsidRPr="009A15D6" w:rsidRDefault="009A15D6" w:rsidP="009A15D6">
            <w:pPr>
              <w:tabs>
                <w:tab w:val="num" w:pos="-108"/>
                <w:tab w:val="left" w:pos="900"/>
                <w:tab w:val="left" w:pos="1080"/>
              </w:tabs>
              <w:ind w:left="34"/>
              <w:jc w:val="both"/>
              <w:rPr>
                <w:rFonts w:ascii="Times New Roman" w:hAnsi="Times New Roman" w:cs="Times New Roman"/>
                <w:color w:val="000000" w:themeColor="text1"/>
                <w:sz w:val="24"/>
                <w:szCs w:val="24"/>
                <w:lang w:val="uk-UA"/>
              </w:rPr>
            </w:pPr>
          </w:p>
          <w:p w:rsidR="00392F7E" w:rsidRPr="009A15D6" w:rsidRDefault="009A15D6" w:rsidP="009A15D6">
            <w:pPr>
              <w:tabs>
                <w:tab w:val="num" w:pos="-108"/>
                <w:tab w:val="left" w:pos="900"/>
                <w:tab w:val="left" w:pos="1080"/>
              </w:tabs>
              <w:ind w:left="34"/>
              <w:jc w:val="both"/>
              <w:rPr>
                <w:rFonts w:ascii="Times New Roman" w:hAnsi="Times New Roman" w:cs="Times New Roman"/>
                <w:color w:val="000000" w:themeColor="text1"/>
                <w:sz w:val="24"/>
                <w:szCs w:val="24"/>
              </w:rPr>
            </w:pPr>
            <w:r w:rsidRPr="009A15D6">
              <w:rPr>
                <w:rFonts w:ascii="Times New Roman" w:hAnsi="Times New Roman" w:cs="Times New Roman"/>
                <w:color w:val="000000" w:themeColor="text1"/>
                <w:sz w:val="24"/>
                <w:szCs w:val="24"/>
                <w:lang w:val="uk-UA"/>
              </w:rPr>
              <w:t>Січень 2021</w:t>
            </w:r>
            <w:r>
              <w:rPr>
                <w:rFonts w:ascii="Times New Roman" w:hAnsi="Times New Roman" w:cs="Times New Roman"/>
                <w:color w:val="000000" w:themeColor="text1"/>
                <w:sz w:val="24"/>
                <w:szCs w:val="24"/>
                <w:lang w:val="uk-UA"/>
              </w:rPr>
              <w:t>р.</w:t>
            </w:r>
            <w:r w:rsidRPr="009A15D6">
              <w:rPr>
                <w:rFonts w:ascii="Times New Roman" w:hAnsi="Times New Roman" w:cs="Times New Roman"/>
                <w:color w:val="000000" w:themeColor="text1"/>
                <w:sz w:val="24"/>
                <w:szCs w:val="24"/>
                <w:lang w:val="uk-UA"/>
              </w:rPr>
              <w:tab/>
            </w:r>
          </w:p>
        </w:tc>
        <w:tc>
          <w:tcPr>
            <w:tcW w:w="1690" w:type="dxa"/>
          </w:tcPr>
          <w:p w:rsidR="00392F7E" w:rsidRPr="009A15D6" w:rsidRDefault="00392F7E" w:rsidP="009A15D6">
            <w:pPr>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 xml:space="preserve">Директор </w:t>
            </w:r>
          </w:p>
        </w:tc>
      </w:tr>
      <w:tr w:rsidR="000D1F4B" w:rsidRPr="000D1F4B" w:rsidTr="000D1F4B">
        <w:trPr>
          <w:trHeight w:val="146"/>
        </w:trPr>
        <w:tc>
          <w:tcPr>
            <w:tcW w:w="568" w:type="dxa"/>
          </w:tcPr>
          <w:p w:rsidR="000D1F4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7097" w:type="dxa"/>
          </w:tcPr>
          <w:p w:rsidR="000D1F4B" w:rsidRPr="009A15D6" w:rsidRDefault="000D1F4B" w:rsidP="009A15D6">
            <w:pPr>
              <w:tabs>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 xml:space="preserve">Дослідження соціокультурних потреб громади (акція «Ми та суспільство»). </w:t>
            </w:r>
          </w:p>
        </w:tc>
        <w:tc>
          <w:tcPr>
            <w:tcW w:w="1419" w:type="dxa"/>
          </w:tcPr>
          <w:p w:rsidR="000D1F4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690" w:type="dxa"/>
          </w:tcPr>
          <w:p w:rsidR="000D1F4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Педагог-організатор практичний психолог</w:t>
            </w:r>
          </w:p>
        </w:tc>
      </w:tr>
      <w:tr w:rsidR="0077159B" w:rsidRPr="000D1F4B" w:rsidTr="000D1F4B">
        <w:trPr>
          <w:trHeight w:val="146"/>
        </w:trPr>
        <w:tc>
          <w:tcPr>
            <w:tcW w:w="568" w:type="dxa"/>
          </w:tcPr>
          <w:p w:rsidR="0077159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7097" w:type="dxa"/>
          </w:tcPr>
          <w:p w:rsidR="0077159B" w:rsidRPr="009A15D6" w:rsidRDefault="009A15D6" w:rsidP="00B41522">
            <w:pPr>
              <w:rPr>
                <w:rFonts w:ascii="Times New Roman" w:hAnsi="Times New Roman" w:cs="Times New Roman"/>
                <w:color w:val="000000" w:themeColor="text1"/>
                <w:sz w:val="24"/>
                <w:szCs w:val="24"/>
                <w:shd w:val="clear" w:color="auto" w:fill="FFFFFF"/>
                <w:lang w:val="uk-UA"/>
              </w:rPr>
            </w:pPr>
            <w:r w:rsidRPr="009A15D6">
              <w:rPr>
                <w:rFonts w:ascii="Times New Roman" w:hAnsi="Times New Roman" w:cs="Times New Roman"/>
                <w:color w:val="000000" w:themeColor="text1"/>
                <w:sz w:val="24"/>
                <w:szCs w:val="24"/>
                <w:shd w:val="clear" w:color="auto" w:fill="FFFFFF"/>
                <w:lang w:val="uk-UA"/>
              </w:rPr>
              <w:t>С</w:t>
            </w:r>
            <w:r w:rsidR="0077159B" w:rsidRPr="009A15D6">
              <w:rPr>
                <w:rFonts w:ascii="Times New Roman" w:hAnsi="Times New Roman" w:cs="Times New Roman"/>
                <w:color w:val="000000" w:themeColor="text1"/>
                <w:sz w:val="24"/>
                <w:szCs w:val="24"/>
                <w:shd w:val="clear" w:color="auto" w:fill="FFFFFF"/>
              </w:rPr>
              <w:t>творення освітнього, культурного центру громади</w:t>
            </w:r>
            <w:r w:rsidRPr="009A15D6">
              <w:rPr>
                <w:rFonts w:ascii="Times New Roman" w:hAnsi="Times New Roman" w:cs="Times New Roman"/>
                <w:color w:val="000000" w:themeColor="text1"/>
                <w:sz w:val="24"/>
                <w:szCs w:val="24"/>
                <w:shd w:val="clear" w:color="auto" w:fill="FFFFFF"/>
                <w:lang w:val="uk-UA"/>
              </w:rPr>
              <w:t xml:space="preserve"> «Сузірря»</w:t>
            </w:r>
          </w:p>
        </w:tc>
        <w:tc>
          <w:tcPr>
            <w:tcW w:w="1419" w:type="dxa"/>
          </w:tcPr>
          <w:p w:rsidR="0077159B" w:rsidRPr="00A8141C"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2022-2025</w:t>
            </w:r>
          </w:p>
        </w:tc>
        <w:tc>
          <w:tcPr>
            <w:tcW w:w="1690" w:type="dxa"/>
          </w:tcPr>
          <w:p w:rsidR="0077159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Рада закладу, Громадська рада ГАШ</w:t>
            </w:r>
          </w:p>
        </w:tc>
      </w:tr>
      <w:tr w:rsidR="0077159B" w:rsidRPr="000D1F4B" w:rsidTr="000D1F4B">
        <w:trPr>
          <w:trHeight w:val="146"/>
        </w:trPr>
        <w:tc>
          <w:tcPr>
            <w:tcW w:w="568" w:type="dxa"/>
          </w:tcPr>
          <w:p w:rsidR="0077159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p>
        </w:tc>
        <w:tc>
          <w:tcPr>
            <w:tcW w:w="7097" w:type="dxa"/>
          </w:tcPr>
          <w:p w:rsidR="0077159B" w:rsidRDefault="000D1F4B" w:rsidP="009A15D6">
            <w:pPr>
              <w:tabs>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Громадські форуми «Май</w:t>
            </w:r>
            <w:r w:rsidR="00392F7E" w:rsidRPr="009A15D6">
              <w:rPr>
                <w:rFonts w:ascii="Times New Roman" w:hAnsi="Times New Roman" w:cs="Times New Roman"/>
                <w:color w:val="000000" w:themeColor="text1"/>
                <w:sz w:val="24"/>
                <w:szCs w:val="24"/>
                <w:lang w:val="uk-UA"/>
              </w:rPr>
              <w:t>бутнє школи – майбутнє громади» (спільно з громадськістю мікрорайону та представниками учнівського самоврядування)</w:t>
            </w:r>
          </w:p>
          <w:p w:rsidR="00A8141C" w:rsidRPr="009A15D6" w:rsidRDefault="00A8141C" w:rsidP="009A15D6">
            <w:pPr>
              <w:tabs>
                <w:tab w:val="left" w:pos="1080"/>
              </w:tabs>
              <w:jc w:val="both"/>
              <w:rPr>
                <w:rFonts w:ascii="Times New Roman" w:hAnsi="Times New Roman" w:cs="Times New Roman"/>
                <w:color w:val="000000" w:themeColor="text1"/>
                <w:sz w:val="24"/>
                <w:szCs w:val="24"/>
                <w:lang w:val="uk-UA"/>
              </w:rPr>
            </w:pPr>
          </w:p>
        </w:tc>
        <w:tc>
          <w:tcPr>
            <w:tcW w:w="1419" w:type="dxa"/>
          </w:tcPr>
          <w:p w:rsidR="0077159B" w:rsidRPr="00A8141C"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2021-2025</w:t>
            </w:r>
          </w:p>
        </w:tc>
        <w:tc>
          <w:tcPr>
            <w:tcW w:w="1690" w:type="dxa"/>
          </w:tcPr>
          <w:p w:rsidR="000D1F4B" w:rsidRPr="009A15D6" w:rsidRDefault="000D1F4B" w:rsidP="000D1F4B">
            <w:pPr>
              <w:tabs>
                <w:tab w:val="left" w:pos="23"/>
              </w:tabs>
              <w:ind w:left="23"/>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Громадська рада ГАШ</w:t>
            </w:r>
          </w:p>
          <w:p w:rsidR="0077159B" w:rsidRPr="009A15D6" w:rsidRDefault="0077159B" w:rsidP="00B41522">
            <w:pPr>
              <w:rPr>
                <w:rFonts w:ascii="Times New Roman" w:hAnsi="Times New Roman" w:cs="Times New Roman"/>
                <w:color w:val="000000" w:themeColor="text1"/>
                <w:sz w:val="24"/>
                <w:szCs w:val="24"/>
                <w:lang w:val="uk-UA"/>
              </w:rPr>
            </w:pPr>
          </w:p>
        </w:tc>
      </w:tr>
      <w:tr w:rsidR="00392F7E" w:rsidRPr="000D1F4B" w:rsidTr="000D1F4B">
        <w:trPr>
          <w:trHeight w:val="146"/>
        </w:trPr>
        <w:tc>
          <w:tcPr>
            <w:tcW w:w="568" w:type="dxa"/>
          </w:tcPr>
          <w:p w:rsidR="00392F7E"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p>
        </w:tc>
        <w:tc>
          <w:tcPr>
            <w:tcW w:w="7097" w:type="dxa"/>
          </w:tcPr>
          <w:p w:rsidR="00392F7E" w:rsidRPr="009A15D6" w:rsidRDefault="00392F7E" w:rsidP="000D1F4B">
            <w:pPr>
              <w:tabs>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 xml:space="preserve">Міжвідомчі наради «Працюємо за моделлю партнерства» із залученням представників громадських організацій батьків, підприємців тощо. </w:t>
            </w:r>
          </w:p>
        </w:tc>
        <w:tc>
          <w:tcPr>
            <w:tcW w:w="1419" w:type="dxa"/>
          </w:tcPr>
          <w:p w:rsidR="00392F7E" w:rsidRPr="00A8141C"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2021-2025</w:t>
            </w:r>
          </w:p>
        </w:tc>
        <w:tc>
          <w:tcPr>
            <w:tcW w:w="1690" w:type="dxa"/>
          </w:tcPr>
          <w:p w:rsidR="00392F7E" w:rsidRPr="009A15D6" w:rsidRDefault="00A8141C" w:rsidP="000D1F4B">
            <w:pPr>
              <w:tabs>
                <w:tab w:val="left" w:pos="23"/>
              </w:tabs>
              <w:ind w:left="23"/>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Директор</w:t>
            </w:r>
          </w:p>
        </w:tc>
      </w:tr>
      <w:tr w:rsidR="000D1F4B" w:rsidRPr="000D1F4B" w:rsidTr="000D1F4B">
        <w:trPr>
          <w:trHeight w:val="146"/>
        </w:trPr>
        <w:tc>
          <w:tcPr>
            <w:tcW w:w="568" w:type="dxa"/>
          </w:tcPr>
          <w:p w:rsidR="000D1F4B"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w:t>
            </w:r>
          </w:p>
        </w:tc>
        <w:tc>
          <w:tcPr>
            <w:tcW w:w="7097" w:type="dxa"/>
          </w:tcPr>
          <w:p w:rsidR="000D1F4B" w:rsidRPr="009A15D6" w:rsidRDefault="000D1F4B" w:rsidP="009A15D6">
            <w:pPr>
              <w:tabs>
                <w:tab w:val="left" w:pos="900"/>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Навчальні семінари та тренінги для педагогічних працівників, керівників громадських організацій з проблеми «Партнерство як технологія успішної діяльності»; «Проектна діяльність як технологія громадянсько-орієнтованої освіти».</w:t>
            </w:r>
          </w:p>
        </w:tc>
        <w:tc>
          <w:tcPr>
            <w:tcW w:w="1419" w:type="dxa"/>
          </w:tcPr>
          <w:p w:rsidR="000D1F4B" w:rsidRPr="009A15D6"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2021-2025</w:t>
            </w:r>
          </w:p>
        </w:tc>
        <w:tc>
          <w:tcPr>
            <w:tcW w:w="1690" w:type="dxa"/>
          </w:tcPr>
          <w:p w:rsidR="000D1F4B" w:rsidRPr="009A15D6"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Керівництво закладом</w:t>
            </w:r>
          </w:p>
        </w:tc>
      </w:tr>
      <w:tr w:rsidR="00392F7E" w:rsidRPr="000D1F4B" w:rsidTr="000D1F4B">
        <w:trPr>
          <w:trHeight w:val="146"/>
        </w:trPr>
        <w:tc>
          <w:tcPr>
            <w:tcW w:w="568" w:type="dxa"/>
          </w:tcPr>
          <w:p w:rsidR="00392F7E"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c>
          <w:tcPr>
            <w:tcW w:w="7097" w:type="dxa"/>
          </w:tcPr>
          <w:p w:rsidR="00392F7E" w:rsidRPr="009A15D6" w:rsidRDefault="00392F7E" w:rsidP="000D1F4B">
            <w:pPr>
              <w:tabs>
                <w:tab w:val="left" w:pos="900"/>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Розробка та впровадження програм та проектів волонтерської допомоги.</w:t>
            </w:r>
          </w:p>
        </w:tc>
        <w:tc>
          <w:tcPr>
            <w:tcW w:w="1419" w:type="dxa"/>
          </w:tcPr>
          <w:p w:rsidR="00392F7E" w:rsidRPr="009A15D6"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2022-2025</w:t>
            </w:r>
          </w:p>
        </w:tc>
        <w:tc>
          <w:tcPr>
            <w:tcW w:w="1690" w:type="dxa"/>
          </w:tcPr>
          <w:p w:rsidR="00392F7E" w:rsidRPr="009A15D6"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Рада школи, керівництво</w:t>
            </w:r>
          </w:p>
        </w:tc>
      </w:tr>
      <w:tr w:rsidR="009A15D6" w:rsidRPr="000D1F4B" w:rsidTr="000D1F4B">
        <w:trPr>
          <w:trHeight w:val="146"/>
        </w:trPr>
        <w:tc>
          <w:tcPr>
            <w:tcW w:w="568" w:type="dxa"/>
          </w:tcPr>
          <w:p w:rsidR="009A15D6" w:rsidRPr="009A15D6" w:rsidRDefault="009A15D6"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w:t>
            </w:r>
          </w:p>
        </w:tc>
        <w:tc>
          <w:tcPr>
            <w:tcW w:w="7097" w:type="dxa"/>
          </w:tcPr>
          <w:p w:rsidR="009A15D6" w:rsidRPr="009A15D6" w:rsidRDefault="009A15D6" w:rsidP="00392F7E">
            <w:pPr>
              <w:tabs>
                <w:tab w:val="left" w:pos="900"/>
                <w:tab w:val="left" w:pos="1080"/>
              </w:tabs>
              <w:jc w:val="both"/>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Організація діяльності медіа- центру ГАШ за програмою «Зв’язки з громадс</w:t>
            </w:r>
            <w:r>
              <w:rPr>
                <w:rFonts w:ascii="Times New Roman" w:hAnsi="Times New Roman" w:cs="Times New Roman"/>
                <w:color w:val="000000" w:themeColor="text1"/>
                <w:sz w:val="24"/>
                <w:szCs w:val="24"/>
                <w:lang w:val="uk-UA"/>
              </w:rPr>
              <w:t>ькістю»</w:t>
            </w:r>
            <w:r w:rsidRPr="009A15D6">
              <w:rPr>
                <w:rFonts w:ascii="Times New Roman" w:hAnsi="Times New Roman" w:cs="Times New Roman"/>
                <w:color w:val="000000" w:themeColor="text1"/>
                <w:sz w:val="24"/>
                <w:szCs w:val="24"/>
                <w:lang w:val="uk-UA"/>
              </w:rPr>
              <w:t>.</w:t>
            </w:r>
          </w:p>
        </w:tc>
        <w:tc>
          <w:tcPr>
            <w:tcW w:w="1419" w:type="dxa"/>
          </w:tcPr>
          <w:p w:rsidR="009A15D6" w:rsidRPr="009A15D6" w:rsidRDefault="00A8141C"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2022</w:t>
            </w:r>
          </w:p>
        </w:tc>
        <w:tc>
          <w:tcPr>
            <w:tcW w:w="1690" w:type="dxa"/>
          </w:tcPr>
          <w:p w:rsidR="009A15D6" w:rsidRPr="009A15D6" w:rsidRDefault="009A15D6" w:rsidP="009A15D6">
            <w:pPr>
              <w:tabs>
                <w:tab w:val="left" w:pos="23"/>
              </w:tabs>
              <w:ind w:left="23"/>
              <w:rPr>
                <w:rFonts w:ascii="Times New Roman" w:hAnsi="Times New Roman" w:cs="Times New Roman"/>
                <w:color w:val="000000" w:themeColor="text1"/>
                <w:sz w:val="24"/>
                <w:szCs w:val="24"/>
                <w:lang w:val="uk-UA"/>
              </w:rPr>
            </w:pPr>
            <w:r w:rsidRPr="009A15D6">
              <w:rPr>
                <w:rFonts w:ascii="Times New Roman" w:hAnsi="Times New Roman" w:cs="Times New Roman"/>
                <w:color w:val="000000" w:themeColor="text1"/>
                <w:sz w:val="24"/>
                <w:szCs w:val="24"/>
                <w:lang w:val="uk-UA"/>
              </w:rPr>
              <w:t>Громадська рада ГАШ</w:t>
            </w:r>
          </w:p>
        </w:tc>
      </w:tr>
    </w:tbl>
    <w:p w:rsidR="00F56199" w:rsidRPr="000D1F4B" w:rsidRDefault="00F56199" w:rsidP="00B41522">
      <w:pPr>
        <w:pStyle w:val="a6"/>
        <w:shd w:val="clear" w:color="auto" w:fill="FFFFFF"/>
        <w:spacing w:after="150"/>
        <w:ind w:left="0"/>
        <w:rPr>
          <w:rFonts w:ascii="Times New Roman" w:eastAsia="Times New Roman" w:hAnsi="Times New Roman" w:cs="Times New Roman"/>
          <w:color w:val="000000" w:themeColor="text1"/>
          <w:sz w:val="24"/>
          <w:szCs w:val="24"/>
          <w:lang w:val="uk-UA" w:eastAsia="ru-RU"/>
        </w:rPr>
      </w:pPr>
    </w:p>
    <w:p w:rsidR="00722AD7" w:rsidRPr="00B41522" w:rsidRDefault="00722AD7" w:rsidP="009A15D6">
      <w:pPr>
        <w:pStyle w:val="a6"/>
        <w:shd w:val="clear" w:color="auto" w:fill="FFFFFF"/>
        <w:spacing w:after="0"/>
        <w:ind w:left="0"/>
        <w:rPr>
          <w:rFonts w:ascii="Times New Roman" w:hAnsi="Times New Roman" w:cs="Times New Roman"/>
          <w:color w:val="000000" w:themeColor="text1"/>
          <w:sz w:val="24"/>
          <w:szCs w:val="24"/>
          <w:lang w:val="uk-UA"/>
        </w:rPr>
      </w:pPr>
      <w:r w:rsidRPr="00B41522">
        <w:rPr>
          <w:rFonts w:ascii="Times New Roman" w:hAnsi="Times New Roman" w:cs="Times New Roman"/>
          <w:b/>
          <w:bCs/>
          <w:color w:val="000000" w:themeColor="text1"/>
          <w:sz w:val="24"/>
          <w:szCs w:val="24"/>
        </w:rPr>
        <w:t>Очікувані результати:</w:t>
      </w:r>
      <w:r w:rsidRPr="00B41522">
        <w:rPr>
          <w:rFonts w:ascii="Times New Roman" w:hAnsi="Times New Roman" w:cs="Times New Roman"/>
          <w:color w:val="000000" w:themeColor="text1"/>
          <w:sz w:val="24"/>
          <w:szCs w:val="24"/>
        </w:rPr>
        <w:t xml:space="preserve"> </w:t>
      </w:r>
    </w:p>
    <w:p w:rsidR="0077159B" w:rsidRPr="0077159B" w:rsidRDefault="0077159B" w:rsidP="007A7508">
      <w:pPr>
        <w:numPr>
          <w:ilvl w:val="0"/>
          <w:numId w:val="52"/>
        </w:numPr>
        <w:tabs>
          <w:tab w:val="clear" w:pos="720"/>
          <w:tab w:val="num" w:pos="0"/>
          <w:tab w:val="left" w:pos="1080"/>
        </w:tabs>
        <w:spacing w:after="0" w:line="240" w:lineRule="auto"/>
        <w:ind w:left="0" w:firstLine="720"/>
        <w:jc w:val="both"/>
        <w:rPr>
          <w:rFonts w:ascii="Times New Roman" w:hAnsi="Times New Roman" w:cs="Times New Roman"/>
          <w:sz w:val="24"/>
          <w:szCs w:val="24"/>
          <w:lang w:val="uk-UA"/>
        </w:rPr>
      </w:pPr>
      <w:r w:rsidRPr="0077159B">
        <w:rPr>
          <w:rFonts w:ascii="Times New Roman" w:hAnsi="Times New Roman" w:cs="Times New Roman"/>
          <w:sz w:val="24"/>
          <w:szCs w:val="24"/>
          <w:lang w:val="uk-UA"/>
        </w:rPr>
        <w:lastRenderedPageBreak/>
        <w:t>Створення в мікрорайоні Завокзалля міста Фастова навчального закладу нового покоління, який  здійснює інтеграцію ресурсів школи та соціокультурного середовища  як умови рівного доступу особистості для якісної освіти,  підвищення якості життя громади.</w:t>
      </w:r>
    </w:p>
    <w:p w:rsidR="0077159B" w:rsidRPr="0077159B" w:rsidRDefault="0077159B" w:rsidP="007A7508">
      <w:pPr>
        <w:numPr>
          <w:ilvl w:val="0"/>
          <w:numId w:val="52"/>
        </w:numPr>
        <w:tabs>
          <w:tab w:val="clear" w:pos="720"/>
          <w:tab w:val="num" w:pos="0"/>
          <w:tab w:val="left" w:pos="1080"/>
          <w:tab w:val="left" w:pos="9498"/>
          <w:tab w:val="left" w:pos="9638"/>
        </w:tabs>
        <w:spacing w:after="0" w:line="240" w:lineRule="auto"/>
        <w:ind w:left="0" w:firstLine="720"/>
        <w:jc w:val="both"/>
        <w:rPr>
          <w:rFonts w:ascii="Times New Roman" w:hAnsi="Times New Roman" w:cs="Times New Roman"/>
          <w:b/>
          <w:sz w:val="24"/>
          <w:szCs w:val="24"/>
          <w:lang w:val="uk-UA"/>
        </w:rPr>
      </w:pPr>
      <w:r w:rsidRPr="0077159B">
        <w:rPr>
          <w:rFonts w:ascii="Times New Roman" w:hAnsi="Times New Roman" w:cs="Times New Roman"/>
          <w:sz w:val="24"/>
          <w:szCs w:val="24"/>
          <w:lang w:val="uk-UA"/>
        </w:rPr>
        <w:t xml:space="preserve">Участь учнівської молоді в розробці та реалізації соціально-громадянських ініціатив міста. </w:t>
      </w:r>
    </w:p>
    <w:p w:rsidR="0077159B" w:rsidRPr="0077159B" w:rsidRDefault="0077159B" w:rsidP="007A7508">
      <w:pPr>
        <w:numPr>
          <w:ilvl w:val="0"/>
          <w:numId w:val="52"/>
        </w:numPr>
        <w:tabs>
          <w:tab w:val="clear" w:pos="720"/>
          <w:tab w:val="left" w:pos="0"/>
          <w:tab w:val="left" w:pos="1080"/>
          <w:tab w:val="left" w:pos="9498"/>
          <w:tab w:val="left" w:pos="9638"/>
        </w:tabs>
        <w:spacing w:after="0" w:line="240" w:lineRule="auto"/>
        <w:ind w:left="0" w:firstLine="720"/>
        <w:jc w:val="both"/>
        <w:rPr>
          <w:rFonts w:ascii="Times New Roman" w:hAnsi="Times New Roman" w:cs="Times New Roman"/>
          <w:sz w:val="24"/>
          <w:szCs w:val="24"/>
          <w:lang w:val="uk-UA"/>
        </w:rPr>
      </w:pPr>
      <w:r w:rsidRPr="0077159B">
        <w:rPr>
          <w:rFonts w:ascii="Times New Roman" w:hAnsi="Times New Roman" w:cs="Times New Roman"/>
          <w:sz w:val="24"/>
          <w:szCs w:val="24"/>
          <w:lang w:val="uk-UA"/>
        </w:rPr>
        <w:t>Активність представників громади у вирішенні актуальних соціальних проблем.</w:t>
      </w:r>
    </w:p>
    <w:p w:rsidR="00722AD7" w:rsidRPr="00B41522" w:rsidRDefault="00722AD7" w:rsidP="00B41522">
      <w:pPr>
        <w:pStyle w:val="a6"/>
        <w:shd w:val="clear" w:color="auto" w:fill="FFFFFF"/>
        <w:spacing w:after="150"/>
        <w:ind w:left="0"/>
        <w:rPr>
          <w:rFonts w:ascii="Times New Roman" w:eastAsia="Times New Roman" w:hAnsi="Times New Roman" w:cs="Times New Roman"/>
          <w:color w:val="000000" w:themeColor="text1"/>
          <w:sz w:val="24"/>
          <w:szCs w:val="24"/>
          <w:lang w:val="uk-UA" w:eastAsia="ru-RU"/>
        </w:rPr>
      </w:pPr>
    </w:p>
    <w:tbl>
      <w:tblPr>
        <w:tblStyle w:val="a5"/>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8"/>
        <w:gridCol w:w="146"/>
      </w:tblGrid>
      <w:tr w:rsidR="00F56199" w:rsidRPr="00CC3718" w:rsidTr="00F56199">
        <w:tc>
          <w:tcPr>
            <w:tcW w:w="10491" w:type="dxa"/>
            <w:gridSpan w:val="2"/>
          </w:tcPr>
          <w:p w:rsidR="0022797A" w:rsidRPr="00447459" w:rsidRDefault="0088785E" w:rsidP="00B41522">
            <w:pPr>
              <w:shd w:val="clear" w:color="auto" w:fill="FFFFFF"/>
              <w:spacing w:line="276" w:lineRule="auto"/>
              <w:ind w:left="426" w:hanging="426"/>
              <w:jc w:val="center"/>
              <w:outlineLvl w:val="4"/>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12</w:t>
            </w:r>
            <w:r w:rsidR="00B1061A" w:rsidRPr="00447459">
              <w:rPr>
                <w:rFonts w:ascii="Times New Roman" w:eastAsia="Times New Roman" w:hAnsi="Times New Roman" w:cs="Times New Roman"/>
                <w:b/>
                <w:bCs/>
                <w:color w:val="000000" w:themeColor="text1"/>
                <w:sz w:val="28"/>
                <w:szCs w:val="28"/>
                <w:lang w:val="uk-UA" w:eastAsia="ru-RU"/>
              </w:rPr>
              <w:t xml:space="preserve">. </w:t>
            </w:r>
            <w:r w:rsidR="00F56199" w:rsidRPr="00447459">
              <w:rPr>
                <w:rFonts w:ascii="Times New Roman" w:eastAsia="Times New Roman" w:hAnsi="Times New Roman" w:cs="Times New Roman"/>
                <w:b/>
                <w:bCs/>
                <w:color w:val="000000" w:themeColor="text1"/>
                <w:sz w:val="28"/>
                <w:szCs w:val="28"/>
                <w:lang w:val="uk-UA" w:eastAsia="ru-RU"/>
              </w:rPr>
              <w:t>Проєкт «Служба порозуміння</w:t>
            </w:r>
            <w:r w:rsidR="0022797A" w:rsidRPr="00447459">
              <w:rPr>
                <w:rFonts w:ascii="Times New Roman" w:eastAsia="Times New Roman" w:hAnsi="Times New Roman" w:cs="Times New Roman"/>
                <w:b/>
                <w:bCs/>
                <w:color w:val="000000" w:themeColor="text1"/>
                <w:sz w:val="28"/>
                <w:szCs w:val="28"/>
                <w:lang w:val="uk-UA" w:eastAsia="ru-RU"/>
              </w:rPr>
              <w:t xml:space="preserve">. </w:t>
            </w:r>
          </w:p>
          <w:p w:rsidR="00F56199" w:rsidRPr="00447459" w:rsidRDefault="0022797A" w:rsidP="00B41522">
            <w:pPr>
              <w:shd w:val="clear" w:color="auto" w:fill="FFFFFF"/>
              <w:spacing w:line="276" w:lineRule="auto"/>
              <w:ind w:left="426" w:hanging="426"/>
              <w:jc w:val="center"/>
              <w:outlineLvl w:val="4"/>
              <w:rPr>
                <w:rFonts w:ascii="Times New Roman" w:eastAsia="Times New Roman" w:hAnsi="Times New Roman" w:cs="Times New Roman"/>
                <w:b/>
                <w:bCs/>
                <w:color w:val="000000" w:themeColor="text1"/>
                <w:sz w:val="28"/>
                <w:szCs w:val="28"/>
                <w:lang w:val="uk-UA" w:eastAsia="ru-RU"/>
              </w:rPr>
            </w:pPr>
            <w:r w:rsidRPr="00447459">
              <w:rPr>
                <w:rFonts w:ascii="Times New Roman" w:eastAsia="Times New Roman" w:hAnsi="Times New Roman" w:cs="Times New Roman"/>
                <w:b/>
                <w:bCs/>
                <w:color w:val="000000" w:themeColor="text1"/>
                <w:sz w:val="28"/>
                <w:szCs w:val="28"/>
                <w:lang w:val="uk-UA" w:eastAsia="ru-RU"/>
              </w:rPr>
              <w:t>Медіацентр в школі</w:t>
            </w:r>
            <w:r w:rsidR="00F56199" w:rsidRPr="00447459">
              <w:rPr>
                <w:rFonts w:ascii="Times New Roman" w:eastAsia="Times New Roman" w:hAnsi="Times New Roman" w:cs="Times New Roman"/>
                <w:b/>
                <w:bCs/>
                <w:color w:val="000000" w:themeColor="text1"/>
                <w:sz w:val="28"/>
                <w:szCs w:val="28"/>
                <w:lang w:val="uk-UA" w:eastAsia="ru-RU"/>
              </w:rPr>
              <w:t xml:space="preserve"> - </w:t>
            </w:r>
            <w:r w:rsidR="00F56199" w:rsidRPr="00447459">
              <w:rPr>
                <w:rFonts w:ascii="Times New Roman" w:hAnsi="Times New Roman" w:cs="Times New Roman"/>
                <w:b/>
                <w:sz w:val="28"/>
                <w:szCs w:val="28"/>
                <w:lang w:val="uk-UA"/>
              </w:rPr>
              <w:t xml:space="preserve">запорука у формуванні </w:t>
            </w:r>
            <w:r w:rsidR="00F56199" w:rsidRPr="00447459">
              <w:rPr>
                <w:rFonts w:ascii="Times New Roman" w:eastAsia="Times New Roman" w:hAnsi="Times New Roman" w:cs="Times New Roman"/>
                <w:b/>
                <w:bCs/>
                <w:color w:val="000000" w:themeColor="text1"/>
                <w:sz w:val="28"/>
                <w:szCs w:val="28"/>
                <w:lang w:val="uk-UA" w:eastAsia="ru-RU"/>
              </w:rPr>
              <w:t>толерантного,</w:t>
            </w:r>
            <w:r w:rsidR="00F56199" w:rsidRPr="00447459">
              <w:rPr>
                <w:rFonts w:ascii="Times New Roman" w:hAnsi="Times New Roman" w:cs="Times New Roman"/>
                <w:b/>
                <w:sz w:val="28"/>
                <w:szCs w:val="28"/>
                <w:lang w:val="uk-UA"/>
              </w:rPr>
              <w:t xml:space="preserve"> безпечного освітнього середовища</w:t>
            </w:r>
            <w:r w:rsidR="00F56199" w:rsidRPr="00447459">
              <w:rPr>
                <w:rFonts w:ascii="Times New Roman" w:eastAsia="Times New Roman" w:hAnsi="Times New Roman" w:cs="Times New Roman"/>
                <w:b/>
                <w:bCs/>
                <w:color w:val="000000" w:themeColor="text1"/>
                <w:sz w:val="28"/>
                <w:szCs w:val="28"/>
                <w:lang w:val="uk-UA" w:eastAsia="ru-RU"/>
              </w:rPr>
              <w:t>»</w:t>
            </w:r>
          </w:p>
          <w:p w:rsidR="00CC3718" w:rsidRPr="00447459" w:rsidRDefault="00CC3718" w:rsidP="00B41522">
            <w:pPr>
              <w:shd w:val="clear" w:color="auto" w:fill="FFFFFF"/>
              <w:spacing w:line="276" w:lineRule="auto"/>
              <w:ind w:left="426" w:hanging="426"/>
              <w:jc w:val="center"/>
              <w:outlineLvl w:val="4"/>
              <w:rPr>
                <w:rFonts w:ascii="Times New Roman" w:eastAsia="Times New Roman" w:hAnsi="Times New Roman" w:cs="Times New Roman"/>
                <w:b/>
                <w:bCs/>
                <w:color w:val="000000" w:themeColor="text1"/>
                <w:sz w:val="24"/>
                <w:szCs w:val="24"/>
                <w:lang w:val="uk-UA" w:eastAsia="ru-RU"/>
              </w:rPr>
            </w:pPr>
          </w:p>
          <w:p w:rsidR="00CC3718" w:rsidRPr="00447459" w:rsidRDefault="00CC3718" w:rsidP="00CC3718">
            <w:pPr>
              <w:shd w:val="clear" w:color="auto" w:fill="FFFFFF"/>
              <w:spacing w:line="276" w:lineRule="auto"/>
              <w:ind w:left="426" w:hanging="426"/>
              <w:outlineLvl w:val="4"/>
              <w:rPr>
                <w:rFonts w:ascii="Times New Roman" w:eastAsia="Times New Roman" w:hAnsi="Times New Roman" w:cs="Times New Roman"/>
                <w:b/>
                <w:bCs/>
                <w:color w:val="000000" w:themeColor="text1"/>
                <w:sz w:val="24"/>
                <w:szCs w:val="24"/>
                <w:lang w:val="uk-UA" w:eastAsia="ru-RU"/>
              </w:rPr>
            </w:pPr>
            <w:r w:rsidRPr="00447459">
              <w:rPr>
                <w:rFonts w:ascii="Times New Roman" w:eastAsia="Times New Roman" w:hAnsi="Times New Roman" w:cs="Times New Roman"/>
                <w:b/>
                <w:bCs/>
                <w:color w:val="000000" w:themeColor="text1"/>
                <w:sz w:val="24"/>
                <w:szCs w:val="24"/>
                <w:lang w:val="uk-UA" w:eastAsia="ru-RU"/>
              </w:rPr>
              <w:t xml:space="preserve">Мета: </w:t>
            </w:r>
            <w:r w:rsidRPr="00447459">
              <w:rPr>
                <w:rFonts w:ascii="Times New Roman" w:hAnsi="Times New Roman" w:cs="Times New Roman"/>
                <w:sz w:val="24"/>
                <w:szCs w:val="24"/>
                <w:lang w:val="uk-UA"/>
              </w:rPr>
              <w:t>зменшення соціальної напруженості міжособистісних стосунків у колективі засобами медіації (посередництва); формування навичок безконфліктного спілкування та навичок виходу з конфліктних ситуацій в усіх учасників освітнього процесу.</w:t>
            </w:r>
          </w:p>
          <w:p w:rsidR="00F56199" w:rsidRPr="00447459" w:rsidRDefault="00F56199" w:rsidP="00B41522">
            <w:pPr>
              <w:shd w:val="clear" w:color="auto" w:fill="FFFFFF"/>
              <w:spacing w:line="276" w:lineRule="auto"/>
              <w:ind w:left="-426"/>
              <w:rPr>
                <w:rFonts w:ascii="Times New Roman" w:hAnsi="Times New Roman" w:cs="Times New Roman"/>
                <w:color w:val="000000"/>
                <w:sz w:val="24"/>
                <w:szCs w:val="24"/>
                <w:lang w:val="uk-UA"/>
              </w:rPr>
            </w:pPr>
          </w:p>
          <w:tbl>
            <w:tblPr>
              <w:tblStyle w:val="a5"/>
              <w:tblW w:w="10378" w:type="dxa"/>
              <w:tblLook w:val="04A0"/>
            </w:tblPr>
            <w:tblGrid>
              <w:gridCol w:w="560"/>
              <w:gridCol w:w="6694"/>
              <w:gridCol w:w="1406"/>
              <w:gridCol w:w="1718"/>
            </w:tblGrid>
            <w:tr w:rsidR="00F56199" w:rsidRPr="00447459" w:rsidTr="00F56199">
              <w:trPr>
                <w:trHeight w:val="146"/>
              </w:trPr>
              <w:tc>
                <w:tcPr>
                  <w:tcW w:w="560" w:type="dxa"/>
                </w:tcPr>
                <w:p w:rsidR="00F56199" w:rsidRPr="00447459" w:rsidRDefault="00F56199" w:rsidP="00B41522">
                  <w:pPr>
                    <w:spacing w:after="150" w:line="276" w:lineRule="auto"/>
                    <w:jc w:val="center"/>
                    <w:rPr>
                      <w:rFonts w:ascii="Times New Roman" w:hAnsi="Times New Roman" w:cs="Times New Roman"/>
                      <w:color w:val="000000"/>
                      <w:sz w:val="24"/>
                      <w:szCs w:val="24"/>
                      <w:lang w:val="uk-UA"/>
                    </w:rPr>
                  </w:pPr>
                  <w:r w:rsidRPr="00447459">
                    <w:rPr>
                      <w:rFonts w:ascii="Times New Roman" w:hAnsi="Times New Roman" w:cs="Times New Roman"/>
                      <w:color w:val="000000"/>
                      <w:sz w:val="24"/>
                      <w:szCs w:val="24"/>
                      <w:lang w:val="uk-UA"/>
                    </w:rPr>
                    <w:t>№</w:t>
                  </w:r>
                  <w:r w:rsidRPr="00447459">
                    <w:rPr>
                      <w:rFonts w:ascii="Times New Roman" w:hAnsi="Times New Roman" w:cs="Times New Roman"/>
                      <w:color w:val="000000"/>
                      <w:sz w:val="24"/>
                      <w:szCs w:val="24"/>
                      <w:lang w:val="uk-UA"/>
                    </w:rPr>
                    <w:br/>
                    <w:t>з/п</w:t>
                  </w:r>
                  <w:r w:rsidRPr="00447459">
                    <w:rPr>
                      <w:rFonts w:ascii="Times New Roman" w:hAnsi="Times New Roman" w:cs="Times New Roman"/>
                      <w:color w:val="000000"/>
                      <w:sz w:val="24"/>
                      <w:szCs w:val="24"/>
                      <w:lang w:val="uk-UA"/>
                    </w:rPr>
                    <w:br/>
                  </w:r>
                </w:p>
              </w:tc>
              <w:tc>
                <w:tcPr>
                  <w:tcW w:w="6694" w:type="dxa"/>
                </w:tcPr>
                <w:p w:rsidR="00F56199" w:rsidRPr="00447459" w:rsidRDefault="00F56199" w:rsidP="00B41522">
                  <w:pPr>
                    <w:spacing w:after="150" w:line="276" w:lineRule="auto"/>
                    <w:jc w:val="center"/>
                    <w:rPr>
                      <w:rFonts w:ascii="Times New Roman" w:hAnsi="Times New Roman" w:cs="Times New Roman"/>
                      <w:i/>
                      <w:color w:val="000000"/>
                      <w:sz w:val="24"/>
                      <w:szCs w:val="24"/>
                      <w:lang w:val="uk-UA"/>
                    </w:rPr>
                  </w:pPr>
                  <w:r w:rsidRPr="00447459">
                    <w:rPr>
                      <w:rFonts w:ascii="Times New Roman" w:hAnsi="Times New Roman" w:cs="Times New Roman"/>
                      <w:b/>
                      <w:bCs/>
                      <w:i/>
                      <w:color w:val="222222"/>
                      <w:sz w:val="24"/>
                      <w:szCs w:val="24"/>
                      <w:lang w:val="uk-UA"/>
                    </w:rPr>
                    <w:t>Шляхи реалізації проєкту</w:t>
                  </w:r>
                </w:p>
              </w:tc>
              <w:tc>
                <w:tcPr>
                  <w:tcW w:w="1406" w:type="dxa"/>
                </w:tcPr>
                <w:p w:rsidR="00F56199" w:rsidRPr="00447459" w:rsidRDefault="00F56199" w:rsidP="00B41522">
                  <w:pPr>
                    <w:spacing w:after="150" w:line="276" w:lineRule="auto"/>
                    <w:jc w:val="center"/>
                    <w:rPr>
                      <w:rFonts w:ascii="Times New Roman" w:hAnsi="Times New Roman" w:cs="Times New Roman"/>
                      <w:color w:val="000000"/>
                      <w:sz w:val="24"/>
                      <w:szCs w:val="24"/>
                      <w:lang w:val="uk-UA"/>
                    </w:rPr>
                  </w:pPr>
                  <w:r w:rsidRPr="00447459">
                    <w:rPr>
                      <w:rFonts w:ascii="Times New Roman" w:hAnsi="Times New Roman" w:cs="Times New Roman"/>
                      <w:color w:val="000000"/>
                      <w:sz w:val="24"/>
                      <w:szCs w:val="24"/>
                      <w:lang w:val="uk-UA"/>
                    </w:rPr>
                    <w:t>Термін</w:t>
                  </w:r>
                  <w:r w:rsidRPr="00447459">
                    <w:rPr>
                      <w:rFonts w:ascii="Times New Roman" w:hAnsi="Times New Roman" w:cs="Times New Roman"/>
                      <w:color w:val="000000"/>
                      <w:sz w:val="24"/>
                      <w:szCs w:val="24"/>
                      <w:lang w:val="uk-UA"/>
                    </w:rPr>
                    <w:br/>
                    <w:t>реалізації</w:t>
                  </w:r>
                  <w:r w:rsidRPr="00447459">
                    <w:rPr>
                      <w:rFonts w:ascii="Times New Roman" w:hAnsi="Times New Roman" w:cs="Times New Roman"/>
                      <w:color w:val="000000"/>
                      <w:sz w:val="24"/>
                      <w:szCs w:val="24"/>
                      <w:lang w:val="uk-UA"/>
                    </w:rPr>
                    <w:br/>
                  </w:r>
                </w:p>
              </w:tc>
              <w:tc>
                <w:tcPr>
                  <w:tcW w:w="1718" w:type="dxa"/>
                </w:tcPr>
                <w:p w:rsidR="00F56199" w:rsidRPr="00447459" w:rsidRDefault="00F56199" w:rsidP="00B41522">
                  <w:pPr>
                    <w:spacing w:after="150" w:line="276" w:lineRule="auto"/>
                    <w:ind w:right="-108"/>
                    <w:rPr>
                      <w:rFonts w:ascii="Times New Roman" w:hAnsi="Times New Roman" w:cs="Times New Roman"/>
                      <w:color w:val="000000"/>
                      <w:sz w:val="24"/>
                      <w:szCs w:val="24"/>
                      <w:lang w:val="uk-UA"/>
                    </w:rPr>
                  </w:pPr>
                  <w:r w:rsidRPr="00447459">
                    <w:rPr>
                      <w:rFonts w:ascii="Times New Roman" w:hAnsi="Times New Roman" w:cs="Times New Roman"/>
                      <w:color w:val="000000"/>
                      <w:sz w:val="24"/>
                      <w:szCs w:val="24"/>
                      <w:lang w:val="uk-UA"/>
                    </w:rPr>
                    <w:t>Виконавець</w:t>
                  </w:r>
                </w:p>
              </w:tc>
            </w:tr>
            <w:tr w:rsidR="00F56199" w:rsidRPr="00447459" w:rsidTr="00722AD7">
              <w:trPr>
                <w:trHeight w:val="146"/>
              </w:trPr>
              <w:tc>
                <w:tcPr>
                  <w:tcW w:w="560" w:type="dxa"/>
                </w:tcPr>
                <w:p w:rsidR="00F56199" w:rsidRPr="00447459" w:rsidRDefault="00F56199" w:rsidP="00B41522">
                  <w:pPr>
                    <w:spacing w:line="276" w:lineRule="auto"/>
                    <w:rPr>
                      <w:rFonts w:ascii="Times New Roman" w:hAnsi="Times New Roman" w:cs="Times New Roman"/>
                      <w:color w:val="000000" w:themeColor="text1"/>
                      <w:sz w:val="24"/>
                      <w:szCs w:val="24"/>
                      <w:lang w:val="uk-UA"/>
                    </w:rPr>
                  </w:pPr>
                  <w:r w:rsidRPr="00447459">
                    <w:rPr>
                      <w:rFonts w:ascii="Times New Roman" w:hAnsi="Times New Roman" w:cs="Times New Roman"/>
                      <w:color w:val="000000" w:themeColor="text1"/>
                      <w:sz w:val="24"/>
                      <w:szCs w:val="24"/>
                      <w:lang w:val="uk-UA"/>
                    </w:rPr>
                    <w:t>1.</w:t>
                  </w:r>
                </w:p>
              </w:tc>
              <w:tc>
                <w:tcPr>
                  <w:tcW w:w="6694" w:type="dxa"/>
                </w:tcPr>
                <w:p w:rsidR="00722AD7" w:rsidRDefault="0022797A" w:rsidP="00D2748D">
                  <w:pPr>
                    <w:spacing w:line="276" w:lineRule="auto"/>
                    <w:jc w:val="both"/>
                    <w:rPr>
                      <w:rFonts w:ascii="Times New Roman" w:hAnsi="Times New Roman" w:cs="Times New Roman"/>
                      <w:sz w:val="24"/>
                      <w:szCs w:val="24"/>
                      <w:lang w:val="uk-UA"/>
                    </w:rPr>
                  </w:pPr>
                  <w:r w:rsidRPr="00D2748D">
                    <w:rPr>
                      <w:rFonts w:ascii="Times New Roman" w:hAnsi="Times New Roman" w:cs="Times New Roman"/>
                      <w:sz w:val="24"/>
                      <w:szCs w:val="24"/>
                      <w:lang w:val="uk-UA"/>
                    </w:rPr>
                    <w:t>Створення в освітньому закладі служби порозуміння та організація її супроводу</w:t>
                  </w:r>
                  <w:r w:rsidR="00722AD7">
                    <w:rPr>
                      <w:rFonts w:ascii="Times New Roman" w:hAnsi="Times New Roman" w:cs="Times New Roman"/>
                      <w:sz w:val="24"/>
                      <w:szCs w:val="24"/>
                      <w:lang w:val="uk-UA"/>
                    </w:rPr>
                    <w:t>;</w:t>
                  </w:r>
                </w:p>
                <w:p w:rsidR="00F56199" w:rsidRPr="00D2748D" w:rsidRDefault="00722AD7" w:rsidP="00722AD7">
                  <w:pPr>
                    <w:spacing w:line="276" w:lineRule="auto"/>
                    <w:jc w:val="both"/>
                    <w:rPr>
                      <w:rFonts w:ascii="Times New Roman" w:hAnsi="Times New Roman" w:cs="Times New Roman"/>
                      <w:i/>
                      <w:color w:val="000000" w:themeColor="text1"/>
                      <w:sz w:val="24"/>
                      <w:szCs w:val="24"/>
                      <w:lang w:val="uk-UA"/>
                    </w:rPr>
                  </w:pPr>
                  <w:r>
                    <w:rPr>
                      <w:rFonts w:ascii="Times New Roman" w:hAnsi="Times New Roman" w:cs="Times New Roman"/>
                      <w:sz w:val="24"/>
                      <w:szCs w:val="24"/>
                      <w:lang w:val="uk-UA"/>
                    </w:rPr>
                    <w:t>-</w:t>
                  </w:r>
                  <w:r w:rsidR="00EE100C" w:rsidRPr="00D2748D">
                    <w:rPr>
                      <w:rFonts w:ascii="Times New Roman" w:hAnsi="Times New Roman" w:cs="Times New Roman"/>
                      <w:sz w:val="24"/>
                      <w:szCs w:val="24"/>
                      <w:lang w:val="uk-UA"/>
                    </w:rPr>
                    <w:t xml:space="preserve"> розробити Положення</w:t>
                  </w:r>
                  <w:r w:rsidR="00D2748D" w:rsidRPr="00D2748D">
                    <w:rPr>
                      <w:rFonts w:ascii="Times New Roman" w:hAnsi="Times New Roman" w:cs="Times New Roman"/>
                      <w:sz w:val="24"/>
                      <w:szCs w:val="24"/>
                      <w:lang w:val="uk-UA"/>
                    </w:rPr>
                    <w:t xml:space="preserve"> про </w:t>
                  </w:r>
                  <w:r w:rsidR="00EE100C" w:rsidRPr="00D2748D">
                    <w:rPr>
                      <w:rFonts w:ascii="Times New Roman" w:hAnsi="Times New Roman" w:cs="Times New Roman"/>
                      <w:sz w:val="24"/>
                      <w:szCs w:val="24"/>
                      <w:lang w:val="uk-UA"/>
                    </w:rPr>
                    <w:t xml:space="preserve"> створення та організаці</w:t>
                  </w:r>
                  <w:r w:rsidR="00D2748D" w:rsidRPr="00D2748D">
                    <w:rPr>
                      <w:rFonts w:ascii="Times New Roman" w:hAnsi="Times New Roman" w:cs="Times New Roman"/>
                      <w:sz w:val="24"/>
                      <w:szCs w:val="24"/>
                      <w:lang w:val="uk-UA"/>
                    </w:rPr>
                    <w:t>ю</w:t>
                  </w:r>
                  <w:r w:rsidR="00EE100C" w:rsidRPr="00D2748D">
                    <w:rPr>
                      <w:rFonts w:ascii="Times New Roman" w:hAnsi="Times New Roman" w:cs="Times New Roman"/>
                      <w:sz w:val="24"/>
                      <w:szCs w:val="24"/>
                      <w:lang w:val="uk-UA"/>
                    </w:rPr>
                    <w:t xml:space="preserve"> діяльності служби порозуміння закла</w:t>
                  </w:r>
                  <w:r w:rsidR="00D2748D" w:rsidRPr="00D2748D">
                    <w:rPr>
                      <w:rFonts w:ascii="Times New Roman" w:hAnsi="Times New Roman" w:cs="Times New Roman"/>
                      <w:sz w:val="24"/>
                      <w:szCs w:val="24"/>
                      <w:lang w:val="uk-UA"/>
                    </w:rPr>
                    <w:t>ду освіти.</w:t>
                  </w:r>
                  <w:r w:rsidR="0022797A" w:rsidRPr="00D2748D">
                    <w:rPr>
                      <w:rFonts w:ascii="Times New Roman" w:hAnsi="Times New Roman" w:cs="Times New Roman"/>
                      <w:sz w:val="24"/>
                      <w:szCs w:val="24"/>
                      <w:lang w:val="uk-UA"/>
                    </w:rPr>
                    <w:t xml:space="preserve"> </w:t>
                  </w:r>
                </w:p>
              </w:tc>
              <w:tc>
                <w:tcPr>
                  <w:tcW w:w="1406" w:type="dxa"/>
                </w:tcPr>
                <w:p w:rsidR="00F56199" w:rsidRPr="00447459" w:rsidRDefault="00F56199" w:rsidP="00B41522">
                  <w:pPr>
                    <w:spacing w:line="276" w:lineRule="auto"/>
                    <w:rPr>
                      <w:rFonts w:ascii="Times New Roman" w:hAnsi="Times New Roman" w:cs="Times New Roman"/>
                      <w:color w:val="000000" w:themeColor="text1"/>
                      <w:sz w:val="24"/>
                      <w:szCs w:val="24"/>
                      <w:lang w:val="uk-UA"/>
                    </w:rPr>
                  </w:pPr>
                  <w:r w:rsidRPr="00447459">
                    <w:rPr>
                      <w:rFonts w:ascii="Times New Roman" w:hAnsi="Times New Roman" w:cs="Times New Roman"/>
                      <w:color w:val="000000" w:themeColor="text1"/>
                      <w:sz w:val="24"/>
                      <w:szCs w:val="24"/>
                      <w:lang w:val="uk-UA"/>
                    </w:rPr>
                    <w:t xml:space="preserve">2020-2025 </w:t>
                  </w:r>
                </w:p>
              </w:tc>
              <w:tc>
                <w:tcPr>
                  <w:tcW w:w="1718" w:type="dxa"/>
                </w:tcPr>
                <w:p w:rsidR="00F56199" w:rsidRPr="00447459" w:rsidRDefault="00722AD7" w:rsidP="00722AD7">
                  <w:pPr>
                    <w:spacing w:line="276"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Керівництво</w:t>
                  </w:r>
                </w:p>
                <w:p w:rsidR="00F56199" w:rsidRPr="00447459" w:rsidRDefault="00F56199" w:rsidP="00722AD7">
                  <w:pPr>
                    <w:spacing w:line="276" w:lineRule="auto"/>
                    <w:rPr>
                      <w:rFonts w:ascii="Times New Roman" w:hAnsi="Times New Roman" w:cs="Times New Roman"/>
                      <w:color w:val="000000" w:themeColor="text1"/>
                      <w:sz w:val="24"/>
                      <w:szCs w:val="24"/>
                      <w:lang w:val="uk-UA"/>
                    </w:rPr>
                  </w:pPr>
                </w:p>
              </w:tc>
            </w:tr>
            <w:tr w:rsidR="007616E3" w:rsidRPr="00447459" w:rsidTr="00F56199">
              <w:trPr>
                <w:trHeight w:val="146"/>
              </w:trPr>
              <w:tc>
                <w:tcPr>
                  <w:tcW w:w="560" w:type="dxa"/>
                </w:tcPr>
                <w:p w:rsidR="007616E3" w:rsidRPr="00447459" w:rsidRDefault="007616E3"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6694" w:type="dxa"/>
                </w:tcPr>
                <w:p w:rsidR="007616E3" w:rsidRPr="00EE100C" w:rsidRDefault="007616E3" w:rsidP="00B41522">
                  <w:pPr>
                    <w:rPr>
                      <w:rFonts w:ascii="Times New Roman" w:hAnsi="Times New Roman" w:cs="Times New Roman"/>
                      <w:sz w:val="24"/>
                      <w:szCs w:val="24"/>
                      <w:lang w:val="uk-UA"/>
                    </w:rPr>
                  </w:pPr>
                  <w:r w:rsidRPr="00EE100C">
                    <w:rPr>
                      <w:rFonts w:ascii="Times New Roman" w:hAnsi="Times New Roman" w:cs="Times New Roman"/>
                      <w:sz w:val="24"/>
                      <w:szCs w:val="24"/>
                      <w:lang w:val="uk-UA"/>
                    </w:rPr>
                    <w:t>В</w:t>
                  </w:r>
                  <w:r w:rsidRPr="00EE100C">
                    <w:rPr>
                      <w:rFonts w:ascii="Times New Roman" w:hAnsi="Times New Roman" w:cs="Times New Roman"/>
                      <w:sz w:val="24"/>
                      <w:szCs w:val="24"/>
                    </w:rPr>
                    <w:t>ключити діяльність служби порозуміння в річний план роботи закладу освіти</w:t>
                  </w:r>
                  <w:r w:rsidRPr="00EE100C">
                    <w:rPr>
                      <w:rFonts w:ascii="Times New Roman" w:hAnsi="Times New Roman" w:cs="Times New Roman"/>
                      <w:sz w:val="24"/>
                      <w:szCs w:val="24"/>
                      <w:lang w:val="uk-UA"/>
                    </w:rPr>
                    <w:t>.</w:t>
                  </w:r>
                </w:p>
              </w:tc>
              <w:tc>
                <w:tcPr>
                  <w:tcW w:w="1406" w:type="dxa"/>
                </w:tcPr>
                <w:p w:rsidR="007616E3"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7616E3"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Керівництво, практичний психолог</w:t>
                  </w:r>
                </w:p>
              </w:tc>
            </w:tr>
            <w:tr w:rsidR="0022797A" w:rsidRPr="00447459" w:rsidTr="00F56199">
              <w:trPr>
                <w:trHeight w:val="146"/>
              </w:trPr>
              <w:tc>
                <w:tcPr>
                  <w:tcW w:w="560" w:type="dxa"/>
                </w:tcPr>
                <w:p w:rsidR="0022797A" w:rsidRPr="00447459" w:rsidRDefault="007616E3"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r w:rsidR="0022797A" w:rsidRPr="00447459">
                    <w:rPr>
                      <w:rFonts w:ascii="Times New Roman" w:hAnsi="Times New Roman" w:cs="Times New Roman"/>
                      <w:color w:val="000000" w:themeColor="text1"/>
                      <w:sz w:val="24"/>
                      <w:szCs w:val="24"/>
                      <w:lang w:val="uk-UA"/>
                    </w:rPr>
                    <w:t>.</w:t>
                  </w:r>
                </w:p>
              </w:tc>
              <w:tc>
                <w:tcPr>
                  <w:tcW w:w="6694" w:type="dxa"/>
                </w:tcPr>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Впровадження  відновного підходу, спрямованого на: </w:t>
                  </w:r>
                </w:p>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вирішення конфліктів між учасниками/учасницями освітнього процесу без застосування маніпуляцій або сили; </w:t>
                  </w:r>
                </w:p>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відновлення позитивного емоційного та психологічного стану; </w:t>
                  </w:r>
                </w:p>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усвідомлення відповідальності за скоєний вчинок, відповідну конфліктну ситуацію; </w:t>
                  </w:r>
                </w:p>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відповідальність кривдника/кривдниці (самостійне виправлення негативних наслідків свого вчинку та загладжування заподіяної потерпілому/потерпілій шкоди); </w:t>
                  </w:r>
                </w:p>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взаєморозуміння та відновлення відносин між сторонами конфлікту; </w:t>
                  </w:r>
                </w:p>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зміну установок при реагуванні на конфлікти і правопорушення з адміністративно-каральних на відновлювальні; </w:t>
                  </w:r>
                </w:p>
                <w:p w:rsidR="00447459"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можливість самостійно приймати рішення щодо вирішення конфліктних ситуацій; </w:t>
                  </w:r>
                </w:p>
                <w:p w:rsidR="0022797A" w:rsidRPr="00EE100C" w:rsidRDefault="00447459" w:rsidP="007616E3">
                  <w:pPr>
                    <w:jc w:val="both"/>
                    <w:rPr>
                      <w:rFonts w:ascii="Times New Roman" w:hAnsi="Times New Roman" w:cs="Times New Roman"/>
                      <w:sz w:val="24"/>
                      <w:szCs w:val="24"/>
                      <w:lang w:val="uk-UA"/>
                    </w:rPr>
                  </w:pPr>
                  <w:r w:rsidRPr="00EE100C">
                    <w:rPr>
                      <w:rFonts w:ascii="Times New Roman" w:hAnsi="Times New Roman" w:cs="Times New Roman"/>
                      <w:sz w:val="24"/>
                      <w:szCs w:val="24"/>
                      <w:lang w:val="uk-UA"/>
                    </w:rPr>
                    <w:t>• поліпшення атмосфери в закладі освіти тощо</w:t>
                  </w:r>
                </w:p>
              </w:tc>
              <w:tc>
                <w:tcPr>
                  <w:tcW w:w="1406" w:type="dxa"/>
                </w:tcPr>
                <w:p w:rsidR="0022797A"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22797A"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практичний психолог </w:t>
                  </w:r>
                </w:p>
              </w:tc>
            </w:tr>
            <w:tr w:rsidR="007616E3" w:rsidRPr="00447459" w:rsidTr="00F56199">
              <w:trPr>
                <w:trHeight w:val="146"/>
              </w:trPr>
              <w:tc>
                <w:tcPr>
                  <w:tcW w:w="560" w:type="dxa"/>
                </w:tcPr>
                <w:p w:rsidR="007616E3" w:rsidRPr="00447459" w:rsidRDefault="007616E3"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6694" w:type="dxa"/>
                </w:tcPr>
                <w:p w:rsidR="007616E3" w:rsidRPr="00EE100C" w:rsidRDefault="007616E3" w:rsidP="007616E3">
                  <w:pPr>
                    <w:rPr>
                      <w:rFonts w:ascii="Times New Roman" w:hAnsi="Times New Roman" w:cs="Times New Roman"/>
                      <w:color w:val="000000" w:themeColor="text1"/>
                      <w:sz w:val="24"/>
                      <w:szCs w:val="24"/>
                      <w:lang w:val="uk-UA"/>
                    </w:rPr>
                  </w:pPr>
                  <w:r w:rsidRPr="00EE100C">
                    <w:rPr>
                      <w:rFonts w:ascii="Times New Roman" w:hAnsi="Times New Roman" w:cs="Times New Roman"/>
                      <w:color w:val="000000" w:themeColor="text1"/>
                      <w:sz w:val="24"/>
                      <w:szCs w:val="24"/>
                      <w:lang w:val="uk-UA"/>
                    </w:rPr>
                    <w:t xml:space="preserve">Організація навчання для </w:t>
                  </w:r>
                  <w:r w:rsidRPr="00EE100C">
                    <w:rPr>
                      <w:rFonts w:ascii="Times New Roman" w:hAnsi="Times New Roman" w:cs="Times New Roman"/>
                      <w:color w:val="000000" w:themeColor="text1"/>
                      <w:sz w:val="24"/>
                      <w:szCs w:val="24"/>
                    </w:rPr>
                    <w:t>учн</w:t>
                  </w:r>
                  <w:r w:rsidRPr="00EE100C">
                    <w:rPr>
                      <w:rFonts w:ascii="Times New Roman" w:hAnsi="Times New Roman" w:cs="Times New Roman"/>
                      <w:color w:val="000000" w:themeColor="text1"/>
                      <w:sz w:val="24"/>
                      <w:szCs w:val="24"/>
                      <w:lang w:val="uk-UA"/>
                    </w:rPr>
                    <w:t>ів</w:t>
                  </w:r>
                  <w:r w:rsidRPr="00EE100C">
                    <w:rPr>
                      <w:rFonts w:ascii="Times New Roman" w:hAnsi="Times New Roman" w:cs="Times New Roman"/>
                      <w:color w:val="000000" w:themeColor="text1"/>
                      <w:sz w:val="24"/>
                      <w:szCs w:val="24"/>
                    </w:rPr>
                    <w:t>-медіатор</w:t>
                  </w:r>
                  <w:r w:rsidRPr="00EE100C">
                    <w:rPr>
                      <w:rFonts w:ascii="Times New Roman" w:hAnsi="Times New Roman" w:cs="Times New Roman"/>
                      <w:color w:val="000000" w:themeColor="text1"/>
                      <w:sz w:val="24"/>
                      <w:szCs w:val="24"/>
                      <w:lang w:val="uk-UA"/>
                    </w:rPr>
                    <w:t>ів</w:t>
                  </w:r>
                  <w:r w:rsidRPr="00EE100C">
                    <w:rPr>
                      <w:rFonts w:ascii="Times New Roman" w:hAnsi="Times New Roman" w:cs="Times New Roman"/>
                      <w:color w:val="000000" w:themeColor="text1"/>
                      <w:sz w:val="24"/>
                      <w:szCs w:val="24"/>
                    </w:rPr>
                    <w:t xml:space="preserve"> та учениц</w:t>
                  </w:r>
                  <w:r w:rsidRPr="00EE100C">
                    <w:rPr>
                      <w:rFonts w:ascii="Times New Roman" w:hAnsi="Times New Roman" w:cs="Times New Roman"/>
                      <w:color w:val="000000" w:themeColor="text1"/>
                      <w:sz w:val="24"/>
                      <w:szCs w:val="24"/>
                      <w:lang w:val="uk-UA"/>
                    </w:rPr>
                    <w:t>ь</w:t>
                  </w:r>
                  <w:r w:rsidRPr="00EE100C">
                    <w:rPr>
                      <w:rFonts w:ascii="Times New Roman" w:hAnsi="Times New Roman" w:cs="Times New Roman"/>
                      <w:color w:val="000000" w:themeColor="text1"/>
                      <w:sz w:val="24"/>
                      <w:szCs w:val="24"/>
                    </w:rPr>
                    <w:t>-медіатор</w:t>
                  </w:r>
                  <w:r w:rsidRPr="00EE100C">
                    <w:rPr>
                      <w:rFonts w:ascii="Times New Roman" w:hAnsi="Times New Roman" w:cs="Times New Roman"/>
                      <w:color w:val="000000" w:themeColor="text1"/>
                      <w:sz w:val="24"/>
                      <w:szCs w:val="24"/>
                      <w:lang w:val="uk-UA"/>
                    </w:rPr>
                    <w:t>ок по формуванню базових навичок медіації.</w:t>
                  </w:r>
                </w:p>
              </w:tc>
              <w:tc>
                <w:tcPr>
                  <w:tcW w:w="1406" w:type="dxa"/>
                </w:tcPr>
                <w:p w:rsidR="007616E3"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2022-2025</w:t>
                  </w:r>
                </w:p>
              </w:tc>
              <w:tc>
                <w:tcPr>
                  <w:tcW w:w="1718" w:type="dxa"/>
                </w:tcPr>
                <w:p w:rsidR="007616E3"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Практичний психолог</w:t>
                  </w:r>
                </w:p>
              </w:tc>
            </w:tr>
            <w:tr w:rsidR="007616E3" w:rsidRPr="00B72A7D" w:rsidTr="00F56199">
              <w:trPr>
                <w:trHeight w:val="146"/>
              </w:trPr>
              <w:tc>
                <w:tcPr>
                  <w:tcW w:w="560" w:type="dxa"/>
                </w:tcPr>
                <w:p w:rsidR="007616E3" w:rsidRPr="00447459" w:rsidRDefault="007616E3"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6694" w:type="dxa"/>
                </w:tcPr>
                <w:p w:rsidR="00EE100C" w:rsidRPr="00EE100C" w:rsidRDefault="007616E3" w:rsidP="00EE100C">
                  <w:pPr>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З метою популяризації </w:t>
                  </w:r>
                  <w:r w:rsidR="00EE100C" w:rsidRPr="00EE100C">
                    <w:rPr>
                      <w:rFonts w:ascii="Times New Roman" w:hAnsi="Times New Roman" w:cs="Times New Roman"/>
                      <w:sz w:val="24"/>
                      <w:szCs w:val="24"/>
                      <w:lang w:val="uk-UA"/>
                    </w:rPr>
                    <w:t xml:space="preserve">висвітлювати </w:t>
                  </w:r>
                  <w:r w:rsidRPr="00EE100C">
                    <w:rPr>
                      <w:rFonts w:ascii="Times New Roman" w:hAnsi="Times New Roman" w:cs="Times New Roman"/>
                      <w:sz w:val="24"/>
                      <w:szCs w:val="24"/>
                      <w:lang w:val="uk-UA"/>
                    </w:rPr>
                    <w:t xml:space="preserve">діяльність служби через: </w:t>
                  </w:r>
                </w:p>
                <w:p w:rsidR="00EE100C" w:rsidRPr="00EE100C" w:rsidRDefault="007616E3" w:rsidP="00EE100C">
                  <w:pPr>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куточок служби порозуміння; </w:t>
                  </w:r>
                </w:p>
                <w:p w:rsidR="00EE100C" w:rsidRPr="00EE100C" w:rsidRDefault="007616E3" w:rsidP="00EE100C">
                  <w:pPr>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театралізовані перформанси для учнів/учениць, розігрування сценок конфліктних ситуацій і вирішення їх за допомогою медіації; </w:t>
                  </w:r>
                </w:p>
                <w:p w:rsidR="00EE100C" w:rsidRPr="00EE100C" w:rsidRDefault="00EE100C" w:rsidP="00EE100C">
                  <w:pPr>
                    <w:rPr>
                      <w:rFonts w:ascii="Times New Roman" w:hAnsi="Times New Roman" w:cs="Times New Roman"/>
                      <w:sz w:val="24"/>
                      <w:szCs w:val="24"/>
                      <w:lang w:val="uk-UA"/>
                    </w:rPr>
                  </w:pPr>
                  <w:r w:rsidRPr="00EE100C">
                    <w:rPr>
                      <w:rFonts w:ascii="Times New Roman" w:hAnsi="Times New Roman" w:cs="Times New Roman"/>
                      <w:sz w:val="24"/>
                      <w:szCs w:val="24"/>
                      <w:lang w:val="uk-UA"/>
                    </w:rPr>
                    <w:lastRenderedPageBreak/>
                    <w:t>• фотовиставки</w:t>
                  </w:r>
                  <w:r w:rsidR="007616E3" w:rsidRPr="00EE100C">
                    <w:rPr>
                      <w:rFonts w:ascii="Times New Roman" w:hAnsi="Times New Roman" w:cs="Times New Roman"/>
                      <w:sz w:val="24"/>
                      <w:szCs w:val="24"/>
                      <w:lang w:val="uk-UA"/>
                    </w:rPr>
                    <w:t xml:space="preserve"> «Наша служба порозуміння»; </w:t>
                  </w:r>
                </w:p>
                <w:p w:rsidR="00EE100C" w:rsidRPr="00EE100C" w:rsidRDefault="007616E3" w:rsidP="00EE100C">
                  <w:pPr>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виготовлення буклетів, проспектів «Що таке служба порозуміння?» </w:t>
                  </w:r>
                </w:p>
                <w:p w:rsidR="00EE100C" w:rsidRPr="00EE100C" w:rsidRDefault="007616E3" w:rsidP="00EE100C">
                  <w:pPr>
                    <w:rPr>
                      <w:rFonts w:ascii="Times New Roman" w:hAnsi="Times New Roman" w:cs="Times New Roman"/>
                      <w:sz w:val="24"/>
                      <w:szCs w:val="24"/>
                      <w:lang w:val="uk-UA"/>
                    </w:rPr>
                  </w:pPr>
                  <w:r w:rsidRPr="00EE100C">
                    <w:rPr>
                      <w:rFonts w:ascii="Times New Roman" w:hAnsi="Times New Roman" w:cs="Times New Roman"/>
                      <w:sz w:val="24"/>
                      <w:szCs w:val="24"/>
                      <w:lang w:val="uk-UA"/>
                    </w:rPr>
                    <w:t xml:space="preserve"> • проведення тематичних флешмобів та акцій; </w:t>
                  </w:r>
                </w:p>
                <w:p w:rsidR="007616E3" w:rsidRPr="00EE100C" w:rsidRDefault="007616E3" w:rsidP="00EE100C">
                  <w:pPr>
                    <w:rPr>
                      <w:rFonts w:ascii="Times New Roman" w:hAnsi="Times New Roman" w:cs="Times New Roman"/>
                      <w:sz w:val="24"/>
                      <w:szCs w:val="24"/>
                      <w:lang w:val="uk-UA"/>
                    </w:rPr>
                  </w:pPr>
                  <w:r w:rsidRPr="00EE100C">
                    <w:rPr>
                      <w:rFonts w:ascii="Times New Roman" w:hAnsi="Times New Roman" w:cs="Times New Roman"/>
                      <w:sz w:val="24"/>
                      <w:szCs w:val="24"/>
                      <w:lang w:val="uk-UA"/>
                    </w:rPr>
                    <w:t>• статті у</w:t>
                  </w:r>
                  <w:r w:rsidR="00EE100C" w:rsidRPr="00EE100C">
                    <w:rPr>
                      <w:rFonts w:ascii="Times New Roman" w:hAnsi="Times New Roman" w:cs="Times New Roman"/>
                      <w:sz w:val="24"/>
                      <w:szCs w:val="24"/>
                      <w:lang w:val="uk-UA"/>
                    </w:rPr>
                    <w:t xml:space="preserve"> соцмережах</w:t>
                  </w:r>
                  <w:r w:rsidRPr="00EE100C">
                    <w:rPr>
                      <w:rFonts w:ascii="Times New Roman" w:hAnsi="Times New Roman" w:cs="Times New Roman"/>
                      <w:sz w:val="24"/>
                      <w:szCs w:val="24"/>
                      <w:lang w:val="uk-UA"/>
                    </w:rPr>
                    <w:t>, на сайті закладу освіти (у тому числі з прикладом історій з позитивним вирішенням конфліктних ситуацій); • ведення групи (сторінки) у соціальних мережах для висвітлення роботи служби порозуміння (з урахуванням принципу конфіденційності)</w:t>
                  </w:r>
                </w:p>
              </w:tc>
              <w:tc>
                <w:tcPr>
                  <w:tcW w:w="1406" w:type="dxa"/>
                </w:tcPr>
                <w:p w:rsidR="007616E3"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постійно</w:t>
                  </w:r>
                </w:p>
              </w:tc>
              <w:tc>
                <w:tcPr>
                  <w:tcW w:w="1718" w:type="dxa"/>
                </w:tcPr>
                <w:p w:rsidR="007616E3"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Практичний психолог</w:t>
                  </w:r>
                </w:p>
              </w:tc>
            </w:tr>
            <w:tr w:rsidR="007616E3" w:rsidRPr="00447459" w:rsidTr="00F56199">
              <w:trPr>
                <w:trHeight w:val="146"/>
              </w:trPr>
              <w:tc>
                <w:tcPr>
                  <w:tcW w:w="560" w:type="dxa"/>
                </w:tcPr>
                <w:p w:rsidR="007616E3" w:rsidRPr="00447459" w:rsidRDefault="007616E3"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6.</w:t>
                  </w:r>
                </w:p>
              </w:tc>
              <w:tc>
                <w:tcPr>
                  <w:tcW w:w="6694" w:type="dxa"/>
                </w:tcPr>
                <w:p w:rsidR="007616E3" w:rsidRPr="00447459" w:rsidRDefault="00EE100C" w:rsidP="00447459">
                  <w:pPr>
                    <w:rPr>
                      <w:rFonts w:ascii="Times New Roman" w:hAnsi="Times New Roman" w:cs="Times New Roman"/>
                      <w:sz w:val="24"/>
                      <w:szCs w:val="24"/>
                      <w:lang w:val="uk-UA"/>
                    </w:rPr>
                  </w:pPr>
                  <w:r>
                    <w:rPr>
                      <w:rFonts w:ascii="Times New Roman" w:hAnsi="Times New Roman" w:cs="Times New Roman"/>
                      <w:sz w:val="24"/>
                      <w:szCs w:val="24"/>
                      <w:lang w:val="uk-UA"/>
                    </w:rPr>
                    <w:t>Організація і проведення опитувань про рівень конфліктогенності у закладі.</w:t>
                  </w:r>
                </w:p>
              </w:tc>
              <w:tc>
                <w:tcPr>
                  <w:tcW w:w="1406" w:type="dxa"/>
                </w:tcPr>
                <w:p w:rsidR="007616E3"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7616E3"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Практичний психолог,</w:t>
                  </w:r>
                </w:p>
                <w:p w:rsidR="00203780" w:rsidRPr="00447459" w:rsidRDefault="00203780" w:rsidP="00B4152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Педагог-організатор</w:t>
                  </w:r>
                </w:p>
              </w:tc>
            </w:tr>
          </w:tbl>
          <w:p w:rsidR="00F56199" w:rsidRPr="00447459" w:rsidRDefault="00F56199" w:rsidP="00B41522">
            <w:pPr>
              <w:shd w:val="clear" w:color="auto" w:fill="FFFFFF"/>
              <w:spacing w:line="276" w:lineRule="auto"/>
              <w:ind w:left="426" w:hanging="426"/>
              <w:jc w:val="center"/>
              <w:outlineLvl w:val="4"/>
              <w:rPr>
                <w:rFonts w:ascii="Times New Roman" w:eastAsia="Times New Roman" w:hAnsi="Times New Roman" w:cs="Times New Roman"/>
                <w:b/>
                <w:bCs/>
                <w:color w:val="000000" w:themeColor="text1"/>
                <w:sz w:val="24"/>
                <w:szCs w:val="24"/>
                <w:lang w:val="uk-UA"/>
              </w:rPr>
            </w:pPr>
          </w:p>
        </w:tc>
      </w:tr>
      <w:tr w:rsidR="00F56199" w:rsidRPr="00FC5CF1" w:rsidTr="00F56199">
        <w:trPr>
          <w:gridAfter w:val="1"/>
          <w:wAfter w:w="176" w:type="dxa"/>
        </w:trPr>
        <w:tc>
          <w:tcPr>
            <w:tcW w:w="10315" w:type="dxa"/>
          </w:tcPr>
          <w:p w:rsidR="00722AD7" w:rsidRDefault="00722AD7" w:rsidP="00722AD7">
            <w:pPr>
              <w:pStyle w:val="a6"/>
              <w:shd w:val="clear" w:color="auto" w:fill="FFFFFF"/>
              <w:spacing w:after="150"/>
              <w:ind w:left="0"/>
              <w:rPr>
                <w:rFonts w:ascii="Times New Roman" w:hAnsi="Times New Roman" w:cs="Times New Roman"/>
                <w:color w:val="000000" w:themeColor="text1"/>
                <w:sz w:val="24"/>
                <w:szCs w:val="24"/>
                <w:lang w:val="uk-UA"/>
              </w:rPr>
            </w:pPr>
            <w:r w:rsidRPr="00B41522">
              <w:rPr>
                <w:rFonts w:ascii="Times New Roman" w:hAnsi="Times New Roman" w:cs="Times New Roman"/>
                <w:b/>
                <w:bCs/>
                <w:color w:val="000000" w:themeColor="text1"/>
                <w:sz w:val="24"/>
                <w:szCs w:val="24"/>
              </w:rPr>
              <w:lastRenderedPageBreak/>
              <w:t>Очікувані результати:</w:t>
            </w:r>
            <w:r w:rsidRPr="00B41522">
              <w:rPr>
                <w:rFonts w:ascii="Times New Roman" w:hAnsi="Times New Roman" w:cs="Times New Roman"/>
                <w:color w:val="000000" w:themeColor="text1"/>
                <w:sz w:val="24"/>
                <w:szCs w:val="24"/>
              </w:rPr>
              <w:t xml:space="preserve"> </w:t>
            </w:r>
          </w:p>
          <w:p w:rsidR="001962EA" w:rsidRPr="00203780" w:rsidRDefault="001962EA" w:rsidP="007A7508">
            <w:pPr>
              <w:pStyle w:val="a6"/>
              <w:numPr>
                <w:ilvl w:val="1"/>
                <w:numId w:val="54"/>
              </w:numPr>
              <w:shd w:val="clear" w:color="auto" w:fill="FFFFFF"/>
              <w:tabs>
                <w:tab w:val="clear" w:pos="1800"/>
                <w:tab w:val="num" w:pos="0"/>
              </w:tabs>
              <w:spacing w:after="150"/>
              <w:ind w:left="0" w:firstLine="34"/>
              <w:rPr>
                <w:rFonts w:ascii="Times New Roman" w:hAnsi="Times New Roman" w:cs="Times New Roman"/>
                <w:color w:val="000000" w:themeColor="text1"/>
                <w:sz w:val="24"/>
                <w:szCs w:val="24"/>
                <w:lang w:val="uk-UA"/>
              </w:rPr>
            </w:pPr>
            <w:r w:rsidRPr="00203780">
              <w:rPr>
                <w:rFonts w:ascii="Times New Roman" w:hAnsi="Times New Roman" w:cs="Times New Roman"/>
                <w:color w:val="000000" w:themeColor="text1"/>
                <w:sz w:val="24"/>
                <w:szCs w:val="24"/>
              </w:rPr>
              <w:t>Створення агітаційних бригад, проведення “кіл цінностей” серед учнів, досвід проведення перших медіацій</w:t>
            </w:r>
            <w:r w:rsidRPr="00203780">
              <w:rPr>
                <w:rFonts w:ascii="Times New Roman" w:hAnsi="Times New Roman" w:cs="Times New Roman"/>
                <w:color w:val="000000" w:themeColor="text1"/>
                <w:sz w:val="24"/>
                <w:szCs w:val="24"/>
                <w:lang w:val="uk-UA"/>
              </w:rPr>
              <w:t>;</w:t>
            </w:r>
          </w:p>
          <w:p w:rsidR="00203780" w:rsidRPr="00203780" w:rsidRDefault="00203780" w:rsidP="007A7508">
            <w:pPr>
              <w:pStyle w:val="a6"/>
              <w:numPr>
                <w:ilvl w:val="1"/>
                <w:numId w:val="54"/>
              </w:numPr>
              <w:shd w:val="clear" w:color="auto" w:fill="FFFFFF"/>
              <w:tabs>
                <w:tab w:val="clear" w:pos="1800"/>
                <w:tab w:val="num" w:pos="0"/>
              </w:tabs>
              <w:spacing w:after="150"/>
              <w:ind w:left="0" w:firstLine="34"/>
              <w:rPr>
                <w:rFonts w:ascii="Times New Roman" w:hAnsi="Times New Roman" w:cs="Times New Roman"/>
                <w:color w:val="000000" w:themeColor="text1"/>
                <w:sz w:val="24"/>
                <w:szCs w:val="24"/>
                <w:lang w:val="uk-UA"/>
              </w:rPr>
            </w:pPr>
            <w:r w:rsidRPr="00203780">
              <w:rPr>
                <w:rFonts w:ascii="Times New Roman" w:hAnsi="Times New Roman" w:cs="Times New Roman"/>
                <w:color w:val="000000" w:themeColor="text1"/>
                <w:sz w:val="24"/>
                <w:szCs w:val="24"/>
              </w:rPr>
              <w:t>зниження рівня агресії та конфліктності між учнями, поліпшення атмосфери в навчальних закладах</w:t>
            </w:r>
            <w:r w:rsidRPr="00203780">
              <w:rPr>
                <w:rFonts w:ascii="Times New Roman" w:hAnsi="Times New Roman" w:cs="Times New Roman"/>
                <w:color w:val="000000" w:themeColor="text1"/>
                <w:sz w:val="24"/>
                <w:szCs w:val="24"/>
                <w:lang w:val="uk-UA"/>
              </w:rPr>
              <w:t>;</w:t>
            </w:r>
          </w:p>
          <w:p w:rsidR="001962EA" w:rsidRPr="00203780" w:rsidRDefault="00203780" w:rsidP="007A7508">
            <w:pPr>
              <w:pStyle w:val="a6"/>
              <w:numPr>
                <w:ilvl w:val="1"/>
                <w:numId w:val="54"/>
              </w:numPr>
              <w:shd w:val="clear" w:color="auto" w:fill="FFFFFF"/>
              <w:tabs>
                <w:tab w:val="clear" w:pos="1800"/>
                <w:tab w:val="num" w:pos="0"/>
              </w:tabs>
              <w:spacing w:after="150"/>
              <w:ind w:left="0" w:firstLine="34"/>
              <w:rPr>
                <w:rFonts w:ascii="Times New Roman" w:hAnsi="Times New Roman" w:cs="Times New Roman"/>
                <w:color w:val="000000" w:themeColor="text1"/>
                <w:sz w:val="24"/>
                <w:szCs w:val="24"/>
                <w:lang w:val="uk-UA"/>
              </w:rPr>
            </w:pPr>
            <w:r w:rsidRPr="00203780">
              <w:rPr>
                <w:rFonts w:ascii="Times New Roman" w:hAnsi="Times New Roman" w:cs="Times New Roman"/>
                <w:color w:val="000000" w:themeColor="text1"/>
                <w:sz w:val="24"/>
                <w:szCs w:val="24"/>
                <w:lang w:val="uk-UA"/>
              </w:rPr>
              <w:t>мобілізація учнівської молоді на самостійне врегулювання конфліктів між однолітками ненасильницьким шляхом.</w:t>
            </w:r>
            <w:r w:rsidR="001962EA" w:rsidRPr="00203780">
              <w:rPr>
                <w:rFonts w:ascii="Times New Roman" w:hAnsi="Times New Roman" w:cs="Times New Roman"/>
                <w:color w:val="000000" w:themeColor="text1"/>
                <w:sz w:val="24"/>
                <w:szCs w:val="24"/>
              </w:rPr>
              <w:t> </w:t>
            </w:r>
          </w:p>
          <w:p w:rsidR="00F56199" w:rsidRPr="00B41522" w:rsidRDefault="00F56199" w:rsidP="00B41522">
            <w:pPr>
              <w:shd w:val="clear" w:color="auto" w:fill="FFFFFF"/>
              <w:spacing w:line="276" w:lineRule="auto"/>
              <w:ind w:left="426" w:hanging="426"/>
              <w:outlineLvl w:val="4"/>
              <w:rPr>
                <w:rFonts w:ascii="Times New Roman" w:eastAsia="Times New Roman" w:hAnsi="Times New Roman" w:cs="Times New Roman"/>
                <w:b/>
                <w:bCs/>
                <w:color w:val="000000" w:themeColor="text1"/>
                <w:sz w:val="24"/>
                <w:szCs w:val="24"/>
                <w:lang w:val="uk-UA" w:eastAsia="ru-RU"/>
              </w:rPr>
            </w:pPr>
          </w:p>
          <w:p w:rsidR="0015665F" w:rsidRDefault="0088785E" w:rsidP="00EF4C1A">
            <w:pPr>
              <w:shd w:val="clear" w:color="auto" w:fill="FFFFFF"/>
              <w:spacing w:line="276" w:lineRule="auto"/>
              <w:ind w:left="426" w:hanging="426"/>
              <w:jc w:val="center"/>
              <w:outlineLvl w:val="4"/>
              <w:rPr>
                <w:rFonts w:ascii="Times New Roman" w:hAnsi="Times New Roman" w:cs="Times New Roman"/>
                <w:b/>
                <w:color w:val="231F20"/>
                <w:sz w:val="28"/>
                <w:szCs w:val="28"/>
                <w:lang w:val="uk-UA"/>
              </w:rPr>
            </w:pPr>
            <w:r>
              <w:rPr>
                <w:rFonts w:ascii="Times New Roman" w:eastAsia="Times New Roman" w:hAnsi="Times New Roman" w:cs="Times New Roman"/>
                <w:b/>
                <w:bCs/>
                <w:color w:val="000000" w:themeColor="text1"/>
                <w:sz w:val="28"/>
                <w:szCs w:val="28"/>
                <w:lang w:val="uk-UA"/>
              </w:rPr>
              <w:t>13</w:t>
            </w:r>
            <w:r w:rsidR="0022797A">
              <w:rPr>
                <w:rFonts w:ascii="Times New Roman" w:eastAsia="Times New Roman" w:hAnsi="Times New Roman" w:cs="Times New Roman"/>
                <w:b/>
                <w:bCs/>
                <w:color w:val="000000" w:themeColor="text1"/>
                <w:sz w:val="28"/>
                <w:szCs w:val="28"/>
                <w:lang w:val="uk-UA"/>
              </w:rPr>
              <w:t>. Проєкт</w:t>
            </w:r>
            <w:r w:rsidR="006E2CF1">
              <w:rPr>
                <w:rFonts w:ascii="Times New Roman" w:eastAsia="Times New Roman" w:hAnsi="Times New Roman" w:cs="Times New Roman"/>
                <w:b/>
                <w:bCs/>
                <w:color w:val="000000" w:themeColor="text1"/>
                <w:sz w:val="28"/>
                <w:szCs w:val="28"/>
                <w:lang w:val="uk-UA"/>
              </w:rPr>
              <w:t xml:space="preserve"> </w:t>
            </w:r>
            <w:r w:rsidR="006E2CF1" w:rsidRPr="00EF4C1A">
              <w:rPr>
                <w:rFonts w:ascii="Times New Roman" w:eastAsia="Times New Roman" w:hAnsi="Times New Roman" w:cs="Times New Roman"/>
                <w:b/>
                <w:bCs/>
                <w:color w:val="000000" w:themeColor="text1"/>
                <w:sz w:val="28"/>
                <w:szCs w:val="28"/>
                <w:lang w:val="uk-UA"/>
              </w:rPr>
              <w:t>«</w:t>
            </w:r>
            <w:r w:rsidR="006E2CF1" w:rsidRPr="00EF4C1A">
              <w:rPr>
                <w:rFonts w:ascii="Times New Roman" w:hAnsi="Times New Roman" w:cs="Times New Roman"/>
                <w:b/>
                <w:color w:val="231F20"/>
                <w:sz w:val="28"/>
                <w:szCs w:val="28"/>
                <w:lang w:val="uk-UA"/>
              </w:rPr>
              <w:t xml:space="preserve">Медіаграмотність як  найважливіший </w:t>
            </w:r>
          </w:p>
          <w:p w:rsidR="00F56199" w:rsidRPr="00B1061A" w:rsidRDefault="006E2CF1" w:rsidP="00EF4C1A">
            <w:pPr>
              <w:shd w:val="clear" w:color="auto" w:fill="FFFFFF"/>
              <w:spacing w:line="276" w:lineRule="auto"/>
              <w:ind w:left="426" w:hanging="426"/>
              <w:jc w:val="center"/>
              <w:outlineLvl w:val="4"/>
              <w:rPr>
                <w:rFonts w:ascii="Times New Roman" w:eastAsia="Times New Roman" w:hAnsi="Times New Roman" w:cs="Times New Roman"/>
                <w:b/>
                <w:bCs/>
                <w:color w:val="000000" w:themeColor="text1"/>
                <w:sz w:val="28"/>
                <w:szCs w:val="28"/>
                <w:lang w:val="uk-UA"/>
              </w:rPr>
            </w:pPr>
            <w:r w:rsidRPr="00EF4C1A">
              <w:rPr>
                <w:rFonts w:ascii="Times New Roman" w:hAnsi="Times New Roman" w:cs="Times New Roman"/>
                <w:b/>
                <w:color w:val="231F20"/>
                <w:sz w:val="28"/>
                <w:szCs w:val="28"/>
                <w:lang w:val="uk-UA"/>
              </w:rPr>
              <w:t>комплекс навичок і знань, необхідних здобувачу освіти в</w:t>
            </w:r>
            <w:r w:rsidR="00EF4C1A" w:rsidRPr="00EF4C1A">
              <w:rPr>
                <w:rFonts w:ascii="Times New Roman" w:hAnsi="Times New Roman" w:cs="Times New Roman"/>
                <w:b/>
                <w:color w:val="231F20"/>
                <w:sz w:val="28"/>
                <w:szCs w:val="28"/>
                <w:lang w:val="uk-UA"/>
              </w:rPr>
              <w:t xml:space="preserve"> </w:t>
            </w:r>
            <w:r w:rsidRPr="00EF4C1A">
              <w:rPr>
                <w:rFonts w:ascii="Times New Roman" w:hAnsi="Times New Roman" w:cs="Times New Roman"/>
                <w:b/>
                <w:color w:val="231F20"/>
                <w:sz w:val="28"/>
                <w:szCs w:val="28"/>
                <w:lang w:val="uk-UA"/>
              </w:rPr>
              <w:t>сучасному інформаційному суспільстві»</w:t>
            </w:r>
          </w:p>
        </w:tc>
      </w:tr>
    </w:tbl>
    <w:p w:rsidR="003365DC" w:rsidRDefault="003365DC" w:rsidP="00B41522">
      <w:pPr>
        <w:pStyle w:val="a6"/>
        <w:shd w:val="clear" w:color="auto" w:fill="FFFFFF"/>
        <w:spacing w:after="150"/>
        <w:ind w:left="0"/>
        <w:rPr>
          <w:rFonts w:ascii="Times New Roman" w:eastAsia="Times New Roman" w:hAnsi="Times New Roman" w:cs="Times New Roman"/>
          <w:b/>
          <w:color w:val="000000" w:themeColor="text1"/>
          <w:sz w:val="24"/>
          <w:szCs w:val="24"/>
          <w:lang w:val="uk-UA" w:eastAsia="ru-RU"/>
        </w:rPr>
      </w:pPr>
    </w:p>
    <w:p w:rsidR="00A96648" w:rsidRPr="00A96648" w:rsidRDefault="003365DC" w:rsidP="00B41522">
      <w:pPr>
        <w:pStyle w:val="a6"/>
        <w:shd w:val="clear" w:color="auto" w:fill="FFFFFF"/>
        <w:spacing w:after="150"/>
        <w:ind w:left="0"/>
        <w:rPr>
          <w:rFonts w:ascii="Times New Roman" w:hAnsi="Times New Roman" w:cs="Times New Roman"/>
          <w:sz w:val="24"/>
          <w:szCs w:val="24"/>
          <w:lang w:val="uk-UA"/>
        </w:rPr>
      </w:pPr>
      <w:r w:rsidRPr="003365DC">
        <w:rPr>
          <w:rFonts w:ascii="Times New Roman" w:eastAsia="Times New Roman" w:hAnsi="Times New Roman" w:cs="Times New Roman"/>
          <w:b/>
          <w:color w:val="000000" w:themeColor="text1"/>
          <w:sz w:val="24"/>
          <w:szCs w:val="24"/>
          <w:lang w:val="uk-UA" w:eastAsia="ru-RU"/>
        </w:rPr>
        <w:t>Мета проєкту:</w:t>
      </w:r>
      <w:r>
        <w:rPr>
          <w:rFonts w:ascii="Times New Roman" w:eastAsia="Times New Roman" w:hAnsi="Times New Roman" w:cs="Times New Roman"/>
          <w:color w:val="000000" w:themeColor="text1"/>
          <w:sz w:val="24"/>
          <w:szCs w:val="24"/>
          <w:lang w:val="uk-UA" w:eastAsia="ru-RU"/>
        </w:rPr>
        <w:t xml:space="preserve"> </w:t>
      </w:r>
      <w:r w:rsidRPr="003365DC">
        <w:rPr>
          <w:rFonts w:ascii="Times New Roman" w:hAnsi="Times New Roman" w:cs="Times New Roman"/>
          <w:sz w:val="24"/>
          <w:szCs w:val="24"/>
          <w:lang w:val="uk-UA"/>
        </w:rPr>
        <w:t xml:space="preserve">формування у здобувачів освіти </w:t>
      </w:r>
      <w:r>
        <w:rPr>
          <w:rFonts w:ascii="Times New Roman" w:hAnsi="Times New Roman" w:cs="Times New Roman"/>
          <w:sz w:val="24"/>
          <w:szCs w:val="24"/>
          <w:lang w:val="uk-UA"/>
        </w:rPr>
        <w:t>медіа культуру</w:t>
      </w:r>
      <w:r w:rsidR="00A96648">
        <w:rPr>
          <w:rFonts w:ascii="Times New Roman" w:hAnsi="Times New Roman" w:cs="Times New Roman"/>
          <w:sz w:val="24"/>
          <w:szCs w:val="24"/>
          <w:lang w:val="uk-UA"/>
        </w:rPr>
        <w:t xml:space="preserve"> </w:t>
      </w:r>
      <w:r w:rsidR="00A96648" w:rsidRPr="00A96648">
        <w:rPr>
          <w:rFonts w:ascii="Times New Roman" w:hAnsi="Times New Roman" w:cs="Times New Roman"/>
          <w:sz w:val="24"/>
          <w:szCs w:val="24"/>
        </w:rPr>
        <w:t>відповідно до їхніх вікових, індивідуальних та інших особливостей</w:t>
      </w:r>
      <w:r w:rsidRPr="00A96648">
        <w:rPr>
          <w:rFonts w:ascii="Times New Roman" w:hAnsi="Times New Roman" w:cs="Times New Roman"/>
          <w:sz w:val="24"/>
          <w:szCs w:val="24"/>
          <w:lang w:val="uk-UA"/>
        </w:rPr>
        <w:t xml:space="preserve">; </w:t>
      </w:r>
    </w:p>
    <w:p w:rsidR="00F56199" w:rsidRDefault="003365DC" w:rsidP="00B41522">
      <w:pPr>
        <w:pStyle w:val="a6"/>
        <w:shd w:val="clear" w:color="auto" w:fill="FFFFFF"/>
        <w:spacing w:after="150"/>
        <w:ind w:left="0"/>
        <w:rPr>
          <w:rFonts w:ascii="Times New Roman" w:hAnsi="Times New Roman" w:cs="Times New Roman"/>
          <w:sz w:val="24"/>
          <w:szCs w:val="24"/>
          <w:lang w:val="uk-UA"/>
        </w:rPr>
      </w:pPr>
      <w:r w:rsidRPr="003365DC">
        <w:rPr>
          <w:rFonts w:ascii="Times New Roman" w:hAnsi="Times New Roman" w:cs="Times New Roman"/>
          <w:sz w:val="24"/>
          <w:szCs w:val="24"/>
          <w:lang w:val="uk-UA"/>
        </w:rPr>
        <w:t>підготовка особистості 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(комп’ютерно опосередковане спілкування, інтернет, мобільна телефонія) медіа з урахуванням розвитку інформаційно-комунікаційних технологій.</w:t>
      </w:r>
    </w:p>
    <w:p w:rsidR="003365DC" w:rsidRPr="003365DC" w:rsidRDefault="003365DC" w:rsidP="00B41522">
      <w:pPr>
        <w:pStyle w:val="a6"/>
        <w:shd w:val="clear" w:color="auto" w:fill="FFFFFF"/>
        <w:spacing w:after="150"/>
        <w:ind w:left="0"/>
        <w:rPr>
          <w:rFonts w:ascii="Times New Roman" w:eastAsia="Times New Roman" w:hAnsi="Times New Roman" w:cs="Times New Roman"/>
          <w:color w:val="000000" w:themeColor="text1"/>
          <w:sz w:val="24"/>
          <w:szCs w:val="24"/>
          <w:lang w:val="uk-UA" w:eastAsia="ru-RU"/>
        </w:rPr>
      </w:pPr>
    </w:p>
    <w:tbl>
      <w:tblPr>
        <w:tblStyle w:val="a5"/>
        <w:tblW w:w="10378" w:type="dxa"/>
        <w:tblLook w:val="04A0"/>
      </w:tblPr>
      <w:tblGrid>
        <w:gridCol w:w="560"/>
        <w:gridCol w:w="6694"/>
        <w:gridCol w:w="1406"/>
        <w:gridCol w:w="1718"/>
      </w:tblGrid>
      <w:tr w:rsidR="00F56199" w:rsidRPr="0022797A" w:rsidTr="00160B4C">
        <w:trPr>
          <w:trHeight w:val="146"/>
        </w:trPr>
        <w:tc>
          <w:tcPr>
            <w:tcW w:w="560" w:type="dxa"/>
          </w:tcPr>
          <w:p w:rsidR="00F56199" w:rsidRPr="00B41522" w:rsidRDefault="00F56199"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Pr="00B41522">
              <w:rPr>
                <w:rFonts w:ascii="Times New Roman" w:hAnsi="Times New Roman" w:cs="Times New Roman"/>
                <w:color w:val="000000"/>
                <w:sz w:val="24"/>
                <w:szCs w:val="24"/>
                <w:lang w:val="uk-UA"/>
              </w:rPr>
              <w:br/>
              <w:t>з/п</w:t>
            </w:r>
            <w:r w:rsidRPr="00B41522">
              <w:rPr>
                <w:rFonts w:ascii="Times New Roman" w:hAnsi="Times New Roman" w:cs="Times New Roman"/>
                <w:color w:val="000000"/>
                <w:sz w:val="24"/>
                <w:szCs w:val="24"/>
                <w:lang w:val="uk-UA"/>
              </w:rPr>
              <w:br/>
            </w:r>
          </w:p>
        </w:tc>
        <w:tc>
          <w:tcPr>
            <w:tcW w:w="6694" w:type="dxa"/>
          </w:tcPr>
          <w:p w:rsidR="00F56199" w:rsidRPr="00B41522" w:rsidRDefault="00F56199" w:rsidP="00B41522">
            <w:pPr>
              <w:spacing w:after="150" w:line="276" w:lineRule="auto"/>
              <w:jc w:val="center"/>
              <w:rPr>
                <w:rFonts w:ascii="Times New Roman" w:hAnsi="Times New Roman" w:cs="Times New Roman"/>
                <w:i/>
                <w:color w:val="000000"/>
                <w:sz w:val="24"/>
                <w:szCs w:val="24"/>
                <w:lang w:val="uk-UA"/>
              </w:rPr>
            </w:pPr>
            <w:r w:rsidRPr="00B41522">
              <w:rPr>
                <w:rFonts w:ascii="Times New Roman" w:hAnsi="Times New Roman" w:cs="Times New Roman"/>
                <w:b/>
                <w:bCs/>
                <w:i/>
                <w:color w:val="222222"/>
                <w:sz w:val="24"/>
                <w:szCs w:val="24"/>
                <w:lang w:val="uk-UA"/>
              </w:rPr>
              <w:t>Шляхи реалізації проєкту</w:t>
            </w:r>
          </w:p>
        </w:tc>
        <w:tc>
          <w:tcPr>
            <w:tcW w:w="1406" w:type="dxa"/>
          </w:tcPr>
          <w:p w:rsidR="00F56199" w:rsidRPr="00B41522" w:rsidRDefault="00F56199" w:rsidP="00B41522">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Термін</w:t>
            </w:r>
            <w:r w:rsidRPr="00B41522">
              <w:rPr>
                <w:rFonts w:ascii="Times New Roman" w:hAnsi="Times New Roman" w:cs="Times New Roman"/>
                <w:color w:val="000000"/>
                <w:sz w:val="24"/>
                <w:szCs w:val="24"/>
                <w:lang w:val="uk-UA"/>
              </w:rPr>
              <w:br/>
              <w:t>реалізації</w:t>
            </w:r>
            <w:r w:rsidRPr="00B41522">
              <w:rPr>
                <w:rFonts w:ascii="Times New Roman" w:hAnsi="Times New Roman" w:cs="Times New Roman"/>
                <w:color w:val="000000"/>
                <w:sz w:val="24"/>
                <w:szCs w:val="24"/>
                <w:lang w:val="uk-UA"/>
              </w:rPr>
              <w:br/>
            </w:r>
          </w:p>
        </w:tc>
        <w:tc>
          <w:tcPr>
            <w:tcW w:w="1718" w:type="dxa"/>
          </w:tcPr>
          <w:p w:rsidR="00F56199" w:rsidRPr="00B41522" w:rsidRDefault="00F56199" w:rsidP="00B41522">
            <w:pPr>
              <w:spacing w:after="150" w:line="276" w:lineRule="auto"/>
              <w:ind w:right="-108"/>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Виконавець</w:t>
            </w:r>
          </w:p>
        </w:tc>
      </w:tr>
      <w:tr w:rsidR="00F56199" w:rsidRPr="0022797A" w:rsidTr="00722AD7">
        <w:trPr>
          <w:trHeight w:val="146"/>
        </w:trPr>
        <w:tc>
          <w:tcPr>
            <w:tcW w:w="560" w:type="dxa"/>
            <w:vAlign w:val="center"/>
          </w:tcPr>
          <w:p w:rsidR="00F56199" w:rsidRPr="00B41522" w:rsidRDefault="00F56199" w:rsidP="00342152">
            <w:pPr>
              <w:spacing w:line="276" w:lineRule="auto"/>
              <w:jc w:val="center"/>
              <w:rPr>
                <w:rFonts w:ascii="Times New Roman" w:hAnsi="Times New Roman" w:cs="Times New Roman"/>
                <w:color w:val="000000" w:themeColor="text1"/>
                <w:sz w:val="24"/>
                <w:szCs w:val="24"/>
                <w:lang w:val="uk-UA"/>
              </w:rPr>
            </w:pPr>
            <w:r w:rsidRPr="00B41522">
              <w:rPr>
                <w:rFonts w:ascii="Times New Roman" w:hAnsi="Times New Roman" w:cs="Times New Roman"/>
                <w:color w:val="000000" w:themeColor="text1"/>
                <w:sz w:val="24"/>
                <w:szCs w:val="24"/>
                <w:lang w:val="uk-UA"/>
              </w:rPr>
              <w:t>1.</w:t>
            </w:r>
          </w:p>
        </w:tc>
        <w:tc>
          <w:tcPr>
            <w:tcW w:w="6694" w:type="dxa"/>
          </w:tcPr>
          <w:p w:rsidR="006E2CF1" w:rsidRPr="002F6537" w:rsidRDefault="006E2CF1" w:rsidP="006E2CF1">
            <w:pPr>
              <w:shd w:val="clear" w:color="auto" w:fill="FFFFFF"/>
              <w:spacing w:line="345" w:lineRule="atLeast"/>
              <w:rPr>
                <w:rFonts w:ascii="Times New Roman" w:eastAsia="Times New Roman" w:hAnsi="Times New Roman" w:cs="Times New Roman"/>
                <w:color w:val="000000" w:themeColor="text1"/>
                <w:sz w:val="24"/>
                <w:szCs w:val="24"/>
                <w:lang w:val="uk-UA" w:eastAsia="ru-RU"/>
              </w:rPr>
            </w:pPr>
            <w:r w:rsidRPr="002F6537">
              <w:rPr>
                <w:rFonts w:ascii="Times New Roman" w:hAnsi="Times New Roman" w:cs="Times New Roman"/>
                <w:color w:val="000000" w:themeColor="text1"/>
                <w:sz w:val="24"/>
                <w:szCs w:val="24"/>
                <w:lang w:val="uk-UA"/>
              </w:rPr>
              <w:t>Запровадити в освітній процес (</w:t>
            </w:r>
            <w:r w:rsidR="00EF4C1A">
              <w:rPr>
                <w:rFonts w:ascii="Times New Roman" w:hAnsi="Times New Roman" w:cs="Times New Roman"/>
                <w:color w:val="000000" w:themeColor="text1"/>
                <w:sz w:val="24"/>
                <w:szCs w:val="24"/>
                <w:lang w:val="uk-UA"/>
              </w:rPr>
              <w:t xml:space="preserve">початкові класи, 5-7, </w:t>
            </w:r>
            <w:r w:rsidRPr="002F6537">
              <w:rPr>
                <w:rFonts w:ascii="Times New Roman" w:hAnsi="Times New Roman" w:cs="Times New Roman"/>
                <w:color w:val="000000" w:themeColor="text1"/>
                <w:sz w:val="24"/>
                <w:szCs w:val="24"/>
                <w:lang w:val="uk-UA"/>
              </w:rPr>
              <w:t>8,9-й клас)  вивчення курс</w:t>
            </w:r>
            <w:r>
              <w:rPr>
                <w:rFonts w:ascii="Times New Roman" w:hAnsi="Times New Roman" w:cs="Times New Roman"/>
                <w:color w:val="000000" w:themeColor="text1"/>
                <w:sz w:val="24"/>
                <w:szCs w:val="24"/>
                <w:lang w:val="uk-UA"/>
              </w:rPr>
              <w:t>у за н</w:t>
            </w:r>
            <w:r w:rsidRPr="002F6537">
              <w:rPr>
                <w:rFonts w:ascii="Times New Roman" w:eastAsia="Times New Roman" w:hAnsi="Times New Roman" w:cs="Times New Roman"/>
                <w:color w:val="000000" w:themeColor="text1"/>
                <w:sz w:val="24"/>
                <w:szCs w:val="24"/>
                <w:lang w:eastAsia="ru-RU"/>
              </w:rPr>
              <w:t>авчальн</w:t>
            </w:r>
            <w:r>
              <w:rPr>
                <w:rFonts w:ascii="Times New Roman" w:eastAsia="Times New Roman" w:hAnsi="Times New Roman" w:cs="Times New Roman"/>
                <w:color w:val="000000" w:themeColor="text1"/>
                <w:sz w:val="24"/>
                <w:szCs w:val="24"/>
                <w:lang w:val="uk-UA" w:eastAsia="ru-RU"/>
              </w:rPr>
              <w:t>ою</w:t>
            </w:r>
            <w:r>
              <w:rPr>
                <w:rFonts w:ascii="Times New Roman" w:eastAsia="Times New Roman" w:hAnsi="Times New Roman" w:cs="Times New Roman"/>
                <w:color w:val="000000" w:themeColor="text1"/>
                <w:sz w:val="24"/>
                <w:szCs w:val="24"/>
                <w:lang w:eastAsia="ru-RU"/>
              </w:rPr>
              <w:t xml:space="preserve"> програм</w:t>
            </w:r>
            <w:r>
              <w:rPr>
                <w:rFonts w:ascii="Times New Roman" w:eastAsia="Times New Roman" w:hAnsi="Times New Roman" w:cs="Times New Roman"/>
                <w:color w:val="000000" w:themeColor="text1"/>
                <w:sz w:val="24"/>
                <w:szCs w:val="24"/>
                <w:lang w:val="uk-UA" w:eastAsia="ru-RU"/>
              </w:rPr>
              <w:t>ою</w:t>
            </w:r>
            <w:r w:rsidR="00EF4C1A">
              <w:rPr>
                <w:rFonts w:ascii="Times New Roman" w:eastAsia="Times New Roman" w:hAnsi="Times New Roman" w:cs="Times New Roman"/>
                <w:color w:val="000000" w:themeColor="text1"/>
                <w:sz w:val="24"/>
                <w:szCs w:val="24"/>
                <w:lang w:eastAsia="ru-RU"/>
              </w:rPr>
              <w:t xml:space="preserve"> </w:t>
            </w:r>
            <w:r w:rsidR="00EF4C1A">
              <w:rPr>
                <w:rFonts w:ascii="Times New Roman" w:eastAsia="Times New Roman" w:hAnsi="Times New Roman" w:cs="Times New Roman"/>
                <w:color w:val="000000" w:themeColor="text1"/>
                <w:sz w:val="24"/>
                <w:szCs w:val="24"/>
                <w:lang w:val="uk-UA" w:eastAsia="ru-RU"/>
              </w:rPr>
              <w:t>«</w:t>
            </w:r>
            <w:r w:rsidRPr="002F6537">
              <w:rPr>
                <w:rFonts w:ascii="Times New Roman" w:eastAsia="Times New Roman" w:hAnsi="Times New Roman" w:cs="Times New Roman"/>
                <w:color w:val="000000" w:themeColor="text1"/>
                <w:sz w:val="24"/>
                <w:szCs w:val="24"/>
                <w:lang w:eastAsia="ru-RU"/>
              </w:rPr>
              <w:t xml:space="preserve">Основи </w:t>
            </w:r>
            <w:r w:rsidR="00EF4C1A">
              <w:rPr>
                <w:rFonts w:ascii="Times New Roman" w:eastAsia="Times New Roman" w:hAnsi="Times New Roman" w:cs="Times New Roman"/>
                <w:color w:val="000000" w:themeColor="text1"/>
                <w:sz w:val="24"/>
                <w:szCs w:val="24"/>
                <w:lang w:eastAsia="ru-RU"/>
              </w:rPr>
              <w:t>медіа грамотності</w:t>
            </w:r>
            <w:r w:rsidR="00EF4C1A">
              <w:rPr>
                <w:rFonts w:ascii="Times New Roman" w:eastAsia="Times New Roman" w:hAnsi="Times New Roman" w:cs="Times New Roman"/>
                <w:color w:val="000000" w:themeColor="text1"/>
                <w:sz w:val="24"/>
                <w:szCs w:val="24"/>
                <w:lang w:val="uk-UA" w:eastAsia="ru-RU"/>
              </w:rPr>
              <w:t>»</w:t>
            </w:r>
            <w:r w:rsidRPr="002F6537">
              <w:rPr>
                <w:rFonts w:ascii="Times New Roman" w:eastAsia="Times New Roman" w:hAnsi="Times New Roman" w:cs="Times New Roman"/>
                <w:color w:val="000000" w:themeColor="text1"/>
                <w:sz w:val="24"/>
                <w:szCs w:val="24"/>
                <w:lang w:eastAsia="ru-RU"/>
              </w:rPr>
              <w:t xml:space="preserve"> (пропедевтичний курс). 8(9) </w:t>
            </w:r>
            <w:r w:rsidR="00A96648">
              <w:rPr>
                <w:rFonts w:ascii="Times New Roman" w:eastAsia="Times New Roman" w:hAnsi="Times New Roman" w:cs="Times New Roman"/>
                <w:color w:val="000000" w:themeColor="text1"/>
                <w:sz w:val="24"/>
                <w:szCs w:val="24"/>
                <w:lang w:eastAsia="ru-RU"/>
              </w:rPr>
              <w:pgNum/>
            </w:r>
            <w:r w:rsidR="00A96648">
              <w:rPr>
                <w:rFonts w:ascii="Times New Roman" w:eastAsia="Times New Roman" w:hAnsi="Times New Roman" w:cs="Times New Roman"/>
                <w:color w:val="000000" w:themeColor="text1"/>
                <w:sz w:val="24"/>
                <w:szCs w:val="24"/>
                <w:lang w:eastAsia="ru-RU"/>
              </w:rPr>
              <w:t>ласс»</w:t>
            </w:r>
            <w:r w:rsidRPr="002F653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shd w:val="clear" w:color="auto" w:fill="FFFFFF"/>
                <w:lang w:val="uk-UA"/>
              </w:rPr>
              <w:t>а</w:t>
            </w:r>
            <w:r w:rsidRPr="002F6537">
              <w:rPr>
                <w:rFonts w:ascii="Times New Roman" w:hAnsi="Times New Roman" w:cs="Times New Roman"/>
                <w:color w:val="000000" w:themeColor="text1"/>
                <w:sz w:val="24"/>
                <w:szCs w:val="24"/>
                <w:shd w:val="clear" w:color="auto" w:fill="FFFFFF"/>
              </w:rPr>
              <w:t>втори: Коваленко П.О., Мокрогуз О.П.</w:t>
            </w:r>
            <w:r w:rsidRPr="002F6537">
              <w:rPr>
                <w:rFonts w:ascii="Times New Roman" w:hAnsi="Times New Roman" w:cs="Times New Roman"/>
                <w:color w:val="000000" w:themeColor="text1"/>
                <w:sz w:val="24"/>
                <w:szCs w:val="24"/>
                <w:shd w:val="clear" w:color="auto" w:fill="FFFFFF"/>
                <w:lang w:val="uk-UA"/>
              </w:rPr>
              <w:t xml:space="preserve"> </w:t>
            </w:r>
          </w:p>
          <w:p w:rsidR="00F56199" w:rsidRPr="0022797A" w:rsidRDefault="00F56199" w:rsidP="00B41522">
            <w:pPr>
              <w:spacing w:line="276" w:lineRule="auto"/>
              <w:rPr>
                <w:rFonts w:ascii="Times New Roman" w:hAnsi="Times New Roman" w:cs="Times New Roman"/>
                <w:i/>
                <w:color w:val="000000" w:themeColor="text1"/>
                <w:sz w:val="24"/>
                <w:szCs w:val="24"/>
                <w:lang w:val="uk-UA"/>
              </w:rPr>
            </w:pPr>
          </w:p>
        </w:tc>
        <w:tc>
          <w:tcPr>
            <w:tcW w:w="1406" w:type="dxa"/>
          </w:tcPr>
          <w:p w:rsidR="00F56199" w:rsidRPr="00B41522" w:rsidRDefault="00F56199" w:rsidP="00722AD7">
            <w:pPr>
              <w:spacing w:line="276" w:lineRule="auto"/>
              <w:jc w:val="center"/>
              <w:rPr>
                <w:rFonts w:ascii="Times New Roman" w:hAnsi="Times New Roman" w:cs="Times New Roman"/>
                <w:color w:val="000000" w:themeColor="text1"/>
                <w:sz w:val="24"/>
                <w:szCs w:val="24"/>
                <w:lang w:val="uk-UA"/>
              </w:rPr>
            </w:pPr>
            <w:r w:rsidRPr="0022797A">
              <w:rPr>
                <w:rFonts w:ascii="Times New Roman" w:hAnsi="Times New Roman" w:cs="Times New Roman"/>
                <w:color w:val="000000" w:themeColor="text1"/>
                <w:sz w:val="24"/>
                <w:szCs w:val="24"/>
                <w:lang w:val="uk-UA"/>
              </w:rPr>
              <w:t>202</w:t>
            </w:r>
            <w:r w:rsidR="00342152">
              <w:rPr>
                <w:rFonts w:ascii="Times New Roman" w:hAnsi="Times New Roman" w:cs="Times New Roman"/>
                <w:color w:val="000000" w:themeColor="text1"/>
                <w:sz w:val="24"/>
                <w:szCs w:val="24"/>
                <w:lang w:val="uk-UA"/>
              </w:rPr>
              <w:t>2</w:t>
            </w:r>
            <w:r w:rsidRPr="0022797A">
              <w:rPr>
                <w:rFonts w:ascii="Times New Roman" w:hAnsi="Times New Roman" w:cs="Times New Roman"/>
                <w:color w:val="000000" w:themeColor="text1"/>
                <w:sz w:val="24"/>
                <w:szCs w:val="24"/>
                <w:lang w:val="uk-UA"/>
              </w:rPr>
              <w:t>-2025</w:t>
            </w:r>
          </w:p>
        </w:tc>
        <w:tc>
          <w:tcPr>
            <w:tcW w:w="1718" w:type="dxa"/>
          </w:tcPr>
          <w:p w:rsidR="00F56199" w:rsidRPr="00B41522" w:rsidRDefault="00722AD7" w:rsidP="00D772CD">
            <w:pPr>
              <w:spacing w:line="276"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Керівництво, учителі суспільних дисциплін, початкових класів</w:t>
            </w:r>
          </w:p>
        </w:tc>
      </w:tr>
      <w:tr w:rsidR="00A96648" w:rsidRPr="0022797A" w:rsidTr="00722AD7">
        <w:trPr>
          <w:trHeight w:val="146"/>
        </w:trPr>
        <w:tc>
          <w:tcPr>
            <w:tcW w:w="560" w:type="dxa"/>
            <w:vAlign w:val="center"/>
          </w:tcPr>
          <w:p w:rsidR="00A96648" w:rsidRPr="00B41522" w:rsidRDefault="00A96648" w:rsidP="0034215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6694" w:type="dxa"/>
          </w:tcPr>
          <w:p w:rsidR="00A96648" w:rsidRPr="002F6537" w:rsidRDefault="00A96648" w:rsidP="00342152">
            <w:pPr>
              <w:shd w:val="clear" w:color="auto" w:fill="FFFFFF"/>
              <w:spacing w:line="345" w:lineRule="atLeas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Проводити</w:t>
            </w:r>
            <w:r w:rsidR="00BF0602">
              <w:rPr>
                <w:rFonts w:ascii="Times New Roman" w:hAnsi="Times New Roman" w:cs="Times New Roman"/>
                <w:color w:val="000000" w:themeColor="text1"/>
                <w:sz w:val="24"/>
                <w:szCs w:val="24"/>
                <w:lang w:val="uk-UA"/>
              </w:rPr>
              <w:t xml:space="preserve"> учнівські майстер-класи змагального характеру на розрізнення </w:t>
            </w:r>
            <w:r w:rsidR="00D352EE">
              <w:rPr>
                <w:rFonts w:ascii="Times New Roman" w:hAnsi="Times New Roman" w:cs="Times New Roman"/>
                <w:color w:val="000000" w:themeColor="text1"/>
                <w:sz w:val="24"/>
                <w:szCs w:val="24"/>
                <w:lang w:val="uk-UA"/>
              </w:rPr>
              <w:t>ф</w:t>
            </w:r>
            <w:r w:rsidR="00BF0602">
              <w:rPr>
                <w:rFonts w:ascii="Times New Roman" w:hAnsi="Times New Roman" w:cs="Times New Roman"/>
                <w:color w:val="000000" w:themeColor="text1"/>
                <w:sz w:val="24"/>
                <w:szCs w:val="24"/>
                <w:lang w:val="uk-UA"/>
              </w:rPr>
              <w:t>ейків в медіа-просторі.</w:t>
            </w:r>
          </w:p>
        </w:tc>
        <w:tc>
          <w:tcPr>
            <w:tcW w:w="1406" w:type="dxa"/>
          </w:tcPr>
          <w:p w:rsidR="00A96648" w:rsidRPr="0022797A" w:rsidRDefault="00722AD7" w:rsidP="00722AD7">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A96648" w:rsidRPr="00B41522" w:rsidRDefault="00722AD7" w:rsidP="00722AD7">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Педагог-організатор, учителі суспільних дисциплін</w:t>
            </w:r>
          </w:p>
        </w:tc>
      </w:tr>
      <w:tr w:rsidR="00722AD7" w:rsidRPr="00A96648" w:rsidTr="00722AD7">
        <w:trPr>
          <w:trHeight w:val="146"/>
        </w:trPr>
        <w:tc>
          <w:tcPr>
            <w:tcW w:w="560" w:type="dxa"/>
            <w:vAlign w:val="center"/>
          </w:tcPr>
          <w:p w:rsidR="00722AD7" w:rsidRDefault="00722AD7" w:rsidP="0034215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6694" w:type="dxa"/>
            <w:vAlign w:val="bottom"/>
          </w:tcPr>
          <w:p w:rsidR="00722AD7" w:rsidRPr="00BF0602" w:rsidRDefault="00722AD7" w:rsidP="00BF0602">
            <w:pPr>
              <w:shd w:val="clear" w:color="auto" w:fill="FFFFFF"/>
              <w:spacing w:line="276" w:lineRule="auto"/>
              <w:rPr>
                <w:rFonts w:ascii="Times New Roman" w:hAnsi="Times New Roman" w:cs="Times New Roman"/>
                <w:color w:val="000000" w:themeColor="text1"/>
                <w:sz w:val="24"/>
                <w:szCs w:val="24"/>
                <w:lang w:val="uk-UA"/>
              </w:rPr>
            </w:pPr>
            <w:r w:rsidRPr="00BF0602">
              <w:rPr>
                <w:rFonts w:ascii="Times New Roman" w:hAnsi="Times New Roman" w:cs="Times New Roman"/>
                <w:color w:val="000000" w:themeColor="text1"/>
                <w:sz w:val="24"/>
                <w:szCs w:val="24"/>
                <w:lang w:val="uk-UA"/>
              </w:rPr>
              <w:t xml:space="preserve">Підвищувати медіаосвіту та рівень компетенцій  школярів і школярок за рахунок активного використання </w:t>
            </w:r>
            <w:r w:rsidRPr="00BF0602">
              <w:rPr>
                <w:rFonts w:ascii="Times New Roman" w:hAnsi="Times New Roman" w:cs="Times New Roman"/>
                <w:sz w:val="24"/>
                <w:szCs w:val="24"/>
                <w:lang w:val="uk-UA"/>
              </w:rPr>
              <w:t xml:space="preserve">добірок </w:t>
            </w:r>
            <w:r w:rsidRPr="00BF0602">
              <w:rPr>
                <w:rFonts w:ascii="Times New Roman" w:hAnsi="Times New Roman" w:cs="Times New Roman"/>
                <w:sz w:val="24"/>
                <w:szCs w:val="24"/>
                <w:lang w:val="uk-UA"/>
              </w:rPr>
              <w:lastRenderedPageBreak/>
              <w:t xml:space="preserve">матеріалів про медіа грамотність таких, як Інтернет-портал </w:t>
            </w:r>
            <w:r w:rsidRPr="00BF0602">
              <w:rPr>
                <w:rFonts w:ascii="Times New Roman" w:hAnsi="Times New Roman" w:cs="Times New Roman"/>
                <w:sz w:val="24"/>
                <w:szCs w:val="24"/>
              </w:rPr>
              <w:t>Media</w:t>
            </w:r>
            <w:r w:rsidRPr="00BF0602">
              <w:rPr>
                <w:rFonts w:ascii="Times New Roman" w:hAnsi="Times New Roman" w:cs="Times New Roman"/>
                <w:sz w:val="24"/>
                <w:szCs w:val="24"/>
                <w:lang w:val="uk-UA"/>
              </w:rPr>
              <w:t xml:space="preserve"> </w:t>
            </w:r>
            <w:r w:rsidRPr="00BF0602">
              <w:rPr>
                <w:rFonts w:ascii="Times New Roman" w:hAnsi="Times New Roman" w:cs="Times New Roman"/>
                <w:sz w:val="24"/>
                <w:szCs w:val="24"/>
              </w:rPr>
              <w:t>Sapiens</w:t>
            </w:r>
            <w:r w:rsidRPr="00BF0602">
              <w:rPr>
                <w:rFonts w:ascii="Times New Roman" w:hAnsi="Times New Roman" w:cs="Times New Roman"/>
                <w:sz w:val="24"/>
                <w:szCs w:val="24"/>
                <w:lang w:val="uk-UA"/>
              </w:rPr>
              <w:t xml:space="preserve">, Волонтерський інтернет-проект </w:t>
            </w:r>
            <w:r w:rsidRPr="00BF0602">
              <w:rPr>
                <w:rFonts w:ascii="Times New Roman" w:hAnsi="Times New Roman" w:cs="Times New Roman"/>
                <w:sz w:val="24"/>
                <w:szCs w:val="24"/>
              </w:rPr>
              <w:t>StopFake</w:t>
            </w:r>
            <w:r w:rsidRPr="00BF0602">
              <w:rPr>
                <w:rFonts w:ascii="Times New Roman" w:hAnsi="Times New Roman" w:cs="Times New Roman"/>
                <w:sz w:val="24"/>
                <w:szCs w:val="24"/>
                <w:lang w:val="uk-UA"/>
              </w:rPr>
              <w:t>, Бібліотека медіаграмотності від Академії української преси</w:t>
            </w:r>
            <w:r>
              <w:rPr>
                <w:rFonts w:ascii="Times New Roman" w:hAnsi="Times New Roman" w:cs="Times New Roman"/>
                <w:sz w:val="24"/>
                <w:szCs w:val="24"/>
                <w:lang w:val="uk-UA"/>
              </w:rPr>
              <w:t>.</w:t>
            </w:r>
          </w:p>
        </w:tc>
        <w:tc>
          <w:tcPr>
            <w:tcW w:w="1406" w:type="dxa"/>
          </w:tcPr>
          <w:p w:rsidR="00722AD7" w:rsidRPr="0022797A" w:rsidRDefault="00722AD7" w:rsidP="00D772CD">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2020-2025</w:t>
            </w:r>
          </w:p>
        </w:tc>
        <w:tc>
          <w:tcPr>
            <w:tcW w:w="1718" w:type="dxa"/>
          </w:tcPr>
          <w:p w:rsidR="00722AD7" w:rsidRPr="00B41522" w:rsidRDefault="00722AD7" w:rsidP="00D772CD">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Педагог-організатор, </w:t>
            </w:r>
            <w:r>
              <w:rPr>
                <w:rFonts w:ascii="Times New Roman" w:hAnsi="Times New Roman" w:cs="Times New Roman"/>
                <w:color w:val="000000" w:themeColor="text1"/>
                <w:sz w:val="24"/>
                <w:szCs w:val="24"/>
                <w:lang w:val="uk-UA"/>
              </w:rPr>
              <w:lastRenderedPageBreak/>
              <w:t>учителі суспільних дисциплін</w:t>
            </w:r>
          </w:p>
        </w:tc>
      </w:tr>
      <w:tr w:rsidR="00722AD7" w:rsidRPr="00A96648" w:rsidTr="00722AD7">
        <w:trPr>
          <w:trHeight w:val="146"/>
        </w:trPr>
        <w:tc>
          <w:tcPr>
            <w:tcW w:w="560" w:type="dxa"/>
            <w:vAlign w:val="center"/>
          </w:tcPr>
          <w:p w:rsidR="00722AD7" w:rsidRDefault="00722AD7" w:rsidP="0034215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4.</w:t>
            </w:r>
          </w:p>
        </w:tc>
        <w:tc>
          <w:tcPr>
            <w:tcW w:w="6694" w:type="dxa"/>
            <w:vAlign w:val="bottom"/>
          </w:tcPr>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color w:val="000000" w:themeColor="text1"/>
                <w:sz w:val="24"/>
                <w:szCs w:val="24"/>
                <w:lang w:val="uk-UA"/>
              </w:rPr>
              <w:t>В педагогічні діяльності використовувати о</w:t>
            </w:r>
            <w:r w:rsidRPr="00BF0602">
              <w:rPr>
                <w:rFonts w:ascii="Times New Roman" w:hAnsi="Times New Roman" w:cs="Times New Roman"/>
                <w:sz w:val="24"/>
                <w:szCs w:val="24"/>
                <w:lang w:val="uk-UA"/>
              </w:rPr>
              <w:t>нлайн-курси з медіаграмотності  на освітніх  платформах:</w:t>
            </w:r>
          </w:p>
          <w:p w:rsidR="00722AD7" w:rsidRPr="00D352EE" w:rsidRDefault="00722AD7" w:rsidP="00D772CD">
            <w:pPr>
              <w:shd w:val="clear" w:color="auto" w:fill="FFFFFF"/>
              <w:rPr>
                <w:rFonts w:ascii="Times New Roman" w:hAnsi="Times New Roman" w:cs="Times New Roman"/>
                <w:i/>
                <w:sz w:val="24"/>
                <w:szCs w:val="24"/>
                <w:lang w:val="uk-UA"/>
              </w:rPr>
            </w:pPr>
            <w:r w:rsidRPr="00D352EE">
              <w:rPr>
                <w:rFonts w:ascii="Times New Roman" w:hAnsi="Times New Roman" w:cs="Times New Roman"/>
                <w:i/>
                <w:sz w:val="24"/>
                <w:szCs w:val="24"/>
              </w:rPr>
              <w:t>Prometheus</w:t>
            </w:r>
            <w:r w:rsidRPr="00D352EE">
              <w:rPr>
                <w:rFonts w:ascii="Times New Roman" w:hAnsi="Times New Roman" w:cs="Times New Roman"/>
                <w:i/>
                <w:sz w:val="24"/>
                <w:szCs w:val="24"/>
                <w:lang w:val="uk-UA"/>
              </w:rPr>
              <w:t>:</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t xml:space="preserve"> </w:t>
            </w: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Медіаграмотність для освітян.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Освітні інструменти критичного мислення.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Медіаграмотність: практичні навички.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Наука повсякденного мислення. </w:t>
            </w:r>
          </w:p>
          <w:p w:rsidR="00722AD7" w:rsidRPr="00BF0602" w:rsidRDefault="00722AD7" w:rsidP="00D772CD">
            <w:pPr>
              <w:shd w:val="clear" w:color="auto" w:fill="FFFFFF"/>
              <w:rPr>
                <w:rFonts w:ascii="Times New Roman" w:hAnsi="Times New Roman" w:cs="Times New Roman"/>
                <w:sz w:val="24"/>
                <w:szCs w:val="24"/>
                <w:lang w:val="uk-UA"/>
              </w:rPr>
            </w:pPr>
            <w:r w:rsidRPr="00D352EE">
              <w:rPr>
                <w:rFonts w:ascii="Times New Roman" w:hAnsi="Times New Roman" w:cs="Times New Roman"/>
                <w:i/>
                <w:sz w:val="24"/>
                <w:szCs w:val="24"/>
              </w:rPr>
              <w:t>Детектор медіа</w:t>
            </w:r>
            <w:r w:rsidRPr="00BF0602">
              <w:rPr>
                <w:rFonts w:ascii="Times New Roman" w:hAnsi="Times New Roman" w:cs="Times New Roman"/>
                <w:sz w:val="24"/>
                <w:szCs w:val="24"/>
              </w:rPr>
              <w:t xml:space="preserve">: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Новинна грамотність. </w:t>
            </w:r>
          </w:p>
          <w:p w:rsidR="00722AD7" w:rsidRPr="00BF0602" w:rsidRDefault="00722AD7" w:rsidP="00D772CD">
            <w:pPr>
              <w:shd w:val="clear" w:color="auto" w:fill="FFFFFF"/>
              <w:rPr>
                <w:rFonts w:ascii="Times New Roman" w:hAnsi="Times New Roman" w:cs="Times New Roman"/>
                <w:sz w:val="24"/>
                <w:szCs w:val="24"/>
                <w:lang w:val="uk-UA"/>
              </w:rPr>
            </w:pPr>
            <w:r w:rsidRPr="00D352EE">
              <w:rPr>
                <w:rFonts w:ascii="Times New Roman" w:hAnsi="Times New Roman" w:cs="Times New Roman"/>
                <w:i/>
                <w:sz w:val="24"/>
                <w:szCs w:val="24"/>
              </w:rPr>
              <w:t>EdEra</w:t>
            </w:r>
            <w:r w:rsidRPr="00BF0602">
              <w:rPr>
                <w:rFonts w:ascii="Times New Roman" w:hAnsi="Times New Roman" w:cs="Times New Roman"/>
                <w:sz w:val="24"/>
                <w:szCs w:val="24"/>
                <w:lang w:val="uk-UA"/>
              </w:rPr>
              <w:t xml:space="preserve">: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lang w:val="uk-UA"/>
              </w:rPr>
              <w:t xml:space="preserve"> Онлайн-курс з медіаграмотності </w:t>
            </w:r>
            <w:r w:rsidRPr="00BF0602">
              <w:rPr>
                <w:rFonts w:ascii="Times New Roman" w:hAnsi="Times New Roman" w:cs="Times New Roman"/>
                <w:sz w:val="24"/>
                <w:szCs w:val="24"/>
              </w:rPr>
              <w:t>VeryVerified</w:t>
            </w:r>
            <w:r w:rsidRPr="00BF0602">
              <w:rPr>
                <w:rFonts w:ascii="Times New Roman" w:hAnsi="Times New Roman" w:cs="Times New Roman"/>
                <w:sz w:val="24"/>
                <w:szCs w:val="24"/>
                <w:lang w:val="uk-UA"/>
              </w:rPr>
              <w:t xml:space="preserve">. </w:t>
            </w:r>
          </w:p>
          <w:p w:rsidR="00722AD7" w:rsidRPr="00D352EE" w:rsidRDefault="00722AD7" w:rsidP="00D772CD">
            <w:pPr>
              <w:shd w:val="clear" w:color="auto" w:fill="FFFFFF"/>
              <w:rPr>
                <w:rFonts w:ascii="Times New Roman" w:hAnsi="Times New Roman" w:cs="Times New Roman"/>
                <w:i/>
                <w:sz w:val="24"/>
                <w:szCs w:val="24"/>
                <w:lang w:val="uk-UA"/>
              </w:rPr>
            </w:pPr>
            <w:r w:rsidRPr="00D352EE">
              <w:rPr>
                <w:rFonts w:ascii="Times New Roman" w:hAnsi="Times New Roman" w:cs="Times New Roman"/>
                <w:i/>
                <w:sz w:val="24"/>
                <w:szCs w:val="24"/>
              </w:rPr>
              <w:t xml:space="preserve">Google: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Медіаграмотність для громадян.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Медіаграмотність для дітей.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Медіаграмотна місія. </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Медіазнайко. </w:t>
            </w:r>
          </w:p>
          <w:p w:rsidR="00722AD7" w:rsidRPr="00D352EE" w:rsidRDefault="00722AD7" w:rsidP="00D772CD">
            <w:pPr>
              <w:shd w:val="clear" w:color="auto" w:fill="FFFFFF"/>
              <w:rPr>
                <w:rFonts w:ascii="Times New Roman" w:hAnsi="Times New Roman" w:cs="Times New Roman"/>
                <w:i/>
                <w:sz w:val="24"/>
                <w:szCs w:val="24"/>
                <w:lang w:val="uk-UA"/>
              </w:rPr>
            </w:pPr>
            <w:r w:rsidRPr="00D352EE">
              <w:rPr>
                <w:rFonts w:ascii="Times New Roman" w:hAnsi="Times New Roman" w:cs="Times New Roman"/>
                <w:i/>
                <w:sz w:val="24"/>
                <w:szCs w:val="24"/>
              </w:rPr>
              <w:t>Он-лайн посібники:</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t xml:space="preserve"> </w:t>
            </w: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«Медіаосвіта та медіа грамотність».</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 грамотність та критичне мислення на уроках суспільствознавства».</w:t>
            </w:r>
          </w:p>
          <w:p w:rsidR="00722AD7" w:rsidRPr="00BF0602" w:rsidRDefault="00722AD7" w:rsidP="00D772CD">
            <w:pPr>
              <w:shd w:val="clear" w:color="auto" w:fill="FFFFFF"/>
              <w:rPr>
                <w:rFonts w:ascii="Times New Roman" w:hAnsi="Times New Roman" w:cs="Times New Roman"/>
                <w:sz w:val="24"/>
                <w:szCs w:val="24"/>
                <w:lang w:val="uk-UA"/>
              </w:rPr>
            </w:pPr>
            <w:r w:rsidRPr="00BF0602">
              <w:rPr>
                <w:rFonts w:ascii="Times New Roman" w:hAnsi="Times New Roman" w:cs="Times New Roman"/>
                <w:sz w:val="24"/>
                <w:szCs w:val="24"/>
              </w:rPr>
              <w:t xml:space="preserve"> </w:t>
            </w: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«Посібник для вчителя про медіаграмотність: критичне мислення в мультимедійному світі». </w:t>
            </w:r>
          </w:p>
          <w:p w:rsidR="00722AD7" w:rsidRPr="00BF0602" w:rsidRDefault="00722AD7" w:rsidP="00D772CD">
            <w:pPr>
              <w:shd w:val="clear" w:color="auto" w:fill="FFFFFF"/>
              <w:rPr>
                <w:rFonts w:ascii="Times New Roman" w:hAnsi="Times New Roman" w:cs="Times New Roman"/>
                <w:color w:val="000000" w:themeColor="text1"/>
                <w:sz w:val="24"/>
                <w:szCs w:val="24"/>
                <w:lang w:val="uk-UA"/>
              </w:rPr>
            </w:pPr>
            <w:r w:rsidRPr="00BF0602">
              <w:rPr>
                <w:rFonts w:ascii="Times New Roman" w:hAnsi="Times New Roman" w:cs="Times New Roman"/>
                <w:sz w:val="24"/>
                <w:szCs w:val="24"/>
              </w:rPr>
              <w:sym w:font="Symbol" w:char="F02D"/>
            </w:r>
            <w:r w:rsidRPr="00BF0602">
              <w:rPr>
                <w:rFonts w:ascii="Times New Roman" w:hAnsi="Times New Roman" w:cs="Times New Roman"/>
                <w:sz w:val="24"/>
                <w:szCs w:val="24"/>
              </w:rPr>
              <w:t xml:space="preserve"> «Медіадрайвер».</w:t>
            </w:r>
          </w:p>
        </w:tc>
        <w:tc>
          <w:tcPr>
            <w:tcW w:w="1406" w:type="dxa"/>
          </w:tcPr>
          <w:p w:rsidR="00722AD7" w:rsidRPr="0022797A" w:rsidRDefault="00722AD7" w:rsidP="00D772CD">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722AD7" w:rsidRPr="00B41522" w:rsidRDefault="00722AD7" w:rsidP="00722AD7">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Вчителі різних профілів</w:t>
            </w:r>
          </w:p>
        </w:tc>
      </w:tr>
      <w:tr w:rsidR="00722AD7" w:rsidRPr="00A96648" w:rsidTr="00722AD7">
        <w:trPr>
          <w:trHeight w:val="146"/>
        </w:trPr>
        <w:tc>
          <w:tcPr>
            <w:tcW w:w="560" w:type="dxa"/>
          </w:tcPr>
          <w:p w:rsidR="00722AD7" w:rsidRDefault="00722AD7" w:rsidP="00722AD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6694" w:type="dxa"/>
          </w:tcPr>
          <w:p w:rsidR="00722AD7" w:rsidRPr="00F37282" w:rsidRDefault="00722AD7" w:rsidP="00722AD7">
            <w:pPr>
              <w:shd w:val="clear" w:color="auto" w:fill="FFFFFF"/>
              <w:rPr>
                <w:rFonts w:ascii="Times New Roman" w:hAnsi="Times New Roman" w:cs="Times New Roman"/>
                <w:color w:val="000000" w:themeColor="text1"/>
                <w:sz w:val="24"/>
                <w:szCs w:val="24"/>
                <w:lang w:val="uk-UA"/>
              </w:rPr>
            </w:pPr>
            <w:r w:rsidRPr="00F37282">
              <w:rPr>
                <w:rFonts w:ascii="Times New Roman" w:hAnsi="Times New Roman" w:cs="Times New Roman"/>
                <w:color w:val="000000" w:themeColor="text1"/>
                <w:sz w:val="24"/>
                <w:szCs w:val="24"/>
                <w:lang w:val="uk-UA"/>
              </w:rPr>
              <w:t xml:space="preserve">Організовувати шкільні науково-практичні конференції </w:t>
            </w:r>
            <w:r w:rsidRPr="00F37282">
              <w:rPr>
                <w:rFonts w:ascii="Times New Roman" w:hAnsi="Times New Roman" w:cs="Times New Roman"/>
                <w:sz w:val="24"/>
                <w:szCs w:val="24"/>
              </w:rPr>
              <w:t xml:space="preserve">«Виховання </w:t>
            </w:r>
            <w:r w:rsidRPr="00F37282">
              <w:rPr>
                <w:rFonts w:ascii="Times New Roman" w:hAnsi="Times New Roman" w:cs="Times New Roman"/>
                <w:sz w:val="24"/>
                <w:szCs w:val="24"/>
                <w:lang w:val="uk-UA"/>
              </w:rPr>
              <w:t xml:space="preserve"> учнівської </w:t>
            </w:r>
            <w:r w:rsidRPr="00F37282">
              <w:rPr>
                <w:rFonts w:ascii="Times New Roman" w:hAnsi="Times New Roman" w:cs="Times New Roman"/>
                <w:sz w:val="24"/>
                <w:szCs w:val="24"/>
              </w:rPr>
              <w:t>молоді на принципах біоетики та толерантності»</w:t>
            </w:r>
          </w:p>
        </w:tc>
        <w:tc>
          <w:tcPr>
            <w:tcW w:w="1406" w:type="dxa"/>
          </w:tcPr>
          <w:p w:rsidR="00722AD7" w:rsidRPr="0022797A" w:rsidRDefault="00722AD7" w:rsidP="00D772CD">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722AD7" w:rsidRPr="00B41522" w:rsidRDefault="00722AD7" w:rsidP="00D772CD">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Педагог-організатор, учителі суспільних дисциплін</w:t>
            </w:r>
          </w:p>
        </w:tc>
      </w:tr>
      <w:tr w:rsidR="00722AD7" w:rsidRPr="00A96648" w:rsidTr="00722AD7">
        <w:trPr>
          <w:trHeight w:val="146"/>
        </w:trPr>
        <w:tc>
          <w:tcPr>
            <w:tcW w:w="560" w:type="dxa"/>
            <w:vAlign w:val="center"/>
          </w:tcPr>
          <w:p w:rsidR="00722AD7" w:rsidRDefault="00722AD7" w:rsidP="00BF060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p>
        </w:tc>
        <w:tc>
          <w:tcPr>
            <w:tcW w:w="6694" w:type="dxa"/>
            <w:vAlign w:val="bottom"/>
          </w:tcPr>
          <w:p w:rsidR="00722AD7" w:rsidRPr="00BF0602" w:rsidRDefault="00722AD7" w:rsidP="00905419">
            <w:pPr>
              <w:shd w:val="clear" w:color="auto" w:fill="FFFFFF"/>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Проведення тренінгів на розвиток креативного мислення з використанням інструментарію критичного мислення</w:t>
            </w:r>
          </w:p>
        </w:tc>
        <w:tc>
          <w:tcPr>
            <w:tcW w:w="1406" w:type="dxa"/>
          </w:tcPr>
          <w:p w:rsidR="00722AD7" w:rsidRPr="0022797A" w:rsidRDefault="00722AD7" w:rsidP="00D772CD">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722AD7" w:rsidRPr="00B41522" w:rsidRDefault="00722AD7" w:rsidP="00722AD7">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Практичний психолог</w:t>
            </w:r>
          </w:p>
        </w:tc>
      </w:tr>
      <w:tr w:rsidR="00722AD7" w:rsidRPr="00A96648" w:rsidTr="00722AD7">
        <w:trPr>
          <w:trHeight w:val="146"/>
        </w:trPr>
        <w:tc>
          <w:tcPr>
            <w:tcW w:w="560" w:type="dxa"/>
            <w:vAlign w:val="center"/>
          </w:tcPr>
          <w:p w:rsidR="00722AD7" w:rsidRDefault="00722AD7" w:rsidP="00BF060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p>
        </w:tc>
        <w:tc>
          <w:tcPr>
            <w:tcW w:w="6694" w:type="dxa"/>
            <w:vAlign w:val="bottom"/>
          </w:tcPr>
          <w:p w:rsidR="00722AD7" w:rsidRPr="00BF0602" w:rsidRDefault="00722AD7" w:rsidP="00D352EE">
            <w:pPr>
              <w:shd w:val="clear" w:color="auto" w:fill="FFFFFF"/>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Проведення конкурсів по створенню буклетів, лепбуків з метою популяризації медіаосвіти.</w:t>
            </w:r>
          </w:p>
        </w:tc>
        <w:tc>
          <w:tcPr>
            <w:tcW w:w="1406" w:type="dxa"/>
          </w:tcPr>
          <w:p w:rsidR="00722AD7" w:rsidRPr="0022797A" w:rsidRDefault="00722AD7" w:rsidP="00D772CD">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2020-2025</w:t>
            </w:r>
          </w:p>
        </w:tc>
        <w:tc>
          <w:tcPr>
            <w:tcW w:w="1718" w:type="dxa"/>
          </w:tcPr>
          <w:p w:rsidR="00722AD7" w:rsidRPr="00B41522" w:rsidRDefault="00722AD7" w:rsidP="00722AD7">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Педагог-організатор</w:t>
            </w:r>
          </w:p>
        </w:tc>
      </w:tr>
    </w:tbl>
    <w:p w:rsidR="00722AD7" w:rsidRDefault="00722AD7" w:rsidP="00722AD7">
      <w:pPr>
        <w:pStyle w:val="a6"/>
        <w:shd w:val="clear" w:color="auto" w:fill="FFFFFF"/>
        <w:spacing w:after="150"/>
        <w:ind w:left="0"/>
        <w:rPr>
          <w:rFonts w:ascii="Times New Roman" w:hAnsi="Times New Roman" w:cs="Times New Roman"/>
          <w:b/>
          <w:bCs/>
          <w:color w:val="000000" w:themeColor="text1"/>
          <w:sz w:val="24"/>
          <w:szCs w:val="24"/>
          <w:lang w:val="uk-UA"/>
        </w:rPr>
      </w:pPr>
    </w:p>
    <w:p w:rsidR="00722AD7" w:rsidRDefault="00722AD7" w:rsidP="00722AD7">
      <w:pPr>
        <w:pStyle w:val="a6"/>
        <w:shd w:val="clear" w:color="auto" w:fill="FFFFFF"/>
        <w:spacing w:after="150"/>
        <w:ind w:left="0"/>
        <w:rPr>
          <w:rFonts w:ascii="Times New Roman" w:hAnsi="Times New Roman" w:cs="Times New Roman"/>
          <w:color w:val="000000" w:themeColor="text1"/>
          <w:sz w:val="24"/>
          <w:szCs w:val="24"/>
          <w:lang w:val="en-US"/>
        </w:rPr>
      </w:pPr>
      <w:r w:rsidRPr="00B41522">
        <w:rPr>
          <w:rFonts w:ascii="Times New Roman" w:hAnsi="Times New Roman" w:cs="Times New Roman"/>
          <w:b/>
          <w:bCs/>
          <w:color w:val="000000" w:themeColor="text1"/>
          <w:sz w:val="24"/>
          <w:szCs w:val="24"/>
        </w:rPr>
        <w:t>Очікувані результати:</w:t>
      </w:r>
      <w:r w:rsidRPr="00B41522">
        <w:rPr>
          <w:rFonts w:ascii="Times New Roman" w:hAnsi="Times New Roman" w:cs="Times New Roman"/>
          <w:color w:val="000000" w:themeColor="text1"/>
          <w:sz w:val="24"/>
          <w:szCs w:val="24"/>
        </w:rPr>
        <w:t xml:space="preserve"> </w:t>
      </w:r>
    </w:p>
    <w:p w:rsidR="00B4683A" w:rsidRPr="00B4683A" w:rsidRDefault="00B4683A" w:rsidP="00722AD7">
      <w:pPr>
        <w:pStyle w:val="a6"/>
        <w:shd w:val="clear" w:color="auto" w:fill="FFFFFF"/>
        <w:spacing w:after="150"/>
        <w:ind w:left="0"/>
        <w:rPr>
          <w:rFonts w:ascii="Times New Roman" w:hAnsi="Times New Roman" w:cs="Times New Roman"/>
          <w:color w:val="000000" w:themeColor="text1"/>
          <w:sz w:val="24"/>
          <w:szCs w:val="24"/>
        </w:rPr>
      </w:pPr>
      <w:r>
        <w:rPr>
          <w:rFonts w:ascii="Times New Roman" w:hAnsi="Times New Roman" w:cs="Times New Roman"/>
          <w:sz w:val="24"/>
          <w:szCs w:val="24"/>
          <w:lang w:val="uk-UA"/>
        </w:rPr>
        <w:t>С</w:t>
      </w:r>
      <w:r w:rsidR="0015665F">
        <w:rPr>
          <w:rFonts w:ascii="Times New Roman" w:hAnsi="Times New Roman" w:cs="Times New Roman"/>
          <w:sz w:val="24"/>
          <w:szCs w:val="24"/>
          <w:lang w:val="uk-UA"/>
        </w:rPr>
        <w:t>формо</w:t>
      </w:r>
      <w:r w:rsidRPr="003365DC">
        <w:rPr>
          <w:rFonts w:ascii="Times New Roman" w:hAnsi="Times New Roman" w:cs="Times New Roman"/>
          <w:sz w:val="24"/>
          <w:szCs w:val="24"/>
          <w:lang w:val="uk-UA"/>
        </w:rPr>
        <w:t>ван</w:t>
      </w:r>
      <w:r>
        <w:rPr>
          <w:rFonts w:ascii="Times New Roman" w:hAnsi="Times New Roman" w:cs="Times New Roman"/>
          <w:sz w:val="24"/>
          <w:szCs w:val="24"/>
          <w:lang w:val="uk-UA"/>
        </w:rPr>
        <w:t xml:space="preserve">і </w:t>
      </w:r>
      <w:r w:rsidRPr="003365DC">
        <w:rPr>
          <w:rFonts w:ascii="Times New Roman" w:hAnsi="Times New Roman" w:cs="Times New Roman"/>
          <w:sz w:val="24"/>
          <w:szCs w:val="24"/>
          <w:lang w:val="uk-UA"/>
        </w:rPr>
        <w:t>у здобувачів освіти</w:t>
      </w:r>
      <w:r>
        <w:rPr>
          <w:rFonts w:ascii="Times New Roman" w:hAnsi="Times New Roman" w:cs="Times New Roman"/>
          <w:sz w:val="24"/>
          <w:szCs w:val="24"/>
          <w:lang w:val="uk-UA"/>
        </w:rPr>
        <w:t xml:space="preserve"> медіа компетентності та</w:t>
      </w:r>
      <w:r w:rsidRPr="003365DC">
        <w:rPr>
          <w:rFonts w:ascii="Times New Roman" w:hAnsi="Times New Roman" w:cs="Times New Roman"/>
          <w:sz w:val="24"/>
          <w:szCs w:val="24"/>
          <w:lang w:val="uk-UA"/>
        </w:rPr>
        <w:t xml:space="preserve"> </w:t>
      </w:r>
      <w:r>
        <w:rPr>
          <w:rFonts w:ascii="Times New Roman" w:hAnsi="Times New Roman" w:cs="Times New Roman"/>
          <w:sz w:val="24"/>
          <w:szCs w:val="24"/>
          <w:lang w:val="uk-UA"/>
        </w:rPr>
        <w:t>медіа культура;</w:t>
      </w:r>
    </w:p>
    <w:p w:rsidR="00F56199" w:rsidRPr="00B4683A" w:rsidRDefault="00B4683A" w:rsidP="00B41522">
      <w:pPr>
        <w:pStyle w:val="a6"/>
        <w:shd w:val="clear" w:color="auto" w:fill="FFFFFF"/>
        <w:spacing w:after="150"/>
        <w:ind w:left="0"/>
        <w:rPr>
          <w:rFonts w:ascii="MinionPro-Regular" w:hAnsi="MinionPro-Regular"/>
          <w:color w:val="231F20"/>
        </w:rPr>
      </w:pPr>
      <w:r>
        <w:rPr>
          <w:rFonts w:ascii="MinionPro-Regular" w:hAnsi="MinionPro-Regular"/>
          <w:color w:val="231F20"/>
          <w:lang w:val="uk-UA"/>
        </w:rPr>
        <w:t xml:space="preserve">вміння </w:t>
      </w:r>
      <w:r>
        <w:rPr>
          <w:rFonts w:ascii="MinionPro-Regular" w:hAnsi="MinionPro-Regular"/>
          <w:color w:val="231F20"/>
        </w:rPr>
        <w:t>критично аналізувати джерело історичної</w:t>
      </w:r>
      <w:r>
        <w:rPr>
          <w:rFonts w:ascii="MinionPro-Regular" w:hAnsi="MinionPro-Regular"/>
          <w:color w:val="231F20"/>
          <w:lang w:val="uk-UA"/>
        </w:rPr>
        <w:t xml:space="preserve"> (іншої)</w:t>
      </w:r>
      <w:r>
        <w:rPr>
          <w:rFonts w:ascii="MinionPro-Regular" w:hAnsi="MinionPro-Regular"/>
          <w:color w:val="231F20"/>
        </w:rPr>
        <w:t xml:space="preserve"> інформації (характеризувати авторство </w:t>
      </w:r>
      <w:r w:rsidR="0015665F">
        <w:rPr>
          <w:rFonts w:ascii="MinionPro-Regular" w:hAnsi="MinionPro-Regular"/>
          <w:color w:val="231F20"/>
          <w:lang w:val="uk-UA"/>
        </w:rPr>
        <w:t>д</w:t>
      </w:r>
      <w:r>
        <w:rPr>
          <w:rFonts w:ascii="MinionPro-Regular" w:hAnsi="MinionPro-Regular"/>
          <w:color w:val="231F20"/>
        </w:rPr>
        <w:t>жерела, час, обставини і мету його створення);</w:t>
      </w:r>
    </w:p>
    <w:p w:rsidR="00B4683A" w:rsidRPr="00B4683A" w:rsidRDefault="00B4683A" w:rsidP="00B41522">
      <w:pPr>
        <w:pStyle w:val="a6"/>
        <w:shd w:val="clear" w:color="auto" w:fill="FFFFFF"/>
        <w:spacing w:after="150"/>
        <w:ind w:left="0"/>
        <w:rPr>
          <w:rFonts w:ascii="MinionPro-Regular" w:hAnsi="MinionPro-Regular"/>
          <w:color w:val="231F20"/>
          <w:lang w:val="uk-UA"/>
        </w:rPr>
      </w:pPr>
      <w:r>
        <w:rPr>
          <w:rFonts w:ascii="MinionPro-Regular" w:hAnsi="MinionPro-Regular"/>
          <w:color w:val="231F20"/>
        </w:rPr>
        <w:t>розрізняти</w:t>
      </w:r>
      <w:r w:rsidRPr="00B4683A">
        <w:rPr>
          <w:rFonts w:ascii="MinionPro-Regular" w:hAnsi="MinionPro-Regular"/>
          <w:color w:val="231F20"/>
        </w:rPr>
        <w:t xml:space="preserve"> </w:t>
      </w:r>
      <w:r>
        <w:rPr>
          <w:rFonts w:ascii="MinionPro-Regular" w:hAnsi="MinionPro-Regular"/>
          <w:color w:val="231F20"/>
        </w:rPr>
        <w:t>в</w:t>
      </w:r>
      <w:r w:rsidRPr="00B4683A">
        <w:rPr>
          <w:rFonts w:ascii="MinionPro-Regular" w:hAnsi="MinionPro-Regular"/>
          <w:color w:val="231F20"/>
        </w:rPr>
        <w:t xml:space="preserve"> </w:t>
      </w:r>
      <w:r>
        <w:rPr>
          <w:rFonts w:ascii="MinionPro-Regular" w:hAnsi="MinionPro-Regular"/>
          <w:color w:val="231F20"/>
        </w:rPr>
        <w:t>медіаінформації</w:t>
      </w:r>
      <w:r w:rsidRPr="00B4683A">
        <w:rPr>
          <w:rFonts w:ascii="MinionPro-Regular" w:hAnsi="MinionPro-Regular"/>
          <w:color w:val="231F20"/>
        </w:rPr>
        <w:t xml:space="preserve"> </w:t>
      </w:r>
      <w:r>
        <w:rPr>
          <w:rFonts w:ascii="MinionPro-Regular" w:hAnsi="MinionPro-Regular"/>
          <w:color w:val="231F20"/>
        </w:rPr>
        <w:t>факти</w:t>
      </w:r>
      <w:r w:rsidRPr="00B4683A">
        <w:rPr>
          <w:rFonts w:ascii="MinionPro-Regular" w:hAnsi="MinionPro-Regular"/>
          <w:color w:val="231F20"/>
        </w:rPr>
        <w:t xml:space="preserve"> </w:t>
      </w:r>
      <w:r>
        <w:rPr>
          <w:rFonts w:ascii="MinionPro-Regular" w:hAnsi="MinionPro-Regular"/>
          <w:color w:val="231F20"/>
        </w:rPr>
        <w:t>і</w:t>
      </w:r>
      <w:r w:rsidRPr="00B4683A">
        <w:rPr>
          <w:rFonts w:ascii="MinionPro-Regular" w:hAnsi="MinionPro-Regular"/>
          <w:color w:val="231F20"/>
        </w:rPr>
        <w:t xml:space="preserve"> </w:t>
      </w:r>
      <w:r>
        <w:rPr>
          <w:rFonts w:ascii="MinionPro-Regular" w:hAnsi="MinionPro-Regular"/>
          <w:color w:val="231F20"/>
        </w:rPr>
        <w:t>думки</w:t>
      </w:r>
      <w:r w:rsidRPr="00B4683A">
        <w:rPr>
          <w:rFonts w:ascii="MinionPro-Regular" w:hAnsi="MinionPro-Regular"/>
          <w:color w:val="231F20"/>
        </w:rPr>
        <w:t xml:space="preserve">, </w:t>
      </w:r>
      <w:r>
        <w:rPr>
          <w:rFonts w:ascii="MinionPro-Regular" w:hAnsi="MinionPro-Regular"/>
          <w:color w:val="231F20"/>
        </w:rPr>
        <w:t>історичні</w:t>
      </w:r>
      <w:r w:rsidRPr="00B4683A">
        <w:rPr>
          <w:rFonts w:ascii="MinionPro-Regular" w:hAnsi="MinionPro-Regular"/>
          <w:color w:val="231F20"/>
        </w:rPr>
        <w:t xml:space="preserve"> </w:t>
      </w:r>
      <w:r>
        <w:rPr>
          <w:rFonts w:ascii="MinionPro-Regular" w:hAnsi="MinionPro-Regular"/>
          <w:color w:val="231F20"/>
        </w:rPr>
        <w:t>маніпуляції</w:t>
      </w:r>
      <w:r w:rsidRPr="00B4683A">
        <w:rPr>
          <w:rFonts w:ascii="MinionPro-Regular" w:hAnsi="MinionPro-Regular"/>
          <w:color w:val="231F20"/>
        </w:rPr>
        <w:t xml:space="preserve"> </w:t>
      </w:r>
      <w:r>
        <w:rPr>
          <w:rFonts w:ascii="MinionPro-Regular" w:hAnsi="MinionPro-Regular"/>
          <w:color w:val="231F20"/>
        </w:rPr>
        <w:t>та</w:t>
      </w:r>
      <w:r w:rsidRPr="00B4683A">
        <w:rPr>
          <w:rFonts w:ascii="MinionPro-Regular" w:hAnsi="MinionPro-Regular"/>
          <w:color w:val="231F20"/>
        </w:rPr>
        <w:t xml:space="preserve"> </w:t>
      </w:r>
      <w:r>
        <w:rPr>
          <w:rFonts w:ascii="MinionPro-Regular" w:hAnsi="MinionPro-Regular"/>
          <w:color w:val="231F20"/>
        </w:rPr>
        <w:t>історичні</w:t>
      </w:r>
      <w:r w:rsidRPr="00B4683A">
        <w:rPr>
          <w:rFonts w:ascii="MinionPro-Regular" w:hAnsi="MinionPro-Regular"/>
          <w:color w:val="231F20"/>
        </w:rPr>
        <w:t xml:space="preserve"> </w:t>
      </w:r>
      <w:r>
        <w:rPr>
          <w:rFonts w:ascii="MinionPro-Regular" w:hAnsi="MinionPro-Regular"/>
          <w:color w:val="231F20"/>
        </w:rPr>
        <w:t>пояснення</w:t>
      </w:r>
      <w:r w:rsidRPr="00B4683A">
        <w:rPr>
          <w:rFonts w:ascii="MinionPro-Regular" w:hAnsi="MinionPro-Regular"/>
          <w:color w:val="231F20"/>
        </w:rPr>
        <w:t>;</w:t>
      </w:r>
      <w:r w:rsidRPr="00B4683A">
        <w:rPr>
          <w:rFonts w:ascii="MinionPro-Regular" w:hAnsi="MinionPro-Regular"/>
          <w:color w:val="231F20"/>
        </w:rPr>
        <w:br/>
      </w:r>
      <w:r>
        <w:rPr>
          <w:rFonts w:ascii="MinionPro-Regular" w:hAnsi="MinionPro-Regular"/>
          <w:color w:val="231F20"/>
          <w:lang w:val="uk-UA"/>
        </w:rPr>
        <w:t xml:space="preserve">здобувачі освіти </w:t>
      </w:r>
      <w:r>
        <w:rPr>
          <w:rFonts w:ascii="MinionPro-Regular" w:hAnsi="MinionPro-Regular"/>
          <w:color w:val="231F20"/>
        </w:rPr>
        <w:t>брати</w:t>
      </w:r>
      <w:r>
        <w:rPr>
          <w:rFonts w:ascii="MinionPro-Regular" w:hAnsi="MinionPro-Regular"/>
          <w:color w:val="231F20"/>
          <w:lang w:val="uk-UA"/>
        </w:rPr>
        <w:t>муть</w:t>
      </w:r>
      <w:r w:rsidRPr="00B4683A">
        <w:rPr>
          <w:rFonts w:ascii="MinionPro-Regular" w:hAnsi="MinionPro-Regular"/>
          <w:color w:val="231F20"/>
        </w:rPr>
        <w:t xml:space="preserve"> </w:t>
      </w:r>
      <w:r>
        <w:rPr>
          <w:rFonts w:ascii="MinionPro-Regular" w:hAnsi="MinionPro-Regular"/>
          <w:color w:val="231F20"/>
        </w:rPr>
        <w:t>участь</w:t>
      </w:r>
      <w:r w:rsidRPr="00B4683A">
        <w:rPr>
          <w:rFonts w:ascii="MinionPro-Regular" w:hAnsi="MinionPro-Regular"/>
          <w:color w:val="231F20"/>
        </w:rPr>
        <w:t xml:space="preserve"> </w:t>
      </w:r>
      <w:r>
        <w:rPr>
          <w:rFonts w:ascii="MinionPro-Regular" w:hAnsi="MinionPro-Regular"/>
          <w:color w:val="231F20"/>
        </w:rPr>
        <w:t>у</w:t>
      </w:r>
      <w:r w:rsidRPr="00B4683A">
        <w:rPr>
          <w:rFonts w:ascii="MinionPro-Regular" w:hAnsi="MinionPro-Regular"/>
          <w:color w:val="231F20"/>
        </w:rPr>
        <w:t xml:space="preserve"> </w:t>
      </w:r>
      <w:r>
        <w:rPr>
          <w:rFonts w:ascii="MinionPro-Regular" w:hAnsi="MinionPro-Regular"/>
          <w:color w:val="231F20"/>
        </w:rPr>
        <w:t>дискусіях</w:t>
      </w:r>
      <w:r w:rsidRPr="00B4683A">
        <w:rPr>
          <w:rFonts w:ascii="MinionPro-Regular" w:hAnsi="MinionPro-Regular"/>
          <w:color w:val="231F20"/>
        </w:rPr>
        <w:t xml:space="preserve"> </w:t>
      </w:r>
      <w:r>
        <w:rPr>
          <w:rFonts w:ascii="MinionPro-Regular" w:hAnsi="MinionPro-Regular"/>
          <w:color w:val="231F20"/>
        </w:rPr>
        <w:t>з</w:t>
      </w:r>
      <w:r w:rsidRPr="00B4683A">
        <w:rPr>
          <w:rFonts w:ascii="MinionPro-Regular" w:hAnsi="MinionPro-Regular"/>
          <w:color w:val="231F20"/>
        </w:rPr>
        <w:t xml:space="preserve"> </w:t>
      </w:r>
      <w:r>
        <w:rPr>
          <w:rFonts w:ascii="MinionPro-Regular" w:hAnsi="MinionPro-Regular"/>
          <w:color w:val="231F20"/>
        </w:rPr>
        <w:t>історичних</w:t>
      </w:r>
      <w:r w:rsidRPr="00B4683A">
        <w:rPr>
          <w:rFonts w:ascii="MinionPro-Regular" w:hAnsi="MinionPro-Regular"/>
          <w:color w:val="231F20"/>
        </w:rPr>
        <w:t xml:space="preserve"> </w:t>
      </w:r>
      <w:r>
        <w:rPr>
          <w:rFonts w:ascii="MinionPro-Regular" w:hAnsi="MinionPro-Regular"/>
          <w:color w:val="231F20"/>
        </w:rPr>
        <w:t>проблем</w:t>
      </w:r>
      <w:r w:rsidRPr="00B4683A">
        <w:rPr>
          <w:rFonts w:ascii="MinionPro-Regular" w:hAnsi="MinionPro-Regular"/>
          <w:color w:val="231F20"/>
        </w:rPr>
        <w:t xml:space="preserve">, </w:t>
      </w:r>
      <w:r>
        <w:rPr>
          <w:rFonts w:ascii="MinionPro-Regular" w:hAnsi="MinionPro-Regular"/>
          <w:color w:val="231F20"/>
        </w:rPr>
        <w:t>пов</w:t>
      </w:r>
      <w:r w:rsidRPr="00B4683A">
        <w:rPr>
          <w:rFonts w:ascii="MinionPro-Regular" w:hAnsi="MinionPro-Regular"/>
          <w:color w:val="231F20"/>
        </w:rPr>
        <w:t>’</w:t>
      </w:r>
      <w:r>
        <w:rPr>
          <w:rFonts w:ascii="MinionPro-Regular" w:hAnsi="MinionPro-Regular"/>
          <w:color w:val="231F20"/>
        </w:rPr>
        <w:t>язаних</w:t>
      </w:r>
      <w:r w:rsidRPr="00B4683A">
        <w:rPr>
          <w:rFonts w:ascii="MinionPro-Regular" w:hAnsi="MinionPro-Regular"/>
          <w:color w:val="231F20"/>
        </w:rPr>
        <w:t xml:space="preserve"> </w:t>
      </w:r>
      <w:r>
        <w:rPr>
          <w:rFonts w:ascii="MinionPro-Regular" w:hAnsi="MinionPro-Regular"/>
          <w:color w:val="231F20"/>
        </w:rPr>
        <w:t>з</w:t>
      </w:r>
      <w:r w:rsidRPr="00B4683A">
        <w:rPr>
          <w:rFonts w:ascii="MinionPro-Regular" w:hAnsi="MinionPro-Regular"/>
          <w:color w:val="231F20"/>
        </w:rPr>
        <w:t xml:space="preserve"> </w:t>
      </w:r>
      <w:r>
        <w:rPr>
          <w:rFonts w:ascii="MinionPro-Regular" w:hAnsi="MinionPro-Regular"/>
          <w:color w:val="231F20"/>
        </w:rPr>
        <w:t>висвітленням</w:t>
      </w:r>
      <w:r>
        <w:rPr>
          <w:rFonts w:ascii="MinionPro-Regular" w:hAnsi="MinionPro-Regular"/>
          <w:color w:val="231F20"/>
          <w:lang w:val="uk-UA"/>
        </w:rPr>
        <w:t xml:space="preserve"> </w:t>
      </w:r>
      <w:r>
        <w:rPr>
          <w:rFonts w:ascii="MinionPro-Regular" w:hAnsi="MinionPro-Regular"/>
          <w:color w:val="231F20"/>
        </w:rPr>
        <w:t>в</w:t>
      </w:r>
      <w:r w:rsidRPr="00B4683A">
        <w:rPr>
          <w:rFonts w:ascii="MinionPro-Regular" w:hAnsi="MinionPro-Regular"/>
          <w:color w:val="231F20"/>
        </w:rPr>
        <w:t xml:space="preserve"> </w:t>
      </w:r>
      <w:r>
        <w:rPr>
          <w:rFonts w:ascii="MinionPro-Regular" w:hAnsi="MinionPro-Regular"/>
          <w:color w:val="231F20"/>
        </w:rPr>
        <w:t>медіа</w:t>
      </w:r>
      <w:r w:rsidRPr="00B4683A">
        <w:rPr>
          <w:rFonts w:ascii="MinionPro-Regular" w:hAnsi="MinionPro-Regular"/>
          <w:color w:val="231F20"/>
        </w:rPr>
        <w:t xml:space="preserve">, </w:t>
      </w:r>
      <w:r>
        <w:rPr>
          <w:rFonts w:ascii="MinionPro-Regular" w:hAnsi="MinionPro-Regular"/>
          <w:color w:val="231F20"/>
        </w:rPr>
        <w:t>формулювати</w:t>
      </w:r>
      <w:r w:rsidRPr="00B4683A">
        <w:rPr>
          <w:rFonts w:ascii="MinionPro-Regular" w:hAnsi="MinionPro-Regular"/>
          <w:color w:val="231F20"/>
        </w:rPr>
        <w:t xml:space="preserve"> </w:t>
      </w:r>
      <w:r>
        <w:rPr>
          <w:rFonts w:ascii="MinionPro-Regular" w:hAnsi="MinionPro-Regular"/>
          <w:color w:val="231F20"/>
        </w:rPr>
        <w:t>власну</w:t>
      </w:r>
      <w:r w:rsidRPr="00B4683A">
        <w:rPr>
          <w:rFonts w:ascii="MinionPro-Regular" w:hAnsi="MinionPro-Regular"/>
          <w:color w:val="231F20"/>
        </w:rPr>
        <w:t xml:space="preserve"> </w:t>
      </w:r>
      <w:r>
        <w:rPr>
          <w:rFonts w:ascii="MinionPro-Regular" w:hAnsi="MinionPro-Regular"/>
          <w:color w:val="231F20"/>
        </w:rPr>
        <w:t>позицію</w:t>
      </w:r>
      <w:r w:rsidRPr="00B4683A">
        <w:rPr>
          <w:rFonts w:ascii="MinionPro-Regular" w:hAnsi="MinionPro-Regular"/>
          <w:color w:val="231F20"/>
        </w:rPr>
        <w:t xml:space="preserve"> </w:t>
      </w:r>
      <w:r>
        <w:rPr>
          <w:rFonts w:ascii="MinionPro-Regular" w:hAnsi="MinionPro-Regular"/>
          <w:color w:val="231F20"/>
        </w:rPr>
        <w:t>з</w:t>
      </w:r>
      <w:r w:rsidRPr="00B4683A">
        <w:rPr>
          <w:rFonts w:ascii="MinionPro-Regular" w:hAnsi="MinionPro-Regular"/>
          <w:color w:val="231F20"/>
        </w:rPr>
        <w:t xml:space="preserve"> </w:t>
      </w:r>
      <w:r>
        <w:rPr>
          <w:rFonts w:ascii="MinionPro-Regular" w:hAnsi="MinionPro-Regular"/>
          <w:color w:val="231F20"/>
        </w:rPr>
        <w:t>обговорюваних</w:t>
      </w:r>
      <w:r w:rsidRPr="00B4683A">
        <w:rPr>
          <w:rFonts w:ascii="MinionPro-Regular" w:hAnsi="MinionPro-Regular"/>
          <w:color w:val="231F20"/>
        </w:rPr>
        <w:t xml:space="preserve"> </w:t>
      </w:r>
      <w:r>
        <w:rPr>
          <w:rFonts w:ascii="MinionPro-Regular" w:hAnsi="MinionPro-Regular"/>
          <w:color w:val="231F20"/>
        </w:rPr>
        <w:t>питань</w:t>
      </w:r>
      <w:r w:rsidRPr="00B4683A">
        <w:rPr>
          <w:rFonts w:ascii="MinionPro-Regular" w:hAnsi="MinionPro-Regular"/>
          <w:color w:val="231F20"/>
        </w:rPr>
        <w:t xml:space="preserve">, </w:t>
      </w:r>
      <w:r>
        <w:rPr>
          <w:rFonts w:ascii="MinionPro-Regular" w:hAnsi="MinionPro-Regular"/>
          <w:color w:val="231F20"/>
        </w:rPr>
        <w:t>використовуючи</w:t>
      </w:r>
      <w:r w:rsidRPr="00B4683A">
        <w:rPr>
          <w:rFonts w:ascii="MinionPro-Regular" w:hAnsi="MinionPro-Regular"/>
          <w:color w:val="231F20"/>
        </w:rPr>
        <w:t xml:space="preserve"> </w:t>
      </w:r>
      <w:r>
        <w:rPr>
          <w:rFonts w:ascii="MinionPro-Regular" w:hAnsi="MinionPro-Regular"/>
          <w:color w:val="231F20"/>
        </w:rPr>
        <w:t>для</w:t>
      </w:r>
      <w:r w:rsidRPr="00B4683A">
        <w:rPr>
          <w:rFonts w:ascii="MinionPro-Regular" w:hAnsi="MinionPro-Regular"/>
          <w:color w:val="231F20"/>
        </w:rPr>
        <w:t xml:space="preserve"> </w:t>
      </w:r>
      <w:r>
        <w:rPr>
          <w:rFonts w:ascii="MinionPro-Regular" w:hAnsi="MinionPro-Regular"/>
          <w:color w:val="231F20"/>
        </w:rPr>
        <w:t>аргументації</w:t>
      </w:r>
      <w:r w:rsidRPr="00B4683A">
        <w:rPr>
          <w:rFonts w:ascii="MinionPro-Regular" w:hAnsi="MinionPro-Regular"/>
          <w:color w:val="231F20"/>
        </w:rPr>
        <w:t xml:space="preserve"> </w:t>
      </w:r>
      <w:r>
        <w:rPr>
          <w:rFonts w:ascii="MinionPro-Regular" w:hAnsi="MinionPro-Regular"/>
          <w:color w:val="231F20"/>
        </w:rPr>
        <w:t>історичні</w:t>
      </w:r>
      <w:r w:rsidRPr="00B4683A">
        <w:rPr>
          <w:rFonts w:ascii="MinionPro-Regular" w:hAnsi="MinionPro-Regular"/>
          <w:color w:val="231F20"/>
        </w:rPr>
        <w:t xml:space="preserve"> </w:t>
      </w:r>
      <w:r>
        <w:rPr>
          <w:rFonts w:ascii="MinionPro-Regular" w:hAnsi="MinionPro-Regular"/>
          <w:color w:val="231F20"/>
        </w:rPr>
        <w:t>відомості</w:t>
      </w:r>
      <w:r>
        <w:rPr>
          <w:rFonts w:ascii="MinionPro-Regular" w:hAnsi="MinionPro-Regular"/>
          <w:color w:val="231F20"/>
          <w:lang w:val="uk-UA"/>
        </w:rPr>
        <w:t>;</w:t>
      </w:r>
    </w:p>
    <w:p w:rsidR="00B4683A" w:rsidRPr="00B4683A" w:rsidRDefault="00B4683A" w:rsidP="00B41522">
      <w:pPr>
        <w:pStyle w:val="a6"/>
        <w:shd w:val="clear" w:color="auto" w:fill="FFFFFF"/>
        <w:spacing w:after="150"/>
        <w:ind w:left="0"/>
        <w:rPr>
          <w:rFonts w:ascii="Times New Roman" w:eastAsia="Times New Roman" w:hAnsi="Times New Roman" w:cs="Times New Roman"/>
          <w:color w:val="000000" w:themeColor="text1"/>
          <w:sz w:val="24"/>
          <w:szCs w:val="24"/>
          <w:lang w:val="uk-UA" w:eastAsia="ru-RU"/>
        </w:rPr>
      </w:pPr>
      <w:r w:rsidRPr="00B4683A">
        <w:rPr>
          <w:rFonts w:ascii="MinionPro-Regular" w:hAnsi="MinionPro-Regular"/>
          <w:color w:val="231F20"/>
          <w:lang w:val="uk-UA"/>
        </w:rPr>
        <w:t xml:space="preserve">на основі здобутих знань </w:t>
      </w:r>
      <w:r>
        <w:rPr>
          <w:rFonts w:ascii="MinionPro-Regular" w:hAnsi="MinionPro-Regular"/>
          <w:color w:val="231F20"/>
          <w:lang w:val="uk-UA"/>
        </w:rPr>
        <w:t xml:space="preserve">учні і учениці </w:t>
      </w:r>
      <w:r w:rsidRPr="00B4683A">
        <w:rPr>
          <w:rFonts w:ascii="MinionPro-Regular" w:hAnsi="MinionPro-Regular"/>
          <w:color w:val="231F20"/>
          <w:lang w:val="uk-UA"/>
        </w:rPr>
        <w:t>мати</w:t>
      </w:r>
      <w:r>
        <w:rPr>
          <w:rFonts w:ascii="MinionPro-Regular" w:hAnsi="MinionPro-Regular"/>
          <w:color w:val="231F20"/>
          <w:lang w:val="uk-UA"/>
        </w:rPr>
        <w:t xml:space="preserve">муть </w:t>
      </w:r>
      <w:r w:rsidRPr="00B4683A">
        <w:rPr>
          <w:rFonts w:ascii="MinionPro-Regular" w:hAnsi="MinionPro-Regular"/>
          <w:color w:val="231F20"/>
          <w:lang w:val="uk-UA"/>
        </w:rPr>
        <w:t xml:space="preserve"> змогу створювати власні медіатексти різного характеру, обговорювати як свої медіапроекти, так і медіатексти, створені іншими людьми.</w:t>
      </w:r>
    </w:p>
    <w:p w:rsidR="00FE2954" w:rsidRPr="00C6179D" w:rsidRDefault="00690418" w:rsidP="00FE2954">
      <w:pPr>
        <w:shd w:val="clear" w:color="auto" w:fill="FFFFFF"/>
        <w:spacing w:after="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14</w:t>
      </w:r>
      <w:r w:rsidR="00FE2954" w:rsidRPr="00C6179D">
        <w:rPr>
          <w:rFonts w:ascii="Times New Roman" w:hAnsi="Times New Roman" w:cs="Times New Roman"/>
          <w:b/>
          <w:bCs/>
          <w:color w:val="000000"/>
          <w:sz w:val="28"/>
          <w:szCs w:val="28"/>
          <w:lang w:val="uk-UA"/>
        </w:rPr>
        <w:t>. Проєкт «Обдарована дитина»</w:t>
      </w:r>
    </w:p>
    <w:p w:rsidR="00FE2954" w:rsidRPr="00B41522" w:rsidRDefault="00FE2954" w:rsidP="00FE2954">
      <w:pPr>
        <w:shd w:val="clear" w:color="auto" w:fill="FFFFFF"/>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br/>
      </w:r>
      <w:r w:rsidRPr="00B41522">
        <w:rPr>
          <w:rFonts w:ascii="Times New Roman" w:hAnsi="Times New Roman" w:cs="Times New Roman"/>
          <w:b/>
          <w:bCs/>
          <w:color w:val="000000"/>
          <w:sz w:val="24"/>
          <w:szCs w:val="24"/>
          <w:lang w:val="uk-UA"/>
        </w:rPr>
        <w:t xml:space="preserve">Мета проєкту: </w:t>
      </w:r>
      <w:r w:rsidRPr="00B41522">
        <w:rPr>
          <w:rFonts w:ascii="Times New Roman" w:hAnsi="Times New Roman" w:cs="Times New Roman"/>
          <w:color w:val="000000"/>
          <w:sz w:val="24"/>
          <w:szCs w:val="24"/>
          <w:lang w:val="uk-UA"/>
        </w:rPr>
        <w:t>визначити чітку систему організаційно-педагогічних та науково-практичних заходів пошуку, навчання й виховання обдарованих дітей педагогічним колективом школи.</w:t>
      </w:r>
    </w:p>
    <w:p w:rsidR="00FE2954" w:rsidRPr="00B41522" w:rsidRDefault="00FE2954" w:rsidP="00FE2954">
      <w:pPr>
        <w:shd w:val="clear" w:color="auto" w:fill="FFFFFF"/>
        <w:spacing w:after="0"/>
        <w:rPr>
          <w:rFonts w:ascii="Times New Roman" w:hAnsi="Times New Roman" w:cs="Times New Roman"/>
          <w:color w:val="000000"/>
          <w:sz w:val="24"/>
          <w:szCs w:val="24"/>
          <w:lang w:val="uk-UA"/>
        </w:rPr>
      </w:pPr>
    </w:p>
    <w:tbl>
      <w:tblPr>
        <w:tblStyle w:val="a5"/>
        <w:tblW w:w="10632" w:type="dxa"/>
        <w:tblInd w:w="-176" w:type="dxa"/>
        <w:tblLayout w:type="fixed"/>
        <w:tblLook w:val="04A0"/>
      </w:tblPr>
      <w:tblGrid>
        <w:gridCol w:w="568"/>
        <w:gridCol w:w="6955"/>
        <w:gridCol w:w="1419"/>
        <w:gridCol w:w="1690"/>
      </w:tblGrid>
      <w:tr w:rsidR="00FE2954" w:rsidRPr="00B41522" w:rsidTr="009F6729">
        <w:trPr>
          <w:trHeight w:val="146"/>
        </w:trPr>
        <w:tc>
          <w:tcPr>
            <w:tcW w:w="568" w:type="dxa"/>
          </w:tcPr>
          <w:p w:rsidR="00FE2954" w:rsidRPr="00B41522" w:rsidRDefault="00FE2954"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w:t>
            </w:r>
            <w:r w:rsidRPr="00B41522">
              <w:rPr>
                <w:rFonts w:ascii="Times New Roman" w:hAnsi="Times New Roman" w:cs="Times New Roman"/>
                <w:color w:val="000000"/>
                <w:sz w:val="24"/>
                <w:szCs w:val="24"/>
                <w:lang w:val="uk-UA"/>
              </w:rPr>
              <w:br/>
              <w:t>з/п</w:t>
            </w:r>
            <w:r w:rsidRPr="00B41522">
              <w:rPr>
                <w:rFonts w:ascii="Times New Roman" w:hAnsi="Times New Roman" w:cs="Times New Roman"/>
                <w:color w:val="000000"/>
                <w:sz w:val="24"/>
                <w:szCs w:val="24"/>
                <w:lang w:val="uk-UA"/>
              </w:rPr>
              <w:br/>
            </w:r>
          </w:p>
        </w:tc>
        <w:tc>
          <w:tcPr>
            <w:tcW w:w="6955" w:type="dxa"/>
          </w:tcPr>
          <w:p w:rsidR="00FE2954" w:rsidRPr="00B41522" w:rsidRDefault="00FE2954"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b/>
                <w:bCs/>
                <w:color w:val="222222"/>
                <w:sz w:val="24"/>
                <w:szCs w:val="24"/>
                <w:lang w:val="uk-UA"/>
              </w:rPr>
              <w:t>Шляхи реалізації проєкту</w:t>
            </w:r>
          </w:p>
        </w:tc>
        <w:tc>
          <w:tcPr>
            <w:tcW w:w="1419" w:type="dxa"/>
          </w:tcPr>
          <w:p w:rsidR="00FE2954" w:rsidRPr="00B41522" w:rsidRDefault="00FE2954"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Термін</w:t>
            </w:r>
            <w:r w:rsidRPr="00B41522">
              <w:rPr>
                <w:rFonts w:ascii="Times New Roman" w:hAnsi="Times New Roman" w:cs="Times New Roman"/>
                <w:color w:val="000000"/>
                <w:sz w:val="24"/>
                <w:szCs w:val="24"/>
                <w:lang w:val="uk-UA"/>
              </w:rPr>
              <w:br/>
              <w:t>реалізації</w:t>
            </w:r>
            <w:r w:rsidRPr="00B41522">
              <w:rPr>
                <w:rFonts w:ascii="Times New Roman" w:hAnsi="Times New Roman" w:cs="Times New Roman"/>
                <w:color w:val="000000"/>
                <w:sz w:val="24"/>
                <w:szCs w:val="24"/>
                <w:lang w:val="uk-UA"/>
              </w:rPr>
              <w:br/>
            </w:r>
          </w:p>
        </w:tc>
        <w:tc>
          <w:tcPr>
            <w:tcW w:w="1690" w:type="dxa"/>
          </w:tcPr>
          <w:p w:rsidR="00FE2954" w:rsidRPr="00B41522" w:rsidRDefault="00FE2954" w:rsidP="009F6729">
            <w:pPr>
              <w:spacing w:after="150" w:line="276" w:lineRule="auto"/>
              <w:jc w:val="center"/>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Виконавець</w:t>
            </w:r>
          </w:p>
        </w:tc>
      </w:tr>
      <w:tr w:rsidR="00FE2954" w:rsidRPr="00B41522" w:rsidTr="009F6729">
        <w:trPr>
          <w:trHeight w:val="146"/>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Проводити за погодженням з батьками комплексні психолого-діагностичні дослідження особистісних рис учнів, цілеспрямовані на пошук обдарованих дітей у відповідності до різних типів обдарованості (інтелектуальна, творча, художньо-естетична, соціальна, моторна)</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 xml:space="preserve">2020-2025 </w:t>
            </w:r>
          </w:p>
        </w:tc>
        <w:tc>
          <w:tcPr>
            <w:tcW w:w="1690" w:type="dxa"/>
          </w:tcPr>
          <w:p w:rsidR="00FE2954" w:rsidRPr="00B41522" w:rsidRDefault="00FE2954" w:rsidP="009F6729">
            <w:pPr>
              <w:spacing w:line="276" w:lineRule="auto"/>
              <w:ind w:right="-108"/>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p>
          <w:p w:rsidR="00FE2954" w:rsidRPr="00B41522" w:rsidRDefault="00FE2954" w:rsidP="009F6729">
            <w:pPr>
              <w:spacing w:line="276" w:lineRule="auto"/>
              <w:ind w:right="-108"/>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практичний психолог,</w:t>
            </w:r>
          </w:p>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w:t>
            </w:r>
            <w:r w:rsidRPr="00B41522">
              <w:rPr>
                <w:rFonts w:ascii="Times New Roman" w:hAnsi="Times New Roman" w:cs="Times New Roman"/>
                <w:color w:val="000000"/>
                <w:sz w:val="24"/>
                <w:szCs w:val="24"/>
              </w:rPr>
              <w:t>едагогічний</w:t>
            </w:r>
            <w:r w:rsidRPr="00B41522">
              <w:rPr>
                <w:rFonts w:ascii="Times New Roman" w:hAnsi="Times New Roman" w:cs="Times New Roman"/>
                <w:color w:val="000000"/>
                <w:sz w:val="24"/>
                <w:szCs w:val="24"/>
              </w:rPr>
              <w:br/>
              <w:t xml:space="preserve">колектив </w:t>
            </w:r>
          </w:p>
        </w:tc>
      </w:tr>
      <w:tr w:rsidR="00FE2954" w:rsidRPr="00B41522" w:rsidTr="009F6729">
        <w:trPr>
          <w:trHeight w:val="146"/>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Здійснювати науково-методичну підготовку педагогічних кадрів з питань розробки та удосконалення інструментарію навчання і виховання обдарованих дітей (форм, методів, засобів пошуку) </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2020-2025</w:t>
            </w:r>
          </w:p>
        </w:tc>
        <w:tc>
          <w:tcPr>
            <w:tcW w:w="1690" w:type="dxa"/>
          </w:tcPr>
          <w:p w:rsidR="00FE2954" w:rsidRPr="00B41522" w:rsidRDefault="00FE2954" w:rsidP="009F6729">
            <w:pPr>
              <w:spacing w:line="276" w:lineRule="auto"/>
              <w:rPr>
                <w:rFonts w:ascii="Times New Roman" w:hAnsi="Times New Roman" w:cs="Times New Roman"/>
                <w:sz w:val="24"/>
                <w:szCs w:val="24"/>
              </w:rPr>
            </w:pPr>
            <w:r w:rsidRPr="00B41522">
              <w:rPr>
                <w:rFonts w:ascii="Times New Roman" w:hAnsi="Times New Roman" w:cs="Times New Roman"/>
                <w:color w:val="000000"/>
                <w:sz w:val="24"/>
                <w:szCs w:val="24"/>
                <w:lang w:val="uk-UA"/>
              </w:rPr>
              <w:t>Адміністрація</w:t>
            </w:r>
          </w:p>
        </w:tc>
      </w:tr>
      <w:tr w:rsidR="00FE2954" w:rsidRPr="00B41522" w:rsidTr="009F6729">
        <w:trPr>
          <w:trHeight w:val="1727"/>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3.</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Проводити: </w:t>
            </w:r>
          </w:p>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І етап Всеукраїнських учнівських олімпіад з базових дисциплін (5-9 кл.); </w:t>
            </w:r>
          </w:p>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шкільні олімпіади серед учнів 2-4 класів з української мови, математики, англійської мови, природознавства та інших предметів; </w:t>
            </w:r>
          </w:p>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виховні заходи стимулюючого та розвиваючого змісту</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2020-2025</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Голови ШМО, педагогічний колектив</w:t>
            </w:r>
          </w:p>
        </w:tc>
      </w:tr>
      <w:tr w:rsidR="00FE2954" w:rsidRPr="00B41522" w:rsidTr="009F6729">
        <w:trPr>
          <w:trHeight w:val="3949"/>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4.</w:t>
            </w:r>
          </w:p>
        </w:tc>
        <w:tc>
          <w:tcPr>
            <w:tcW w:w="6955" w:type="dxa"/>
          </w:tcPr>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Запровадити: </w:t>
            </w:r>
          </w:p>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систему соціальної підтримки (побудова партнерських взаємин «учитель-учень», консультування з питань соціальної адаптації); </w:t>
            </w:r>
          </w:p>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систему психологічних тренінгів для обдарованих дітей щодо зняття психологічної напруженості; </w:t>
            </w:r>
          </w:p>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систематичне оновлення Банку даних обдарованих дітей; </w:t>
            </w:r>
          </w:p>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співпрацю батьків та педагогів школи (анкетування батьків, індивідуальне та групове консультування); </w:t>
            </w:r>
          </w:p>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систему роботи з медичної підтримки (обстеження фізіологічного розвитку, стану психічного здоров’я, консультування з питань здоров’язбережувального потенціалу); </w:t>
            </w:r>
          </w:p>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систему моніторингу розвитку обдарованої дитини (медико-фізіологічний, соціальний, психологічний, педагогічний); </w:t>
            </w:r>
          </w:p>
          <w:p w:rsidR="00FE2954" w:rsidRPr="00B41522" w:rsidRDefault="00FE2954" w:rsidP="009F6729">
            <w:pPr>
              <w:spacing w:line="276" w:lineRule="auto"/>
              <w:jc w:val="both"/>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моніторинг досягнень і успіхів</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2020-202</w:t>
            </w:r>
            <w:r>
              <w:rPr>
                <w:rFonts w:ascii="Times New Roman" w:hAnsi="Times New Roman" w:cs="Times New Roman"/>
                <w:color w:val="000000"/>
                <w:sz w:val="24"/>
                <w:szCs w:val="24"/>
                <w:lang w:val="uk-UA"/>
              </w:rPr>
              <w:t>3</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r w:rsidRPr="00B41522">
              <w:rPr>
                <w:rFonts w:ascii="Times New Roman" w:hAnsi="Times New Roman" w:cs="Times New Roman"/>
                <w:color w:val="000000"/>
                <w:sz w:val="24"/>
                <w:szCs w:val="24"/>
                <w:lang w:val="uk-UA"/>
              </w:rPr>
              <w:br/>
              <w:t>педагогічний</w:t>
            </w:r>
            <w:r w:rsidRPr="00B41522">
              <w:rPr>
                <w:rFonts w:ascii="Times New Roman" w:hAnsi="Times New Roman" w:cs="Times New Roman"/>
                <w:color w:val="000000"/>
                <w:sz w:val="24"/>
                <w:szCs w:val="24"/>
                <w:lang w:val="uk-UA"/>
              </w:rPr>
              <w:br/>
              <w:t>колектив</w:t>
            </w:r>
            <w:r w:rsidRPr="00B41522">
              <w:rPr>
                <w:rFonts w:ascii="Times New Roman" w:hAnsi="Times New Roman" w:cs="Times New Roman"/>
                <w:color w:val="000000"/>
                <w:sz w:val="24"/>
                <w:szCs w:val="24"/>
                <w:lang w:val="uk-UA"/>
              </w:rPr>
              <w:br/>
              <w:t>психолог</w:t>
            </w:r>
            <w:r w:rsidRPr="00B41522">
              <w:rPr>
                <w:rFonts w:ascii="Times New Roman" w:hAnsi="Times New Roman" w:cs="Times New Roman"/>
                <w:color w:val="000000"/>
                <w:sz w:val="24"/>
                <w:szCs w:val="24"/>
                <w:lang w:val="uk-UA"/>
              </w:rPr>
              <w:br/>
              <w:t>соціальний</w:t>
            </w:r>
            <w:r w:rsidRPr="00B41522">
              <w:rPr>
                <w:rFonts w:ascii="Times New Roman" w:hAnsi="Times New Roman" w:cs="Times New Roman"/>
                <w:color w:val="000000"/>
                <w:sz w:val="24"/>
                <w:szCs w:val="24"/>
                <w:lang w:val="uk-UA"/>
              </w:rPr>
              <w:br/>
              <w:t>педагог</w:t>
            </w:r>
            <w:r w:rsidRPr="00B41522">
              <w:rPr>
                <w:rFonts w:ascii="Times New Roman" w:hAnsi="Times New Roman" w:cs="Times New Roman"/>
                <w:color w:val="000000"/>
                <w:sz w:val="24"/>
                <w:szCs w:val="24"/>
                <w:lang w:val="uk-UA"/>
              </w:rPr>
              <w:br/>
              <w:t>медичний</w:t>
            </w:r>
            <w:r w:rsidRPr="00B41522">
              <w:rPr>
                <w:rFonts w:ascii="Times New Roman" w:hAnsi="Times New Roman" w:cs="Times New Roman"/>
                <w:color w:val="000000"/>
                <w:sz w:val="24"/>
                <w:szCs w:val="24"/>
                <w:lang w:val="uk-UA"/>
              </w:rPr>
              <w:br/>
              <w:t>працівник</w:t>
            </w:r>
            <w:r w:rsidRPr="00B41522">
              <w:rPr>
                <w:rFonts w:ascii="Times New Roman" w:hAnsi="Times New Roman" w:cs="Times New Roman"/>
                <w:color w:val="000000"/>
                <w:sz w:val="24"/>
                <w:szCs w:val="24"/>
                <w:lang w:val="uk-UA"/>
              </w:rPr>
              <w:br/>
            </w:r>
          </w:p>
        </w:tc>
      </w:tr>
      <w:tr w:rsidR="00FE2954" w:rsidRPr="00B41522" w:rsidTr="009F6729">
        <w:trPr>
          <w:trHeight w:val="1008"/>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5.</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Залучати до участі учнів школи у Всеукраїнських учнівських олімпіадах з базових дисциплін, конкурсах учнівської творчості, виставках, фестивалях, змаганнях, командних турнірах</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2020-2025</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Педагогічний</w:t>
            </w:r>
            <w:r w:rsidRPr="00B41522">
              <w:rPr>
                <w:rFonts w:ascii="Times New Roman" w:hAnsi="Times New Roman" w:cs="Times New Roman"/>
                <w:color w:val="000000"/>
                <w:sz w:val="24"/>
                <w:szCs w:val="24"/>
                <w:lang w:val="uk-UA"/>
              </w:rPr>
              <w:br/>
              <w:t>колектив</w:t>
            </w:r>
          </w:p>
        </w:tc>
      </w:tr>
      <w:tr w:rsidR="00FE2954" w:rsidRPr="00B41522" w:rsidTr="009F6729">
        <w:trPr>
          <w:trHeight w:val="979"/>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6.</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Підвищувати рівень професійної компетентності педагогів, що працюють з обдарованою молоддю, через різні форми методичної роботи</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2020-2025</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w:t>
            </w:r>
            <w:r>
              <w:rPr>
                <w:rFonts w:ascii="Times New Roman" w:hAnsi="Times New Roman" w:cs="Times New Roman"/>
                <w:color w:val="000000"/>
                <w:sz w:val="24"/>
                <w:szCs w:val="24"/>
                <w:lang w:val="uk-UA"/>
              </w:rPr>
              <w:t>ністрація</w:t>
            </w:r>
            <w:r>
              <w:rPr>
                <w:rFonts w:ascii="Times New Roman" w:hAnsi="Times New Roman" w:cs="Times New Roman"/>
                <w:color w:val="000000"/>
                <w:sz w:val="24"/>
                <w:szCs w:val="24"/>
                <w:lang w:val="uk-UA"/>
              </w:rPr>
              <w:br/>
              <w:t>педагогічний</w:t>
            </w:r>
            <w:r>
              <w:rPr>
                <w:rFonts w:ascii="Times New Roman" w:hAnsi="Times New Roman" w:cs="Times New Roman"/>
                <w:color w:val="000000"/>
                <w:sz w:val="24"/>
                <w:szCs w:val="24"/>
                <w:lang w:val="uk-UA"/>
              </w:rPr>
              <w:br/>
              <w:t>колектив</w:t>
            </w:r>
          </w:p>
        </w:tc>
      </w:tr>
      <w:tr w:rsidR="00FE2954" w:rsidRPr="00B41522" w:rsidTr="009F6729">
        <w:trPr>
          <w:trHeight w:val="651"/>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7.</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Інформувати всіх учасників освітнього процесу про хід</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та результативність участі учнів школи у різноманітних</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заходах</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p>
        </w:tc>
      </w:tr>
      <w:tr w:rsidR="00FE2954" w:rsidRPr="00B41522" w:rsidTr="009F6729">
        <w:trPr>
          <w:trHeight w:val="1000"/>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8.</w:t>
            </w:r>
          </w:p>
        </w:tc>
        <w:tc>
          <w:tcPr>
            <w:tcW w:w="6955" w:type="dxa"/>
          </w:tcPr>
          <w:p w:rsidR="00FE2954" w:rsidRPr="00B41522" w:rsidRDefault="00FE2954" w:rsidP="009F6729">
            <w:pPr>
              <w:spacing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rPr>
              <w:t>Поповнювати бібліотечні фонди школи сучасними</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інформаційними засобами, науково-методичною та</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довідковою літературою (у тому числі на електронних</w:t>
            </w:r>
            <w:r w:rsidRPr="00B41522">
              <w:rPr>
                <w:rFonts w:ascii="Times New Roman" w:hAnsi="Times New Roman" w:cs="Times New Roman"/>
                <w:color w:val="000000"/>
                <w:sz w:val="24"/>
                <w:szCs w:val="24"/>
                <w:lang w:val="uk-UA"/>
              </w:rPr>
              <w:t xml:space="preserve"> </w:t>
            </w:r>
            <w:r w:rsidRPr="00B41522">
              <w:rPr>
                <w:rFonts w:ascii="Times New Roman" w:hAnsi="Times New Roman" w:cs="Times New Roman"/>
                <w:color w:val="000000"/>
                <w:sz w:val="24"/>
                <w:szCs w:val="24"/>
              </w:rPr>
              <w:t>носіях) для роботи з обдарованою молоддю;</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бібліотекар</w:t>
            </w:r>
          </w:p>
        </w:tc>
      </w:tr>
      <w:tr w:rsidR="00FE2954" w:rsidRPr="00B41522" w:rsidTr="009F6729">
        <w:trPr>
          <w:trHeight w:val="649"/>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lastRenderedPageBreak/>
              <w:t>9.</w:t>
            </w:r>
          </w:p>
        </w:tc>
        <w:tc>
          <w:tcPr>
            <w:tcW w:w="6955" w:type="dxa"/>
          </w:tcPr>
          <w:p w:rsidR="00FE2954" w:rsidRPr="00B41522" w:rsidRDefault="00FE2954" w:rsidP="009F6729">
            <w:pPr>
              <w:spacing w:line="276" w:lineRule="auto"/>
              <w:rPr>
                <w:rFonts w:ascii="Times New Roman" w:hAnsi="Times New Roman" w:cs="Times New Roman"/>
                <w:color w:val="000000"/>
                <w:sz w:val="24"/>
                <w:szCs w:val="24"/>
              </w:rPr>
            </w:pPr>
            <w:r w:rsidRPr="00B41522">
              <w:rPr>
                <w:rFonts w:ascii="Times New Roman" w:hAnsi="Times New Roman" w:cs="Times New Roman"/>
                <w:color w:val="000000"/>
                <w:sz w:val="24"/>
                <w:szCs w:val="24"/>
                <w:lang w:val="uk-UA"/>
              </w:rPr>
              <w:t>Упроваджувати особистісно орієнтовані технології спрямовані на розвиток учнів</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2020-2025</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r w:rsidRPr="00B41522">
              <w:rPr>
                <w:rFonts w:ascii="Times New Roman" w:hAnsi="Times New Roman" w:cs="Times New Roman"/>
                <w:color w:val="000000"/>
                <w:sz w:val="24"/>
                <w:szCs w:val="24"/>
                <w:lang w:val="uk-UA"/>
              </w:rPr>
              <w:br/>
              <w:t>педагогічний</w:t>
            </w:r>
            <w:r w:rsidRPr="00B41522">
              <w:rPr>
                <w:rFonts w:ascii="Times New Roman" w:hAnsi="Times New Roman" w:cs="Times New Roman"/>
                <w:color w:val="000000"/>
                <w:sz w:val="24"/>
                <w:szCs w:val="24"/>
                <w:lang w:val="uk-UA"/>
              </w:rPr>
              <w:br/>
              <w:t>колектив</w:t>
            </w:r>
          </w:p>
        </w:tc>
      </w:tr>
      <w:tr w:rsidR="00FE2954" w:rsidRPr="00B41522" w:rsidTr="009F6729">
        <w:trPr>
          <w:trHeight w:val="318"/>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10.</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Продовжити роботу гуртків, факультативів</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2020-2025</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Адміністрація</w:t>
            </w:r>
            <w:r w:rsidRPr="00B41522">
              <w:rPr>
                <w:rFonts w:ascii="Times New Roman" w:hAnsi="Times New Roman" w:cs="Times New Roman"/>
                <w:color w:val="000000"/>
                <w:sz w:val="24"/>
                <w:szCs w:val="24"/>
                <w:lang w:val="uk-UA"/>
              </w:rPr>
              <w:br/>
              <w:t>педагогічний</w:t>
            </w:r>
            <w:r w:rsidRPr="00B41522">
              <w:rPr>
                <w:rFonts w:ascii="Times New Roman" w:hAnsi="Times New Roman" w:cs="Times New Roman"/>
                <w:color w:val="000000"/>
                <w:sz w:val="24"/>
                <w:szCs w:val="24"/>
                <w:lang w:val="uk-UA"/>
              </w:rPr>
              <w:br/>
              <w:t>колектив</w:t>
            </w:r>
          </w:p>
        </w:tc>
      </w:tr>
      <w:tr w:rsidR="00FE2954" w:rsidRPr="00B41522" w:rsidTr="009F6729">
        <w:trPr>
          <w:trHeight w:val="343"/>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11.</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Організовувати виставки (в тому числі і персональні) творчих робіт учнів школи</w:t>
            </w:r>
            <w:r>
              <w:rPr>
                <w:rFonts w:ascii="Times New Roman" w:hAnsi="Times New Roman" w:cs="Times New Roman"/>
                <w:color w:val="000000"/>
                <w:sz w:val="24"/>
                <w:szCs w:val="24"/>
                <w:lang w:val="uk-UA"/>
              </w:rPr>
              <w:t>.</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2020-2025</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педагоги</w:t>
            </w:r>
          </w:p>
        </w:tc>
      </w:tr>
      <w:tr w:rsidR="00FE2954" w:rsidRPr="00B41522" w:rsidTr="009F6729">
        <w:trPr>
          <w:trHeight w:val="343"/>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12.</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Нагороджувати кращих учнів школи у номінаціях:</w:t>
            </w:r>
            <w:r w:rsidRPr="00B41522">
              <w:rPr>
                <w:rFonts w:ascii="Times New Roman" w:hAnsi="Times New Roman" w:cs="Times New Roman"/>
                <w:color w:val="000000"/>
                <w:sz w:val="24"/>
                <w:szCs w:val="24"/>
                <w:lang w:val="uk-UA"/>
              </w:rPr>
              <w:br/>
              <w:t>«Учень року», «Учениця року», «Спортсмен року», «Спортивне відкриття року», «Мистецьке відкриття року», «Мистецьке обдарування року»</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rPr>
              <w:t>2020-2025</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Адміністрація</w:t>
            </w:r>
          </w:p>
        </w:tc>
      </w:tr>
      <w:tr w:rsidR="00FE2954" w:rsidRPr="00B41522" w:rsidTr="009F6729">
        <w:trPr>
          <w:trHeight w:val="564"/>
        </w:trPr>
        <w:tc>
          <w:tcPr>
            <w:tcW w:w="568"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13.</w:t>
            </w:r>
          </w:p>
        </w:tc>
        <w:tc>
          <w:tcPr>
            <w:tcW w:w="6955" w:type="dxa"/>
          </w:tcPr>
          <w:p w:rsidR="00FE2954" w:rsidRPr="00B41522" w:rsidRDefault="00FE2954" w:rsidP="009F6729">
            <w:pPr>
              <w:spacing w:line="276" w:lineRule="auto"/>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Висвітлювати інформацію про обдарованих дітей, їх</w:t>
            </w:r>
            <w:r w:rsidRPr="00B41522">
              <w:rPr>
                <w:rFonts w:ascii="Times New Roman" w:hAnsi="Times New Roman" w:cs="Times New Roman"/>
                <w:color w:val="000000"/>
                <w:sz w:val="24"/>
                <w:szCs w:val="24"/>
                <w:lang w:val="uk-UA"/>
              </w:rPr>
              <w:br/>
              <w:t>досягненнях на шкільному сайті</w:t>
            </w:r>
          </w:p>
        </w:tc>
        <w:tc>
          <w:tcPr>
            <w:tcW w:w="1419" w:type="dxa"/>
          </w:tcPr>
          <w:p w:rsidR="00FE2954" w:rsidRPr="00B41522" w:rsidRDefault="00FE2954" w:rsidP="009F6729">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690" w:type="dxa"/>
          </w:tcPr>
          <w:p w:rsidR="00FE2954" w:rsidRPr="00B41522" w:rsidRDefault="00FE2954" w:rsidP="009F6729">
            <w:pPr>
              <w:spacing w:line="276"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Відповідаль-ний за сайт</w:t>
            </w:r>
          </w:p>
        </w:tc>
      </w:tr>
    </w:tbl>
    <w:p w:rsidR="00FE2954" w:rsidRPr="00B41522" w:rsidRDefault="00FE2954" w:rsidP="00FE2954">
      <w:pPr>
        <w:shd w:val="clear" w:color="auto" w:fill="FFFFFF"/>
        <w:spacing w:after="0"/>
        <w:rPr>
          <w:rFonts w:ascii="Times New Roman" w:hAnsi="Times New Roman" w:cs="Times New Roman"/>
          <w:color w:val="000000"/>
          <w:sz w:val="24"/>
          <w:szCs w:val="24"/>
          <w:lang w:val="uk-UA"/>
        </w:rPr>
      </w:pPr>
      <w:r w:rsidRPr="00B41522">
        <w:rPr>
          <w:rFonts w:ascii="Times New Roman" w:hAnsi="Times New Roman" w:cs="Times New Roman"/>
          <w:b/>
          <w:bCs/>
          <w:color w:val="000000"/>
          <w:sz w:val="24"/>
          <w:szCs w:val="24"/>
          <w:lang w:val="uk-UA"/>
        </w:rPr>
        <w:t>Очікувані результати:</w:t>
      </w:r>
      <w:r w:rsidRPr="00B41522">
        <w:rPr>
          <w:rFonts w:ascii="Times New Roman" w:hAnsi="Times New Roman" w:cs="Times New Roman"/>
          <w:color w:val="000000"/>
          <w:sz w:val="24"/>
          <w:szCs w:val="24"/>
          <w:lang w:val="uk-UA"/>
        </w:rPr>
        <w:t xml:space="preserve"> </w:t>
      </w:r>
    </w:p>
    <w:p w:rsidR="00FE2954" w:rsidRPr="00B41522" w:rsidRDefault="00FE2954" w:rsidP="00FE2954">
      <w:pPr>
        <w:shd w:val="clear" w:color="auto" w:fill="FFFFFF"/>
        <w:spacing w:after="0"/>
        <w:rPr>
          <w:rFonts w:ascii="Times New Roman" w:hAnsi="Times New Roman" w:cs="Times New Roman"/>
          <w:color w:val="000000"/>
          <w:sz w:val="24"/>
          <w:szCs w:val="24"/>
          <w:lang w:val="uk-UA"/>
        </w:rPr>
      </w:pPr>
      <w:r w:rsidRPr="00B41522">
        <w:rPr>
          <w:rFonts w:ascii="Times New Roman" w:hAnsi="Times New Roman" w:cs="Times New Roman"/>
          <w:color w:val="000000"/>
          <w:sz w:val="24"/>
          <w:szCs w:val="24"/>
          <w:lang w:val="uk-UA"/>
        </w:rPr>
        <w:t xml:space="preserve">- всебічний розвиток та розкриття інтелектуального потенціалу обдарованих дітей; </w:t>
      </w:r>
    </w:p>
    <w:p w:rsidR="00FE2954" w:rsidRPr="00A74A71" w:rsidRDefault="00FE2954" w:rsidP="00FE2954">
      <w:pPr>
        <w:pStyle w:val="a6"/>
        <w:shd w:val="clear" w:color="auto" w:fill="FFFFFF"/>
        <w:spacing w:after="150"/>
        <w:ind w:left="0"/>
        <w:rPr>
          <w:rFonts w:ascii="Times New Roman" w:eastAsia="Times New Roman" w:hAnsi="Times New Roman" w:cs="Times New Roman"/>
          <w:color w:val="000000" w:themeColor="text1"/>
          <w:sz w:val="24"/>
          <w:szCs w:val="24"/>
          <w:lang w:val="uk-UA" w:eastAsia="ru-RU"/>
        </w:rPr>
      </w:pPr>
      <w:r w:rsidRPr="00B41522">
        <w:rPr>
          <w:rFonts w:ascii="Times New Roman" w:hAnsi="Times New Roman" w:cs="Times New Roman"/>
          <w:color w:val="000000"/>
          <w:sz w:val="24"/>
          <w:szCs w:val="24"/>
          <w:lang w:val="uk-UA"/>
        </w:rPr>
        <w:t>- підвищення якості знань учнів.</w:t>
      </w:r>
      <w:r w:rsidRPr="00B41522">
        <w:rPr>
          <w:rFonts w:ascii="Times New Roman" w:hAnsi="Times New Roman" w:cs="Times New Roman"/>
          <w:color w:val="000000"/>
          <w:sz w:val="24"/>
          <w:szCs w:val="24"/>
          <w:lang w:val="uk-UA"/>
        </w:rPr>
        <w:br/>
      </w:r>
    </w:p>
    <w:p w:rsidR="0015665F" w:rsidRDefault="00690418" w:rsidP="001E7169">
      <w:pPr>
        <w:pStyle w:val="a6"/>
        <w:shd w:val="clear" w:color="auto" w:fill="FFFFFF"/>
        <w:spacing w:after="150"/>
        <w:ind w:left="0"/>
        <w:jc w:val="center"/>
        <w:rPr>
          <w:rFonts w:ascii="Times New Roman" w:hAnsi="Times New Roman" w:cs="Times New Roman"/>
          <w:b/>
          <w:bCs/>
          <w:color w:val="222222"/>
          <w:sz w:val="28"/>
          <w:szCs w:val="28"/>
          <w:lang w:val="uk-UA"/>
        </w:rPr>
      </w:pPr>
      <w:r>
        <w:rPr>
          <w:rFonts w:ascii="Times New Roman" w:hAnsi="Times New Roman" w:cs="Times New Roman"/>
          <w:b/>
          <w:bCs/>
          <w:color w:val="222222"/>
          <w:sz w:val="28"/>
          <w:szCs w:val="28"/>
          <w:lang w:val="uk-UA"/>
        </w:rPr>
        <w:t>15</w:t>
      </w:r>
      <w:r w:rsidR="0015665F">
        <w:rPr>
          <w:rFonts w:ascii="Times New Roman" w:hAnsi="Times New Roman" w:cs="Times New Roman"/>
          <w:b/>
          <w:bCs/>
          <w:color w:val="222222"/>
          <w:sz w:val="28"/>
          <w:szCs w:val="28"/>
          <w:lang w:val="uk-UA"/>
        </w:rPr>
        <w:t xml:space="preserve">. </w:t>
      </w:r>
      <w:r w:rsidR="00A74A71" w:rsidRPr="001E7169">
        <w:rPr>
          <w:rFonts w:ascii="Times New Roman" w:hAnsi="Times New Roman" w:cs="Times New Roman"/>
          <w:b/>
          <w:bCs/>
          <w:color w:val="222222"/>
          <w:sz w:val="28"/>
          <w:szCs w:val="28"/>
          <w:lang w:val="uk-UA"/>
        </w:rPr>
        <w:t>Проєкт «Заклад освіти – толерантне середовище,</w:t>
      </w:r>
      <w:r w:rsidR="001A4461" w:rsidRPr="001E7169">
        <w:rPr>
          <w:rFonts w:ascii="Times New Roman" w:hAnsi="Times New Roman" w:cs="Times New Roman"/>
          <w:b/>
          <w:bCs/>
          <w:color w:val="222222"/>
          <w:sz w:val="28"/>
          <w:szCs w:val="28"/>
          <w:lang w:val="uk-UA"/>
        </w:rPr>
        <w:t xml:space="preserve"> </w:t>
      </w:r>
      <w:r w:rsidR="00A74A71" w:rsidRPr="001E7169">
        <w:rPr>
          <w:rFonts w:ascii="Times New Roman" w:hAnsi="Times New Roman" w:cs="Times New Roman"/>
          <w:b/>
          <w:bCs/>
          <w:color w:val="222222"/>
          <w:sz w:val="28"/>
          <w:szCs w:val="28"/>
          <w:lang w:val="uk-UA"/>
        </w:rPr>
        <w:t xml:space="preserve">СТОП БУЛІНГ» </w:t>
      </w:r>
    </w:p>
    <w:p w:rsidR="0015665F" w:rsidRDefault="00A74A71" w:rsidP="00FE2954">
      <w:pPr>
        <w:pStyle w:val="a6"/>
        <w:shd w:val="clear" w:color="auto" w:fill="FFFFFF"/>
        <w:spacing w:after="150"/>
        <w:ind w:left="0"/>
        <w:rPr>
          <w:rFonts w:ascii="Times New Roman" w:hAnsi="Times New Roman" w:cs="Times New Roman"/>
          <w:b/>
          <w:bCs/>
          <w:color w:val="222222"/>
          <w:sz w:val="24"/>
          <w:szCs w:val="24"/>
          <w:lang w:val="uk-UA"/>
        </w:rPr>
      </w:pPr>
      <w:r w:rsidRPr="009A4ACC">
        <w:rPr>
          <w:rFonts w:ascii="Times New Roman" w:hAnsi="Times New Roman" w:cs="Times New Roman"/>
          <w:b/>
          <w:bCs/>
          <w:color w:val="222222"/>
          <w:sz w:val="24"/>
          <w:szCs w:val="24"/>
          <w:lang w:val="uk-UA"/>
        </w:rPr>
        <w:t xml:space="preserve">Мета проєкту: </w:t>
      </w:r>
    </w:p>
    <w:p w:rsidR="001A4461" w:rsidRPr="009A4ACC" w:rsidRDefault="0015665F" w:rsidP="00FE2954">
      <w:pPr>
        <w:pStyle w:val="a6"/>
        <w:shd w:val="clear" w:color="auto" w:fill="FFFFFF"/>
        <w:spacing w:after="150"/>
        <w:ind w:left="0"/>
        <w:rPr>
          <w:rFonts w:ascii="Times New Roman" w:hAnsi="Times New Roman" w:cs="Times New Roman"/>
          <w:color w:val="222222"/>
          <w:sz w:val="24"/>
          <w:szCs w:val="24"/>
          <w:lang w:val="uk-UA"/>
        </w:rPr>
      </w:pPr>
      <w:r>
        <w:rPr>
          <w:rFonts w:ascii="Times New Roman" w:hAnsi="Times New Roman" w:cs="Times New Roman"/>
          <w:b/>
          <w:bCs/>
          <w:color w:val="222222"/>
          <w:sz w:val="24"/>
          <w:szCs w:val="24"/>
          <w:lang w:val="uk-UA"/>
        </w:rPr>
        <w:t xml:space="preserve">- </w:t>
      </w:r>
      <w:r w:rsidR="00A74A71" w:rsidRPr="009A4ACC">
        <w:rPr>
          <w:rFonts w:ascii="Times New Roman" w:hAnsi="Times New Roman" w:cs="Times New Roman"/>
          <w:color w:val="222222"/>
          <w:sz w:val="24"/>
          <w:szCs w:val="24"/>
          <w:lang w:val="uk-UA"/>
        </w:rPr>
        <w:t>Координування зусилля педагогічної, батьківської громадськості для</w:t>
      </w:r>
      <w:r>
        <w:rPr>
          <w:rFonts w:ascii="Times New Roman" w:hAnsi="Times New Roman" w:cs="Times New Roman"/>
          <w:color w:val="222222"/>
          <w:sz w:val="24"/>
          <w:szCs w:val="24"/>
          <w:lang w:val="uk-UA"/>
        </w:rPr>
        <w:t xml:space="preserve"> </w:t>
      </w:r>
      <w:r w:rsidR="00A74A71" w:rsidRPr="009A4ACC">
        <w:rPr>
          <w:rFonts w:ascii="Times New Roman" w:hAnsi="Times New Roman" w:cs="Times New Roman"/>
          <w:color w:val="222222"/>
          <w:sz w:val="24"/>
          <w:szCs w:val="24"/>
          <w:lang w:val="uk-UA"/>
        </w:rPr>
        <w:t xml:space="preserve">попередження булінгу, протиправних дій та вчинків серед учнів школи; </w:t>
      </w:r>
    </w:p>
    <w:p w:rsidR="001A4461" w:rsidRPr="009A4ACC" w:rsidRDefault="001E7169" w:rsidP="00FE2954">
      <w:pPr>
        <w:pStyle w:val="a6"/>
        <w:shd w:val="clear" w:color="auto" w:fill="FFFFFF"/>
        <w:spacing w:after="150"/>
        <w:ind w:left="0"/>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 </w:t>
      </w:r>
      <w:r w:rsidR="00A74A71" w:rsidRPr="009A4ACC">
        <w:rPr>
          <w:rFonts w:ascii="Times New Roman" w:hAnsi="Times New Roman" w:cs="Times New Roman"/>
          <w:color w:val="222222"/>
          <w:sz w:val="24"/>
          <w:szCs w:val="24"/>
          <w:lang w:val="uk-UA"/>
        </w:rPr>
        <w:t>Організація профілактичної роботи на основі глибокого вивчення причин і умов, які сприяють</w:t>
      </w:r>
      <w:r w:rsidR="00A74A71" w:rsidRPr="009A4ACC">
        <w:rPr>
          <w:rFonts w:ascii="Times New Roman" w:hAnsi="Times New Roman" w:cs="Times New Roman"/>
          <w:color w:val="222222"/>
          <w:sz w:val="24"/>
          <w:szCs w:val="24"/>
          <w:lang w:val="uk-UA"/>
        </w:rPr>
        <w:br/>
        <w:t xml:space="preserve">скоєнню учнями правопорушень; </w:t>
      </w:r>
    </w:p>
    <w:p w:rsidR="00A74A71" w:rsidRPr="00090239" w:rsidRDefault="001E7169" w:rsidP="00090239">
      <w:pPr>
        <w:pStyle w:val="a6"/>
        <w:shd w:val="clear" w:color="auto" w:fill="FFFFFF"/>
        <w:spacing w:after="150"/>
        <w:ind w:left="0"/>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 </w:t>
      </w:r>
      <w:r w:rsidR="00A74A71" w:rsidRPr="009A4ACC">
        <w:rPr>
          <w:rFonts w:ascii="Times New Roman" w:hAnsi="Times New Roman" w:cs="Times New Roman"/>
          <w:color w:val="222222"/>
          <w:sz w:val="24"/>
          <w:szCs w:val="24"/>
          <w:lang w:val="uk-UA"/>
        </w:rPr>
        <w:t>Продовження роботи психологічної служби: головну</w:t>
      </w:r>
      <w:r w:rsidR="009A4ACC" w:rsidRPr="009A4ACC">
        <w:rPr>
          <w:rFonts w:ascii="Times New Roman" w:hAnsi="Times New Roman" w:cs="Times New Roman"/>
          <w:color w:val="222222"/>
          <w:sz w:val="24"/>
          <w:szCs w:val="24"/>
          <w:lang w:val="uk-UA"/>
        </w:rPr>
        <w:t xml:space="preserve"> </w:t>
      </w:r>
      <w:r w:rsidR="00A74A71" w:rsidRPr="009A4ACC">
        <w:rPr>
          <w:rFonts w:ascii="Times New Roman" w:hAnsi="Times New Roman" w:cs="Times New Roman"/>
          <w:color w:val="222222"/>
          <w:sz w:val="24"/>
          <w:szCs w:val="24"/>
          <w:lang w:val="uk-UA"/>
        </w:rPr>
        <w:t>увагу приділити соціально-психолого-педагогічній допомозі школярам та їхнім</w:t>
      </w:r>
      <w:r w:rsidR="009A4ACC" w:rsidRPr="009A4ACC">
        <w:rPr>
          <w:rFonts w:ascii="Times New Roman" w:hAnsi="Times New Roman" w:cs="Times New Roman"/>
          <w:color w:val="222222"/>
          <w:sz w:val="24"/>
          <w:szCs w:val="24"/>
          <w:lang w:val="uk-UA"/>
        </w:rPr>
        <w:t xml:space="preserve"> </w:t>
      </w:r>
      <w:r w:rsidR="00A74A71" w:rsidRPr="009A4ACC">
        <w:rPr>
          <w:rFonts w:ascii="Times New Roman" w:hAnsi="Times New Roman" w:cs="Times New Roman"/>
          <w:color w:val="222222"/>
          <w:sz w:val="24"/>
          <w:szCs w:val="24"/>
          <w:lang w:val="uk-UA"/>
        </w:rPr>
        <w:t>батькам, захисту прав та інтересів неповнолітніх;</w:t>
      </w:r>
    </w:p>
    <w:tbl>
      <w:tblPr>
        <w:tblStyle w:val="a5"/>
        <w:tblW w:w="10632" w:type="dxa"/>
        <w:tblInd w:w="-176" w:type="dxa"/>
        <w:tblLayout w:type="fixed"/>
        <w:tblLook w:val="04A0"/>
      </w:tblPr>
      <w:tblGrid>
        <w:gridCol w:w="568"/>
        <w:gridCol w:w="7087"/>
        <w:gridCol w:w="1276"/>
        <w:gridCol w:w="1701"/>
      </w:tblGrid>
      <w:tr w:rsidR="00A74A71" w:rsidRPr="009A4ACC" w:rsidTr="0015665F">
        <w:trPr>
          <w:trHeight w:val="718"/>
        </w:trPr>
        <w:tc>
          <w:tcPr>
            <w:tcW w:w="568" w:type="dxa"/>
          </w:tcPr>
          <w:p w:rsidR="00A74A71" w:rsidRPr="0015665F" w:rsidRDefault="0015665F" w:rsidP="009F6729">
            <w:pPr>
              <w:spacing w:after="150" w:line="276" w:lineRule="auto"/>
              <w:jc w:val="center"/>
              <w:rPr>
                <w:rFonts w:ascii="Times New Roman" w:hAnsi="Times New Roman" w:cs="Times New Roman"/>
                <w:b/>
                <w:color w:val="000000"/>
                <w:sz w:val="24"/>
                <w:szCs w:val="24"/>
                <w:lang w:val="uk-UA"/>
              </w:rPr>
            </w:pPr>
            <w:r w:rsidRPr="0015665F">
              <w:rPr>
                <w:rFonts w:ascii="Times New Roman" w:hAnsi="Times New Roman" w:cs="Times New Roman"/>
                <w:b/>
                <w:color w:val="000000"/>
                <w:sz w:val="24"/>
                <w:szCs w:val="24"/>
                <w:lang w:val="uk-UA"/>
              </w:rPr>
              <w:t>№</w:t>
            </w:r>
            <w:r w:rsidRPr="0015665F">
              <w:rPr>
                <w:rFonts w:ascii="Times New Roman" w:hAnsi="Times New Roman" w:cs="Times New Roman"/>
                <w:b/>
                <w:color w:val="000000"/>
                <w:sz w:val="24"/>
                <w:szCs w:val="24"/>
                <w:lang w:val="uk-UA"/>
              </w:rPr>
              <w:br/>
              <w:t>з/п</w:t>
            </w:r>
          </w:p>
        </w:tc>
        <w:tc>
          <w:tcPr>
            <w:tcW w:w="7087" w:type="dxa"/>
          </w:tcPr>
          <w:p w:rsidR="00A74A71" w:rsidRPr="009A4ACC" w:rsidRDefault="00A74A71" w:rsidP="009F6729">
            <w:pPr>
              <w:spacing w:after="150" w:line="276" w:lineRule="auto"/>
              <w:jc w:val="center"/>
              <w:rPr>
                <w:rFonts w:ascii="Times New Roman" w:hAnsi="Times New Roman" w:cs="Times New Roman"/>
                <w:color w:val="000000"/>
                <w:sz w:val="24"/>
                <w:szCs w:val="24"/>
                <w:lang w:val="uk-UA"/>
              </w:rPr>
            </w:pPr>
            <w:r w:rsidRPr="009A4ACC">
              <w:rPr>
                <w:rFonts w:ascii="Times New Roman" w:hAnsi="Times New Roman" w:cs="Times New Roman"/>
                <w:b/>
                <w:bCs/>
                <w:color w:val="222222"/>
                <w:sz w:val="24"/>
                <w:szCs w:val="24"/>
                <w:lang w:val="uk-UA"/>
              </w:rPr>
              <w:t>Шляхи реалізації проєкту</w:t>
            </w:r>
          </w:p>
        </w:tc>
        <w:tc>
          <w:tcPr>
            <w:tcW w:w="1276" w:type="dxa"/>
          </w:tcPr>
          <w:p w:rsidR="00A74A71" w:rsidRPr="0015665F" w:rsidRDefault="0015665F" w:rsidP="009F6729">
            <w:pPr>
              <w:spacing w:after="150" w:line="276" w:lineRule="auto"/>
              <w:jc w:val="center"/>
              <w:rPr>
                <w:rFonts w:ascii="Times New Roman" w:hAnsi="Times New Roman" w:cs="Times New Roman"/>
                <w:b/>
                <w:color w:val="000000"/>
                <w:sz w:val="24"/>
                <w:szCs w:val="24"/>
                <w:lang w:val="uk-UA"/>
              </w:rPr>
            </w:pPr>
            <w:r w:rsidRPr="0015665F">
              <w:rPr>
                <w:rFonts w:ascii="Times New Roman" w:hAnsi="Times New Roman" w:cs="Times New Roman"/>
                <w:b/>
                <w:color w:val="000000"/>
                <w:sz w:val="24"/>
                <w:szCs w:val="24"/>
                <w:lang w:val="uk-UA"/>
              </w:rPr>
              <w:t>Термін</w:t>
            </w:r>
            <w:r w:rsidRPr="0015665F">
              <w:rPr>
                <w:rFonts w:ascii="Times New Roman" w:hAnsi="Times New Roman" w:cs="Times New Roman"/>
                <w:b/>
                <w:color w:val="000000"/>
                <w:sz w:val="24"/>
                <w:szCs w:val="24"/>
                <w:lang w:val="uk-UA"/>
              </w:rPr>
              <w:br/>
              <w:t>реалізації</w:t>
            </w:r>
          </w:p>
        </w:tc>
        <w:tc>
          <w:tcPr>
            <w:tcW w:w="1701" w:type="dxa"/>
          </w:tcPr>
          <w:p w:rsidR="00A74A71" w:rsidRPr="0015665F" w:rsidRDefault="00A74A71" w:rsidP="009F6729">
            <w:pPr>
              <w:spacing w:after="150" w:line="276" w:lineRule="auto"/>
              <w:jc w:val="center"/>
              <w:rPr>
                <w:rFonts w:ascii="Times New Roman" w:hAnsi="Times New Roman" w:cs="Times New Roman"/>
                <w:b/>
                <w:color w:val="000000"/>
                <w:sz w:val="24"/>
                <w:szCs w:val="24"/>
                <w:lang w:val="uk-UA"/>
              </w:rPr>
            </w:pPr>
            <w:r w:rsidRPr="0015665F">
              <w:rPr>
                <w:rFonts w:ascii="Times New Roman" w:hAnsi="Times New Roman" w:cs="Times New Roman"/>
                <w:b/>
                <w:color w:val="000000"/>
                <w:sz w:val="24"/>
                <w:szCs w:val="24"/>
                <w:lang w:val="uk-UA"/>
              </w:rPr>
              <w:t>Виконавець</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7087" w:type="dxa"/>
          </w:tcPr>
          <w:p w:rsidR="001F65E1" w:rsidRPr="0015665F" w:rsidRDefault="001F65E1" w:rsidP="009A4ACC">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rPr>
              <w:t xml:space="preserve">Створити базу інструментарію для  діагностування рівня напруги, тривожності в учнівських </w:t>
            </w:r>
            <w:r>
              <w:rPr>
                <w:rFonts w:ascii="Times New Roman" w:hAnsi="Times New Roman" w:cs="Times New Roman"/>
                <w:color w:val="000000"/>
                <w:sz w:val="24"/>
                <w:szCs w:val="24"/>
              </w:rPr>
              <w:t>коллективах</w:t>
            </w:r>
            <w:r>
              <w:rPr>
                <w:rFonts w:ascii="Times New Roman" w:hAnsi="Times New Roman" w:cs="Times New Roman"/>
                <w:color w:val="000000"/>
                <w:sz w:val="24"/>
                <w:szCs w:val="24"/>
                <w:lang w:val="uk-UA"/>
              </w:rPr>
              <w:t>.</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2020-2022</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Педагог організатор</w:t>
            </w:r>
            <w:r>
              <w:rPr>
                <w:rFonts w:ascii="Times New Roman" w:hAnsi="Times New Roman" w:cs="Times New Roman"/>
                <w:color w:val="000000"/>
                <w:sz w:val="24"/>
                <w:szCs w:val="24"/>
                <w:lang w:val="uk-UA"/>
              </w:rPr>
              <w:t>, практичний психолог</w:t>
            </w:r>
          </w:p>
        </w:tc>
      </w:tr>
      <w:tr w:rsidR="001F65E1" w:rsidRPr="00B72A7D"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7087" w:type="dxa"/>
          </w:tcPr>
          <w:p w:rsidR="001F65E1" w:rsidRPr="009A4ACC" w:rsidRDefault="001F65E1" w:rsidP="009A4ACC">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lang w:val="uk-UA"/>
              </w:rPr>
              <w:t>Діагностувати рівень напруги, тривожності в учнівських колективах:</w:t>
            </w:r>
            <w:r w:rsidRPr="009A4ACC">
              <w:rPr>
                <w:rFonts w:ascii="Times New Roman" w:hAnsi="Times New Roman" w:cs="Times New Roman"/>
                <w:color w:val="000000"/>
                <w:sz w:val="24"/>
                <w:szCs w:val="24"/>
                <w:lang w:val="uk-UA"/>
              </w:rPr>
              <w:br/>
              <w:t>–проводити спостереження за міжособистісною поведінкою здобувачів освіти;</w:t>
            </w:r>
            <w:r w:rsidRPr="009A4ACC">
              <w:rPr>
                <w:rFonts w:ascii="Times New Roman" w:hAnsi="Times New Roman" w:cs="Times New Roman"/>
                <w:color w:val="000000"/>
                <w:sz w:val="24"/>
                <w:szCs w:val="24"/>
                <w:lang w:val="uk-UA"/>
              </w:rPr>
              <w:br/>
              <w:t>– анкетувати учасників освітнього процесу;</w:t>
            </w:r>
            <w:r w:rsidRPr="009A4ACC">
              <w:rPr>
                <w:rFonts w:ascii="Times New Roman" w:hAnsi="Times New Roman" w:cs="Times New Roman"/>
                <w:color w:val="000000"/>
                <w:sz w:val="24"/>
                <w:szCs w:val="24"/>
                <w:lang w:val="uk-UA"/>
              </w:rPr>
              <w:br/>
              <w:t>–провести психологічні діагностики мікроклімату, згуртованості класних колективів та емоційних станів учнів;</w:t>
            </w:r>
            <w:r w:rsidRPr="009A4ACC">
              <w:rPr>
                <w:rFonts w:ascii="Times New Roman" w:hAnsi="Times New Roman" w:cs="Times New Roman"/>
                <w:color w:val="000000"/>
                <w:sz w:val="24"/>
                <w:szCs w:val="24"/>
                <w:lang w:val="uk-UA"/>
              </w:rPr>
              <w:br/>
              <w:t>–провести соціальне дослідження наявності референтних груп та відторгнених в колективах;</w:t>
            </w:r>
            <w:r w:rsidRPr="009A4ACC">
              <w:rPr>
                <w:rFonts w:ascii="Times New Roman" w:hAnsi="Times New Roman" w:cs="Times New Roman"/>
                <w:color w:val="000000"/>
                <w:sz w:val="24"/>
                <w:szCs w:val="24"/>
                <w:lang w:val="uk-UA"/>
              </w:rPr>
              <w:br/>
              <w:t>– визначення рівня тривоги та депресії учнів.</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2020-2022</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Педагог організатор</w:t>
            </w:r>
            <w:r>
              <w:rPr>
                <w:rFonts w:ascii="Times New Roman" w:hAnsi="Times New Roman" w:cs="Times New Roman"/>
                <w:color w:val="000000"/>
                <w:sz w:val="24"/>
                <w:szCs w:val="24"/>
                <w:lang w:val="uk-UA"/>
              </w:rPr>
              <w:t>, практичний 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7087" w:type="dxa"/>
          </w:tcPr>
          <w:p w:rsidR="001F65E1" w:rsidRPr="009A4ACC" w:rsidRDefault="001F65E1" w:rsidP="009A4ACC">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rPr>
              <w:t>Обговорити питання протидії булінгу на загальношкільних батьківських зборах</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w:t>
            </w:r>
          </w:p>
        </w:tc>
        <w:tc>
          <w:tcPr>
            <w:tcW w:w="1701"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Керівництво </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7087" w:type="dxa"/>
          </w:tcPr>
          <w:p w:rsidR="001F65E1" w:rsidRPr="009A4ACC" w:rsidRDefault="001F65E1" w:rsidP="009A4ACC">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rPr>
              <w:t xml:space="preserve">Провести засідання методичного об’єднання класних керівників </w:t>
            </w:r>
            <w:r w:rsidRPr="009A4ACC">
              <w:rPr>
                <w:rFonts w:ascii="Times New Roman" w:hAnsi="Times New Roman" w:cs="Times New Roman"/>
                <w:color w:val="000000"/>
                <w:sz w:val="24"/>
                <w:szCs w:val="24"/>
              </w:rPr>
              <w:lastRenderedPageBreak/>
              <w:t>на тему «Протидія булінгу в учнівському колективі»</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2020</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 xml:space="preserve">Педагог </w:t>
            </w:r>
            <w:r w:rsidRPr="009A4ACC">
              <w:rPr>
                <w:rFonts w:ascii="Times New Roman" w:hAnsi="Times New Roman" w:cs="Times New Roman"/>
                <w:color w:val="000000"/>
                <w:sz w:val="24"/>
                <w:szCs w:val="24"/>
                <w:lang w:val="uk-UA"/>
              </w:rPr>
              <w:lastRenderedPageBreak/>
              <w:t>організатор</w:t>
            </w:r>
            <w:r>
              <w:rPr>
                <w:rFonts w:ascii="Times New Roman" w:hAnsi="Times New Roman" w:cs="Times New Roman"/>
                <w:color w:val="000000"/>
                <w:sz w:val="24"/>
                <w:szCs w:val="24"/>
                <w:lang w:val="uk-UA"/>
              </w:rPr>
              <w:t>, практичний 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5.</w:t>
            </w:r>
          </w:p>
        </w:tc>
        <w:tc>
          <w:tcPr>
            <w:tcW w:w="7087" w:type="dxa"/>
          </w:tcPr>
          <w:p w:rsidR="001F65E1" w:rsidRPr="009A4ACC" w:rsidRDefault="001F65E1" w:rsidP="00A74A71">
            <w:pPr>
              <w:spacing w:after="150"/>
              <w:rPr>
                <w:rFonts w:ascii="Times New Roman" w:hAnsi="Times New Roman" w:cs="Times New Roman"/>
                <w:color w:val="000000"/>
                <w:sz w:val="24"/>
                <w:szCs w:val="24"/>
              </w:rPr>
            </w:pPr>
            <w:r w:rsidRPr="009A4ACC">
              <w:rPr>
                <w:rFonts w:ascii="Times New Roman" w:hAnsi="Times New Roman" w:cs="Times New Roman"/>
                <w:color w:val="000000"/>
                <w:sz w:val="24"/>
                <w:szCs w:val="24"/>
              </w:rPr>
              <w:t>Розробити пам’ятку «Маркери булінгу»</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2020-2022</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Педагог організатор</w:t>
            </w:r>
            <w:r>
              <w:rPr>
                <w:rFonts w:ascii="Times New Roman" w:hAnsi="Times New Roman" w:cs="Times New Roman"/>
                <w:color w:val="000000"/>
                <w:sz w:val="24"/>
                <w:szCs w:val="24"/>
                <w:lang w:val="uk-UA"/>
              </w:rPr>
              <w:t>, практичний 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7087" w:type="dxa"/>
          </w:tcPr>
          <w:p w:rsidR="001F65E1" w:rsidRPr="009A4ACC" w:rsidRDefault="001F65E1" w:rsidP="009A4ACC">
            <w:pPr>
              <w:spacing w:after="150"/>
              <w:rPr>
                <w:rFonts w:ascii="Times New Roman" w:hAnsi="Times New Roman" w:cs="Times New Roman"/>
                <w:color w:val="000000"/>
                <w:sz w:val="24"/>
                <w:szCs w:val="24"/>
              </w:rPr>
            </w:pPr>
            <w:r w:rsidRPr="009A4ACC">
              <w:rPr>
                <w:rFonts w:ascii="Times New Roman" w:hAnsi="Times New Roman" w:cs="Times New Roman"/>
                <w:color w:val="000000"/>
                <w:sz w:val="24"/>
                <w:szCs w:val="24"/>
              </w:rPr>
              <w:t>Скласти план порад «Як допомогти дітям упоратися з булінгом?» (шк</w:t>
            </w:r>
            <w:r w:rsidRPr="009A4ACC">
              <w:rPr>
                <w:rFonts w:ascii="Times New Roman" w:hAnsi="Times New Roman" w:cs="Times New Roman"/>
                <w:color w:val="000000"/>
                <w:sz w:val="24"/>
                <w:szCs w:val="24"/>
                <w:lang w:val="uk-UA"/>
              </w:rPr>
              <w:t>і</w:t>
            </w:r>
            <w:r w:rsidRPr="009A4ACC">
              <w:rPr>
                <w:rFonts w:ascii="Times New Roman" w:hAnsi="Times New Roman" w:cs="Times New Roman"/>
                <w:color w:val="000000"/>
                <w:sz w:val="24"/>
                <w:szCs w:val="24"/>
              </w:rPr>
              <w:t>льний сайт)</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2020-2021</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Педагог організатор</w:t>
            </w:r>
            <w:r>
              <w:rPr>
                <w:rFonts w:ascii="Times New Roman" w:hAnsi="Times New Roman" w:cs="Times New Roman"/>
                <w:color w:val="000000"/>
                <w:sz w:val="24"/>
                <w:szCs w:val="24"/>
                <w:lang w:val="uk-UA"/>
              </w:rPr>
              <w:t>, практичний 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7087" w:type="dxa"/>
          </w:tcPr>
          <w:p w:rsidR="001F65E1" w:rsidRPr="009A4ACC" w:rsidRDefault="001F65E1" w:rsidP="009A4ACC">
            <w:pPr>
              <w:spacing w:after="150"/>
              <w:rPr>
                <w:rFonts w:ascii="Times New Roman" w:hAnsi="Times New Roman" w:cs="Times New Roman"/>
                <w:color w:val="000000"/>
                <w:sz w:val="24"/>
                <w:szCs w:val="24"/>
              </w:rPr>
            </w:pPr>
            <w:r w:rsidRPr="009A4ACC">
              <w:rPr>
                <w:rFonts w:ascii="Times New Roman" w:hAnsi="Times New Roman" w:cs="Times New Roman"/>
                <w:color w:val="000000"/>
                <w:sz w:val="24"/>
                <w:szCs w:val="24"/>
              </w:rPr>
              <w:t>Контролювати стан попередження випадків</w:t>
            </w:r>
            <w:r w:rsidRPr="009A4ACC">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булінгу</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Педагог організатор</w:t>
            </w:r>
            <w:r>
              <w:rPr>
                <w:rFonts w:ascii="Times New Roman" w:hAnsi="Times New Roman" w:cs="Times New Roman"/>
                <w:color w:val="000000"/>
                <w:sz w:val="24"/>
                <w:szCs w:val="24"/>
                <w:lang w:val="uk-UA"/>
              </w:rPr>
              <w:t>, практичний 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7087" w:type="dxa"/>
          </w:tcPr>
          <w:p w:rsidR="001F65E1" w:rsidRPr="009A4ACC" w:rsidRDefault="001F65E1" w:rsidP="009A4ACC">
            <w:pPr>
              <w:spacing w:after="150"/>
              <w:rPr>
                <w:rFonts w:ascii="Times New Roman" w:hAnsi="Times New Roman" w:cs="Times New Roman"/>
                <w:color w:val="000000"/>
                <w:sz w:val="24"/>
                <w:szCs w:val="24"/>
              </w:rPr>
            </w:pPr>
            <w:r w:rsidRPr="009A4ACC">
              <w:rPr>
                <w:rFonts w:ascii="Times New Roman" w:hAnsi="Times New Roman" w:cs="Times New Roman"/>
                <w:color w:val="000000"/>
                <w:sz w:val="24"/>
                <w:szCs w:val="24"/>
              </w:rPr>
              <w:t>Провести круглий стіл для педагогічного</w:t>
            </w:r>
            <w:r w:rsidRPr="009A4ACC">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колективу «Безпечна школа. Маски булінгу»</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2020-2022</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Педагог організатор</w:t>
            </w:r>
            <w:r>
              <w:rPr>
                <w:rFonts w:ascii="Times New Roman" w:hAnsi="Times New Roman" w:cs="Times New Roman"/>
                <w:color w:val="000000"/>
                <w:sz w:val="24"/>
                <w:szCs w:val="24"/>
                <w:lang w:val="uk-UA"/>
              </w:rPr>
              <w:t>, практичний психолог</w:t>
            </w:r>
          </w:p>
        </w:tc>
      </w:tr>
      <w:tr w:rsidR="001F65E1" w:rsidRPr="00B72A7D"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7087" w:type="dxa"/>
          </w:tcPr>
          <w:p w:rsidR="001F65E1" w:rsidRPr="009A4ACC" w:rsidRDefault="001F65E1" w:rsidP="009A4ACC">
            <w:pPr>
              <w:spacing w:after="150"/>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Створити морально безпечний освітній простір, сформувати позитивний мікроклімат та толерантну міжособистісну взаємодію в ході годин спілкування, тренінгових занять</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практичний</w:t>
            </w:r>
            <w:r w:rsidRPr="009A4ACC">
              <w:rPr>
                <w:rFonts w:ascii="Times New Roman" w:hAnsi="Times New Roman" w:cs="Times New Roman"/>
                <w:color w:val="000000"/>
                <w:sz w:val="24"/>
                <w:szCs w:val="24"/>
                <w:lang w:val="uk-UA"/>
              </w:rPr>
              <w:br/>
              <w:t>психолог</w:t>
            </w:r>
            <w:r>
              <w:rPr>
                <w:rFonts w:ascii="Times New Roman" w:hAnsi="Times New Roman" w:cs="Times New Roman"/>
                <w:color w:val="000000"/>
                <w:sz w:val="24"/>
                <w:szCs w:val="24"/>
                <w:lang w:val="uk-UA"/>
              </w:rPr>
              <w:t xml:space="preserve"> </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7087" w:type="dxa"/>
          </w:tcPr>
          <w:p w:rsidR="001F65E1" w:rsidRPr="009A4ACC" w:rsidRDefault="001F65E1" w:rsidP="009A4ACC">
            <w:pPr>
              <w:spacing w:after="150"/>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Переглянути кінострічки відповідної спрямованості</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класні керівники,</w:t>
            </w:r>
            <w:r>
              <w:rPr>
                <w:rFonts w:ascii="Times New Roman" w:hAnsi="Times New Roman" w:cs="Times New Roman"/>
                <w:color w:val="000000"/>
                <w:sz w:val="24"/>
                <w:szCs w:val="24"/>
                <w:lang w:val="uk-UA"/>
              </w:rPr>
              <w:t xml:space="preserve"> педагог-організатор</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p>
        </w:tc>
        <w:tc>
          <w:tcPr>
            <w:tcW w:w="7087" w:type="dxa"/>
          </w:tcPr>
          <w:p w:rsidR="001F65E1" w:rsidRPr="009A4ACC" w:rsidRDefault="001F65E1" w:rsidP="009A4ACC">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lang w:val="uk-UA"/>
              </w:rPr>
              <w:t>Проведення заходів в рамках Всеукраїнського тижня права «Стоп булінгу» 10-14 грудня</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щороку</w:t>
            </w:r>
          </w:p>
        </w:tc>
        <w:tc>
          <w:tcPr>
            <w:tcW w:w="1701" w:type="dxa"/>
          </w:tcPr>
          <w:p w:rsidR="001F65E1" w:rsidRPr="009A4ACC" w:rsidRDefault="001F65E1" w:rsidP="00B2263B">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класні керівники,</w:t>
            </w:r>
            <w:r>
              <w:rPr>
                <w:rFonts w:ascii="Times New Roman" w:hAnsi="Times New Roman" w:cs="Times New Roman"/>
                <w:color w:val="000000"/>
                <w:sz w:val="24"/>
                <w:szCs w:val="24"/>
                <w:lang w:val="uk-UA"/>
              </w:rPr>
              <w:t xml:space="preserve"> педагог-організатор, практичний 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7087" w:type="dxa"/>
          </w:tcPr>
          <w:p w:rsidR="001F65E1" w:rsidRPr="009A4ACC" w:rsidRDefault="001F65E1" w:rsidP="001E7169">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lang w:val="uk-UA"/>
              </w:rPr>
              <w:t>Відпрацювати теми особист</w:t>
            </w:r>
            <w:r>
              <w:rPr>
                <w:rFonts w:ascii="Times New Roman" w:hAnsi="Times New Roman" w:cs="Times New Roman"/>
                <w:color w:val="000000"/>
                <w:sz w:val="24"/>
                <w:szCs w:val="24"/>
                <w:lang w:val="uk-UA"/>
              </w:rPr>
              <w:t>існої</w:t>
            </w:r>
            <w:r w:rsidRPr="009A4ACC">
              <w:rPr>
                <w:rFonts w:ascii="Times New Roman" w:hAnsi="Times New Roman" w:cs="Times New Roman"/>
                <w:color w:val="000000"/>
                <w:sz w:val="24"/>
                <w:szCs w:val="24"/>
                <w:lang w:val="uk-UA"/>
              </w:rPr>
              <w:t xml:space="preserve"> гідності в ході вивчення літературних творів та  на уроках історії. </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701" w:type="dxa"/>
          </w:tcPr>
          <w:p w:rsidR="001F65E1" w:rsidRPr="009A4ACC" w:rsidRDefault="001F65E1" w:rsidP="009A4ACC">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Учителі</w:t>
            </w:r>
            <w:r w:rsidRPr="009A4ACC">
              <w:rPr>
                <w:rFonts w:ascii="Times New Roman" w:hAnsi="Times New Roman" w:cs="Times New Roman"/>
                <w:color w:val="000000"/>
                <w:sz w:val="24"/>
                <w:szCs w:val="24"/>
                <w:lang w:val="uk-UA"/>
              </w:rPr>
              <w:br/>
              <w:t>літератури,</w:t>
            </w:r>
            <w:r w:rsidRPr="009A4ACC">
              <w:rPr>
                <w:rFonts w:ascii="Times New Roman" w:hAnsi="Times New Roman" w:cs="Times New Roman"/>
                <w:color w:val="000000"/>
                <w:sz w:val="24"/>
                <w:szCs w:val="24"/>
                <w:lang w:val="uk-UA"/>
              </w:rPr>
              <w:br/>
              <w:t>історії, класні керівники,</w:t>
            </w:r>
            <w:r>
              <w:rPr>
                <w:rFonts w:ascii="Times New Roman" w:hAnsi="Times New Roman" w:cs="Times New Roman"/>
                <w:color w:val="000000"/>
                <w:sz w:val="24"/>
                <w:szCs w:val="24"/>
                <w:lang w:val="uk-UA"/>
              </w:rPr>
              <w:t xml:space="preserve"> учитель</w:t>
            </w:r>
            <w:r>
              <w:rPr>
                <w:rFonts w:ascii="Times New Roman" w:hAnsi="Times New Roman" w:cs="Times New Roman"/>
                <w:color w:val="000000"/>
                <w:sz w:val="24"/>
                <w:szCs w:val="24"/>
                <w:lang w:val="uk-UA"/>
              </w:rPr>
              <w:br/>
              <w:t>правознавства</w:t>
            </w:r>
            <w:r w:rsidRPr="009A4ACC">
              <w:rPr>
                <w:rFonts w:ascii="Times New Roman" w:hAnsi="Times New Roman" w:cs="Times New Roman"/>
                <w:color w:val="000000"/>
                <w:sz w:val="24"/>
                <w:szCs w:val="24"/>
                <w:lang w:val="uk-UA"/>
              </w:rPr>
              <w:br/>
              <w:t>практичний</w:t>
            </w:r>
            <w:r w:rsidRPr="009A4ACC">
              <w:rPr>
                <w:rFonts w:ascii="Times New Roman" w:hAnsi="Times New Roman" w:cs="Times New Roman"/>
                <w:color w:val="000000"/>
                <w:sz w:val="24"/>
                <w:szCs w:val="24"/>
                <w:lang w:val="uk-UA"/>
              </w:rPr>
              <w:br/>
              <w:t>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p>
        </w:tc>
        <w:tc>
          <w:tcPr>
            <w:tcW w:w="7087" w:type="dxa"/>
          </w:tcPr>
          <w:p w:rsidR="001F65E1" w:rsidRPr="009A4ACC" w:rsidRDefault="001F65E1" w:rsidP="001E7169">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lang w:val="uk-UA"/>
              </w:rPr>
              <w:t>Залучити учнів до участі в проєкті «Зупиніться!</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lang w:val="uk-UA"/>
              </w:rPr>
              <w:t>Моя історія про булінг і кібербулінг»</w:t>
            </w:r>
            <w:r>
              <w:rPr>
                <w:rFonts w:ascii="Times New Roman" w:hAnsi="Times New Roman" w:cs="Times New Roman"/>
                <w:color w:val="000000"/>
                <w:sz w:val="24"/>
                <w:szCs w:val="24"/>
                <w:lang w:val="uk-UA"/>
              </w:rPr>
              <w:t>.</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2023,2024</w:t>
            </w:r>
          </w:p>
        </w:tc>
        <w:tc>
          <w:tcPr>
            <w:tcW w:w="1701" w:type="dxa"/>
          </w:tcPr>
          <w:p w:rsidR="001F65E1" w:rsidRPr="009A4ACC" w:rsidRDefault="001F65E1" w:rsidP="009F6729">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Педагог організатор</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w:t>
            </w:r>
          </w:p>
        </w:tc>
        <w:tc>
          <w:tcPr>
            <w:tcW w:w="7087" w:type="dxa"/>
          </w:tcPr>
          <w:p w:rsidR="001F65E1" w:rsidRPr="009A4ACC" w:rsidRDefault="001F65E1" w:rsidP="001E7169">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lang w:val="uk-UA"/>
              </w:rPr>
              <w:t>Провести діагностику стану психологічного</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lang w:val="uk-UA"/>
              </w:rPr>
              <w:t>клімату класів</w:t>
            </w:r>
            <w:r>
              <w:rPr>
                <w:rFonts w:ascii="Times New Roman" w:hAnsi="Times New Roman" w:cs="Times New Roman"/>
                <w:color w:val="000000"/>
                <w:sz w:val="24"/>
                <w:szCs w:val="24"/>
                <w:lang w:val="uk-UA"/>
              </w:rPr>
              <w:t>.</w:t>
            </w:r>
            <w:r w:rsidRPr="009A4ACC">
              <w:rPr>
                <w:rFonts w:ascii="Times New Roman" w:hAnsi="Times New Roman" w:cs="Times New Roman"/>
                <w:color w:val="000000"/>
                <w:sz w:val="24"/>
                <w:szCs w:val="24"/>
                <w:lang w:val="uk-UA"/>
              </w:rPr>
              <w:t xml:space="preserve"> Нада</w:t>
            </w:r>
            <w:r>
              <w:rPr>
                <w:rFonts w:ascii="Times New Roman" w:hAnsi="Times New Roman" w:cs="Times New Roman"/>
                <w:color w:val="000000"/>
                <w:sz w:val="24"/>
                <w:szCs w:val="24"/>
                <w:lang w:val="uk-UA"/>
              </w:rPr>
              <w:t>ння</w:t>
            </w:r>
            <w:r w:rsidRPr="009A4ACC">
              <w:rPr>
                <w:rFonts w:ascii="Times New Roman" w:hAnsi="Times New Roman" w:cs="Times New Roman"/>
                <w:color w:val="000000"/>
                <w:sz w:val="24"/>
                <w:szCs w:val="24"/>
                <w:lang w:val="uk-UA"/>
              </w:rPr>
              <w:t xml:space="preserve"> консультації учасникам освітнього</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lang w:val="uk-UA"/>
              </w:rPr>
              <w:t>процесу</w:t>
            </w:r>
            <w:r>
              <w:rPr>
                <w:rFonts w:ascii="Times New Roman" w:hAnsi="Times New Roman" w:cs="Times New Roman"/>
                <w:color w:val="000000"/>
                <w:sz w:val="24"/>
                <w:szCs w:val="24"/>
                <w:lang w:val="uk-UA"/>
              </w:rPr>
              <w:t>.</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701" w:type="dxa"/>
          </w:tcPr>
          <w:p w:rsidR="001F65E1" w:rsidRPr="009A4ACC" w:rsidRDefault="001F65E1" w:rsidP="009F6729">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практичний</w:t>
            </w:r>
            <w:r w:rsidRPr="009A4ACC">
              <w:rPr>
                <w:rFonts w:ascii="Times New Roman" w:hAnsi="Times New Roman" w:cs="Times New Roman"/>
                <w:color w:val="000000"/>
                <w:sz w:val="24"/>
                <w:szCs w:val="24"/>
                <w:lang w:val="uk-UA"/>
              </w:rPr>
              <w:br/>
              <w:t>психолог</w:t>
            </w:r>
            <w:r>
              <w:rPr>
                <w:rFonts w:ascii="Times New Roman" w:hAnsi="Times New Roman" w:cs="Times New Roman"/>
                <w:color w:val="000000"/>
                <w:sz w:val="24"/>
                <w:szCs w:val="24"/>
                <w:lang w:val="uk-UA"/>
              </w:rPr>
              <w:t xml:space="preserve"> </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c>
          <w:tcPr>
            <w:tcW w:w="7087" w:type="dxa"/>
          </w:tcPr>
          <w:p w:rsidR="001F65E1" w:rsidRPr="009A4ACC" w:rsidRDefault="001F65E1" w:rsidP="001E7169">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lang w:val="uk-UA"/>
              </w:rPr>
              <w:t>Проводити тематичні батьківські збори «Протидія</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lang w:val="uk-UA"/>
              </w:rPr>
              <w:t>цькуванню в учнівському колективі»</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701"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Класні керівники </w:t>
            </w:r>
            <w:r w:rsidRPr="009A4ACC">
              <w:rPr>
                <w:rFonts w:ascii="Times New Roman" w:hAnsi="Times New Roman" w:cs="Times New Roman"/>
                <w:color w:val="000000"/>
                <w:sz w:val="24"/>
                <w:szCs w:val="24"/>
                <w:lang w:val="uk-UA"/>
              </w:rPr>
              <w:t>практичний</w:t>
            </w:r>
            <w:r w:rsidRPr="009A4ACC">
              <w:rPr>
                <w:rFonts w:ascii="Times New Roman" w:hAnsi="Times New Roman" w:cs="Times New Roman"/>
                <w:color w:val="000000"/>
                <w:sz w:val="24"/>
                <w:szCs w:val="24"/>
                <w:lang w:val="uk-UA"/>
              </w:rPr>
              <w:br/>
            </w:r>
            <w:r w:rsidRPr="009A4ACC">
              <w:rPr>
                <w:rFonts w:ascii="Times New Roman" w:hAnsi="Times New Roman" w:cs="Times New Roman"/>
                <w:color w:val="000000"/>
                <w:sz w:val="24"/>
                <w:szCs w:val="24"/>
                <w:lang w:val="uk-UA"/>
              </w:rPr>
              <w:lastRenderedPageBreak/>
              <w:t>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16.</w:t>
            </w:r>
          </w:p>
        </w:tc>
        <w:tc>
          <w:tcPr>
            <w:tcW w:w="7087" w:type="dxa"/>
          </w:tcPr>
          <w:p w:rsidR="001F65E1" w:rsidRPr="009A4ACC" w:rsidRDefault="001F65E1" w:rsidP="001A4461">
            <w:pPr>
              <w:spacing w:after="150"/>
              <w:rPr>
                <w:rFonts w:ascii="Times New Roman" w:hAnsi="Times New Roman" w:cs="Times New Roman"/>
                <w:b/>
                <w:bCs/>
                <w:color w:val="222222"/>
                <w:sz w:val="24"/>
                <w:szCs w:val="24"/>
                <w:lang w:val="uk-UA"/>
              </w:rPr>
            </w:pPr>
            <w:r w:rsidRPr="009A4ACC">
              <w:rPr>
                <w:rFonts w:ascii="Times New Roman" w:hAnsi="Times New Roman" w:cs="Times New Roman"/>
                <w:color w:val="000000"/>
                <w:sz w:val="24"/>
                <w:szCs w:val="24"/>
                <w:lang w:val="uk-UA"/>
              </w:rPr>
              <w:t>Провести тренінгові заняття (онлайн)  для батьків «Як навчити дітей безпеці в Інтернеті?»</w:t>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2020-2021</w:t>
            </w:r>
          </w:p>
        </w:tc>
        <w:tc>
          <w:tcPr>
            <w:tcW w:w="1701" w:type="dxa"/>
          </w:tcPr>
          <w:p w:rsidR="001F65E1" w:rsidRPr="009A4ACC" w:rsidRDefault="001F65E1" w:rsidP="009F6729">
            <w:pPr>
              <w:spacing w:after="150"/>
              <w:jc w:val="center"/>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lang w:val="uk-UA"/>
              </w:rPr>
              <w:t>практичний</w:t>
            </w:r>
            <w:r w:rsidRPr="009A4ACC">
              <w:rPr>
                <w:rFonts w:ascii="Times New Roman" w:hAnsi="Times New Roman" w:cs="Times New Roman"/>
                <w:color w:val="000000"/>
                <w:sz w:val="24"/>
                <w:szCs w:val="24"/>
                <w:lang w:val="uk-UA"/>
              </w:rPr>
              <w:br/>
              <w:t>психолог</w:t>
            </w:r>
          </w:p>
        </w:tc>
      </w:tr>
      <w:tr w:rsidR="001F65E1" w:rsidRPr="009A4ACC" w:rsidTr="0015665F">
        <w:trPr>
          <w:trHeight w:val="146"/>
        </w:trPr>
        <w:tc>
          <w:tcPr>
            <w:tcW w:w="568"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c>
          <w:tcPr>
            <w:tcW w:w="7087" w:type="dxa"/>
          </w:tcPr>
          <w:p w:rsidR="001F65E1" w:rsidRPr="009A4ACC" w:rsidRDefault="001F65E1" w:rsidP="001E7169">
            <w:pPr>
              <w:spacing w:after="15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Випуск листівок, колажів, бюлет</w:t>
            </w:r>
            <w:r w:rsidRPr="009A4ACC">
              <w:rPr>
                <w:rFonts w:ascii="Times New Roman" w:hAnsi="Times New Roman" w:cs="Times New Roman"/>
                <w:color w:val="000000"/>
                <w:sz w:val="24"/>
                <w:szCs w:val="24"/>
                <w:lang w:val="uk-UA"/>
              </w:rPr>
              <w:t xml:space="preserve">нів антибулінгового </w:t>
            </w:r>
            <w:r>
              <w:rPr>
                <w:rFonts w:ascii="Times New Roman" w:hAnsi="Times New Roman" w:cs="Times New Roman"/>
                <w:color w:val="000000"/>
                <w:sz w:val="24"/>
                <w:szCs w:val="24"/>
                <w:lang w:val="uk-UA"/>
              </w:rPr>
              <w:t>с</w:t>
            </w:r>
            <w:r w:rsidRPr="009A4ACC">
              <w:rPr>
                <w:rFonts w:ascii="Times New Roman" w:hAnsi="Times New Roman" w:cs="Times New Roman"/>
                <w:color w:val="000000"/>
                <w:sz w:val="24"/>
                <w:szCs w:val="24"/>
                <w:lang w:val="uk-UA"/>
              </w:rPr>
              <w:t xml:space="preserve">прямування </w:t>
            </w:r>
            <w:r w:rsidRPr="009A4ACC">
              <w:rPr>
                <w:rFonts w:ascii="Times New Roman" w:hAnsi="Times New Roman" w:cs="Times New Roman"/>
                <w:color w:val="000000"/>
                <w:sz w:val="24"/>
                <w:szCs w:val="24"/>
                <w:lang w:val="uk-UA"/>
              </w:rPr>
              <w:br/>
            </w:r>
          </w:p>
        </w:tc>
        <w:tc>
          <w:tcPr>
            <w:tcW w:w="1276" w:type="dxa"/>
          </w:tcPr>
          <w:p w:rsidR="001F65E1" w:rsidRPr="009A4ACC" w:rsidRDefault="001F65E1"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701" w:type="dxa"/>
          </w:tcPr>
          <w:p w:rsidR="001F65E1" w:rsidRPr="009A4ACC" w:rsidRDefault="00212F6B" w:rsidP="009F6729">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практичний психолог</w:t>
            </w:r>
          </w:p>
        </w:tc>
      </w:tr>
    </w:tbl>
    <w:p w:rsidR="00A74A71" w:rsidRPr="001E7169" w:rsidRDefault="009F6729" w:rsidP="00FE2954">
      <w:pPr>
        <w:pStyle w:val="a6"/>
        <w:shd w:val="clear" w:color="auto" w:fill="FFFFFF"/>
        <w:spacing w:after="150"/>
        <w:ind w:left="0"/>
        <w:rPr>
          <w:rFonts w:ascii="Times New Roman" w:hAnsi="Times New Roman" w:cs="Times New Roman"/>
          <w:color w:val="222222"/>
          <w:sz w:val="24"/>
          <w:szCs w:val="24"/>
          <w:lang w:val="uk-UA"/>
        </w:rPr>
      </w:pPr>
      <w:r w:rsidRPr="009A4ACC">
        <w:rPr>
          <w:rFonts w:ascii="Times New Roman" w:hAnsi="Times New Roman" w:cs="Times New Roman"/>
          <w:b/>
          <w:bCs/>
          <w:color w:val="222222"/>
          <w:sz w:val="24"/>
          <w:szCs w:val="24"/>
          <w:lang w:val="uk-UA"/>
        </w:rPr>
        <w:t>Очікувані результати:</w:t>
      </w:r>
      <w:r w:rsidRPr="009A4ACC">
        <w:rPr>
          <w:rFonts w:ascii="Times New Roman" w:hAnsi="Times New Roman" w:cs="Times New Roman"/>
          <w:color w:val="222222"/>
          <w:sz w:val="24"/>
          <w:szCs w:val="24"/>
          <w:lang w:val="uk-UA"/>
        </w:rPr>
        <w:br/>
        <w:t>· створення системи виховної та профілактичної роботи в школі;</w:t>
      </w:r>
      <w:r w:rsidRPr="009A4ACC">
        <w:rPr>
          <w:rFonts w:ascii="Times New Roman" w:hAnsi="Times New Roman" w:cs="Times New Roman"/>
          <w:color w:val="222222"/>
          <w:sz w:val="24"/>
          <w:szCs w:val="24"/>
          <w:lang w:val="uk-UA"/>
        </w:rPr>
        <w:br/>
        <w:t>· допомога здобувачам освіти і їхнім батькам у захисті своїх прав та інтересів;</w:t>
      </w:r>
      <w:r w:rsidRPr="009A4ACC">
        <w:rPr>
          <w:rFonts w:ascii="Times New Roman" w:hAnsi="Times New Roman" w:cs="Times New Roman"/>
          <w:color w:val="222222"/>
          <w:sz w:val="24"/>
          <w:szCs w:val="24"/>
          <w:lang w:val="uk-UA"/>
        </w:rPr>
        <w:br/>
        <w:t>· навченість дітей знаходити вихід із кризових ситуацій та захищати себе від усіх</w:t>
      </w:r>
      <w:r w:rsidR="001E7169">
        <w:rPr>
          <w:rFonts w:ascii="Times New Roman" w:hAnsi="Times New Roman" w:cs="Times New Roman"/>
          <w:color w:val="222222"/>
          <w:sz w:val="24"/>
          <w:szCs w:val="24"/>
          <w:lang w:val="uk-UA"/>
        </w:rPr>
        <w:t xml:space="preserve"> </w:t>
      </w:r>
      <w:r w:rsidRPr="009A4ACC">
        <w:rPr>
          <w:rFonts w:ascii="Times New Roman" w:hAnsi="Times New Roman" w:cs="Times New Roman"/>
          <w:color w:val="222222"/>
          <w:sz w:val="24"/>
          <w:szCs w:val="24"/>
          <w:lang w:val="uk-UA"/>
        </w:rPr>
        <w:t xml:space="preserve">видів </w:t>
      </w:r>
      <w:r w:rsidR="001E7169">
        <w:rPr>
          <w:rFonts w:ascii="Times New Roman" w:hAnsi="Times New Roman" w:cs="Times New Roman"/>
          <w:color w:val="222222"/>
          <w:sz w:val="24"/>
          <w:szCs w:val="24"/>
          <w:lang w:val="uk-UA"/>
        </w:rPr>
        <w:t xml:space="preserve">  н</w:t>
      </w:r>
      <w:r w:rsidRPr="009A4ACC">
        <w:rPr>
          <w:rFonts w:ascii="Times New Roman" w:hAnsi="Times New Roman" w:cs="Times New Roman"/>
          <w:color w:val="222222"/>
          <w:sz w:val="24"/>
          <w:szCs w:val="24"/>
          <w:lang w:val="uk-UA"/>
        </w:rPr>
        <w:t>асильства (булінгу);</w:t>
      </w:r>
      <w:r w:rsidRPr="009A4ACC">
        <w:rPr>
          <w:rFonts w:ascii="Times New Roman" w:hAnsi="Times New Roman" w:cs="Times New Roman"/>
          <w:color w:val="222222"/>
          <w:sz w:val="24"/>
          <w:szCs w:val="24"/>
          <w:lang w:val="uk-UA"/>
        </w:rPr>
        <w:br/>
        <w:t>· створення безпечного толерантного середовища;</w:t>
      </w:r>
    </w:p>
    <w:p w:rsidR="009F6729" w:rsidRPr="001E7169" w:rsidRDefault="009F6729" w:rsidP="00FE2954">
      <w:pPr>
        <w:pStyle w:val="a6"/>
        <w:shd w:val="clear" w:color="auto" w:fill="FFFFFF"/>
        <w:spacing w:after="150"/>
        <w:ind w:left="0"/>
        <w:rPr>
          <w:rFonts w:ascii="Times New Roman" w:hAnsi="Times New Roman" w:cs="Times New Roman"/>
          <w:color w:val="222222"/>
          <w:sz w:val="24"/>
          <w:szCs w:val="24"/>
          <w:lang w:val="uk-UA"/>
        </w:rPr>
      </w:pPr>
    </w:p>
    <w:p w:rsidR="0015665F" w:rsidRDefault="00690418" w:rsidP="009A4ACC">
      <w:pPr>
        <w:pStyle w:val="a6"/>
        <w:shd w:val="clear" w:color="auto" w:fill="FFFFFF"/>
        <w:spacing w:after="150"/>
        <w:ind w:left="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16</w:t>
      </w:r>
      <w:r w:rsidR="0015665F">
        <w:rPr>
          <w:rFonts w:ascii="Times New Roman" w:hAnsi="Times New Roman" w:cs="Times New Roman"/>
          <w:b/>
          <w:bCs/>
          <w:color w:val="000000"/>
          <w:sz w:val="28"/>
          <w:szCs w:val="28"/>
          <w:lang w:val="uk-UA"/>
        </w:rPr>
        <w:t xml:space="preserve">. </w:t>
      </w:r>
      <w:r w:rsidR="009F6729" w:rsidRPr="001C03CE">
        <w:rPr>
          <w:rFonts w:ascii="Times New Roman" w:hAnsi="Times New Roman" w:cs="Times New Roman"/>
          <w:b/>
          <w:bCs/>
          <w:color w:val="000000"/>
          <w:sz w:val="28"/>
          <w:szCs w:val="28"/>
        </w:rPr>
        <w:t>Проєкт “Екологічне виховання учнівської молоді</w:t>
      </w:r>
      <w:r w:rsidR="009A4ACC" w:rsidRPr="001C03CE">
        <w:rPr>
          <w:rFonts w:ascii="Times New Roman" w:hAnsi="Times New Roman" w:cs="Times New Roman"/>
          <w:b/>
          <w:bCs/>
          <w:color w:val="000000"/>
          <w:sz w:val="28"/>
          <w:szCs w:val="28"/>
          <w:lang w:val="uk-UA"/>
        </w:rPr>
        <w:t xml:space="preserve">. </w:t>
      </w:r>
    </w:p>
    <w:p w:rsidR="009A4ACC" w:rsidRPr="001C03CE" w:rsidRDefault="009A4ACC" w:rsidP="009A4ACC">
      <w:pPr>
        <w:pStyle w:val="a6"/>
        <w:shd w:val="clear" w:color="auto" w:fill="FFFFFF"/>
        <w:spacing w:after="150"/>
        <w:ind w:left="0"/>
        <w:jc w:val="center"/>
        <w:rPr>
          <w:rFonts w:ascii="Times New Roman" w:hAnsi="Times New Roman" w:cs="Times New Roman"/>
          <w:b/>
          <w:bCs/>
          <w:color w:val="000000"/>
          <w:sz w:val="28"/>
          <w:szCs w:val="28"/>
          <w:lang w:val="uk-UA"/>
        </w:rPr>
      </w:pPr>
      <w:r w:rsidRPr="001C03CE">
        <w:rPr>
          <w:rFonts w:ascii="Times New Roman" w:hAnsi="Times New Roman" w:cs="Times New Roman"/>
          <w:b/>
          <w:bCs/>
          <w:color w:val="000000"/>
          <w:sz w:val="28"/>
          <w:szCs w:val="28"/>
          <w:lang w:val="uk-UA"/>
        </w:rPr>
        <w:t xml:space="preserve">Участь у </w:t>
      </w:r>
      <w:r w:rsidRPr="001C03CE">
        <w:rPr>
          <w:rFonts w:ascii="Times New Roman" w:hAnsi="Times New Roman" w:cs="Times New Roman"/>
          <w:b/>
          <w:bCs/>
          <w:color w:val="000000"/>
          <w:sz w:val="28"/>
          <w:szCs w:val="28"/>
        </w:rPr>
        <w:t xml:space="preserve">Міжнародному </w:t>
      </w:r>
      <w:r w:rsidR="00F943B1">
        <w:rPr>
          <w:rFonts w:ascii="Times New Roman" w:hAnsi="Times New Roman" w:cs="Times New Roman"/>
          <w:b/>
          <w:bCs/>
          <w:color w:val="000000"/>
          <w:sz w:val="28"/>
          <w:szCs w:val="28"/>
          <w:lang w:val="uk-UA"/>
        </w:rPr>
        <w:t xml:space="preserve">екологічному </w:t>
      </w:r>
      <w:r w:rsidR="001C03CE" w:rsidRPr="001C03CE">
        <w:rPr>
          <w:rFonts w:ascii="Times New Roman" w:hAnsi="Times New Roman" w:cs="Times New Roman"/>
          <w:b/>
          <w:bCs/>
          <w:color w:val="000000"/>
          <w:sz w:val="28"/>
          <w:szCs w:val="28"/>
          <w:lang w:val="uk-UA"/>
        </w:rPr>
        <w:t>проє</w:t>
      </w:r>
      <w:r w:rsidRPr="001C03CE">
        <w:rPr>
          <w:rFonts w:ascii="Times New Roman" w:hAnsi="Times New Roman" w:cs="Times New Roman"/>
          <w:b/>
          <w:bCs/>
          <w:color w:val="000000"/>
          <w:sz w:val="28"/>
          <w:szCs w:val="28"/>
          <w:lang w:val="uk-UA"/>
        </w:rPr>
        <w:t>кті Zero Waste School</w:t>
      </w:r>
      <w:r w:rsidR="009F6729" w:rsidRPr="001C03CE">
        <w:rPr>
          <w:rFonts w:ascii="Times New Roman" w:hAnsi="Times New Roman" w:cs="Times New Roman"/>
          <w:b/>
          <w:bCs/>
          <w:color w:val="000000"/>
          <w:sz w:val="28"/>
          <w:szCs w:val="28"/>
        </w:rPr>
        <w:t>”</w:t>
      </w:r>
    </w:p>
    <w:p w:rsidR="009A4ACC" w:rsidRPr="005654C3" w:rsidRDefault="009F6729" w:rsidP="005654C3">
      <w:pPr>
        <w:pStyle w:val="a6"/>
        <w:shd w:val="clear" w:color="auto" w:fill="FFFFFF"/>
        <w:spacing w:after="150"/>
        <w:ind w:left="0"/>
        <w:jc w:val="both"/>
        <w:rPr>
          <w:rFonts w:ascii="Times New Roman" w:hAnsi="Times New Roman" w:cs="Times New Roman"/>
          <w:color w:val="000000"/>
          <w:sz w:val="24"/>
          <w:szCs w:val="24"/>
        </w:rPr>
      </w:pPr>
      <w:r w:rsidRPr="009A4ACC">
        <w:rPr>
          <w:rFonts w:ascii="Times New Roman" w:hAnsi="Times New Roman" w:cs="Times New Roman"/>
          <w:color w:val="000000"/>
          <w:sz w:val="24"/>
          <w:szCs w:val="24"/>
        </w:rPr>
        <w:br/>
      </w:r>
      <w:r w:rsidRPr="009A4ACC">
        <w:rPr>
          <w:rFonts w:ascii="Times New Roman" w:hAnsi="Times New Roman" w:cs="Times New Roman"/>
          <w:b/>
          <w:color w:val="000000"/>
          <w:sz w:val="24"/>
          <w:szCs w:val="24"/>
        </w:rPr>
        <w:t>Мета проєкту</w:t>
      </w:r>
      <w:r w:rsidRPr="009A4ACC">
        <w:rPr>
          <w:rFonts w:ascii="Times New Roman" w:hAnsi="Times New Roman" w:cs="Times New Roman"/>
          <w:color w:val="000000"/>
          <w:sz w:val="24"/>
          <w:szCs w:val="24"/>
        </w:rPr>
        <w:t>: формування екологічної культури учнів на базі екологічних знань,</w:t>
      </w:r>
      <w:r w:rsidR="000653A2">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 xml:space="preserve">навичок </w:t>
      </w:r>
      <w:r w:rsidR="000653A2">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безпечної поведінки в природному та техногенному середовищі,</w:t>
      </w:r>
      <w:r w:rsidR="000653A2">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формування ціннісного ставлення до приро</w:t>
      </w:r>
      <w:r w:rsidR="000653A2">
        <w:rPr>
          <w:rFonts w:ascii="Times New Roman" w:hAnsi="Times New Roman" w:cs="Times New Roman"/>
          <w:color w:val="000000"/>
          <w:sz w:val="24"/>
          <w:szCs w:val="24"/>
        </w:rPr>
        <w:t>ди, до навколишнього середовища</w:t>
      </w:r>
      <w:r w:rsidR="000653A2">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 xml:space="preserve">дбайливого ставлення до природних ресурсів </w:t>
      </w:r>
      <w:r w:rsidR="000653A2">
        <w:rPr>
          <w:rFonts w:ascii="Times New Roman" w:hAnsi="Times New Roman" w:cs="Times New Roman"/>
          <w:color w:val="000000"/>
          <w:sz w:val="24"/>
          <w:szCs w:val="24"/>
          <w:lang w:val="uk-UA"/>
        </w:rPr>
        <w:t>Фастівщини</w:t>
      </w:r>
      <w:r w:rsidRPr="009A4ACC">
        <w:rPr>
          <w:rFonts w:ascii="Times New Roman" w:hAnsi="Times New Roman" w:cs="Times New Roman"/>
          <w:color w:val="000000"/>
          <w:sz w:val="24"/>
          <w:szCs w:val="24"/>
        </w:rPr>
        <w:t>, України, планети в цілому.</w:t>
      </w:r>
    </w:p>
    <w:tbl>
      <w:tblPr>
        <w:tblStyle w:val="a5"/>
        <w:tblW w:w="10632" w:type="dxa"/>
        <w:tblInd w:w="-176" w:type="dxa"/>
        <w:tblLayout w:type="fixed"/>
        <w:tblLook w:val="04A0"/>
      </w:tblPr>
      <w:tblGrid>
        <w:gridCol w:w="568"/>
        <w:gridCol w:w="7229"/>
        <w:gridCol w:w="1266"/>
        <w:gridCol w:w="1569"/>
      </w:tblGrid>
      <w:tr w:rsidR="009A4ACC" w:rsidRPr="009A4ACC" w:rsidTr="007517A2">
        <w:trPr>
          <w:trHeight w:val="146"/>
        </w:trPr>
        <w:tc>
          <w:tcPr>
            <w:tcW w:w="568" w:type="dxa"/>
          </w:tcPr>
          <w:p w:rsidR="009A4ACC" w:rsidRPr="00CC3718" w:rsidRDefault="009A4ACC" w:rsidP="005B5E7E">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w:t>
            </w:r>
            <w:r w:rsidRPr="00CC3718">
              <w:rPr>
                <w:rFonts w:ascii="Times New Roman" w:hAnsi="Times New Roman" w:cs="Times New Roman"/>
                <w:b/>
                <w:color w:val="000000"/>
                <w:sz w:val="24"/>
                <w:szCs w:val="24"/>
                <w:lang w:val="uk-UA"/>
              </w:rPr>
              <w:br/>
              <w:t>з/п</w:t>
            </w:r>
            <w:r w:rsidRPr="00CC3718">
              <w:rPr>
                <w:rFonts w:ascii="Times New Roman" w:hAnsi="Times New Roman" w:cs="Times New Roman"/>
                <w:b/>
                <w:color w:val="000000"/>
                <w:sz w:val="24"/>
                <w:szCs w:val="24"/>
                <w:lang w:val="uk-UA"/>
              </w:rPr>
              <w:br/>
            </w:r>
          </w:p>
        </w:tc>
        <w:tc>
          <w:tcPr>
            <w:tcW w:w="7229" w:type="dxa"/>
          </w:tcPr>
          <w:p w:rsidR="009A4ACC" w:rsidRPr="00CC3718" w:rsidRDefault="009A4ACC" w:rsidP="005B5E7E">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bCs/>
                <w:color w:val="222222"/>
                <w:sz w:val="24"/>
                <w:szCs w:val="24"/>
                <w:lang w:val="uk-UA"/>
              </w:rPr>
              <w:t>Шляхи реалізації проєкту</w:t>
            </w:r>
          </w:p>
        </w:tc>
        <w:tc>
          <w:tcPr>
            <w:tcW w:w="1266" w:type="dxa"/>
          </w:tcPr>
          <w:p w:rsidR="009A4ACC" w:rsidRPr="00CC3718" w:rsidRDefault="009A4ACC" w:rsidP="005B5E7E">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Термін</w:t>
            </w:r>
            <w:r w:rsidRPr="00CC3718">
              <w:rPr>
                <w:rFonts w:ascii="Times New Roman" w:hAnsi="Times New Roman" w:cs="Times New Roman"/>
                <w:b/>
                <w:color w:val="000000"/>
                <w:sz w:val="24"/>
                <w:szCs w:val="24"/>
                <w:lang w:val="uk-UA"/>
              </w:rPr>
              <w:br/>
              <w:t>реалізації</w:t>
            </w:r>
            <w:r w:rsidRPr="00CC3718">
              <w:rPr>
                <w:rFonts w:ascii="Times New Roman" w:hAnsi="Times New Roman" w:cs="Times New Roman"/>
                <w:b/>
                <w:color w:val="000000"/>
                <w:sz w:val="24"/>
                <w:szCs w:val="24"/>
                <w:lang w:val="uk-UA"/>
              </w:rPr>
              <w:br/>
            </w:r>
          </w:p>
        </w:tc>
        <w:tc>
          <w:tcPr>
            <w:tcW w:w="1569" w:type="dxa"/>
          </w:tcPr>
          <w:p w:rsidR="009A4ACC" w:rsidRPr="00CC3718" w:rsidRDefault="009A4ACC" w:rsidP="005B5E7E">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Виконавець</w:t>
            </w:r>
          </w:p>
        </w:tc>
      </w:tr>
      <w:tr w:rsidR="001E7169" w:rsidRPr="009A4ACC" w:rsidTr="007517A2">
        <w:trPr>
          <w:trHeight w:val="146"/>
        </w:trPr>
        <w:tc>
          <w:tcPr>
            <w:tcW w:w="568" w:type="dxa"/>
          </w:tcPr>
          <w:p w:rsidR="001E7169" w:rsidRPr="009A4ACC" w:rsidRDefault="00CC3718"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7229" w:type="dxa"/>
          </w:tcPr>
          <w:p w:rsidR="001E7169" w:rsidRPr="001E7169" w:rsidRDefault="001E7169" w:rsidP="001E7169">
            <w:pPr>
              <w:spacing w:after="150"/>
              <w:rPr>
                <w:rFonts w:ascii="Times New Roman" w:hAnsi="Times New Roman" w:cs="Times New Roman"/>
                <w:b/>
                <w:bCs/>
                <w:color w:val="222222"/>
                <w:sz w:val="24"/>
                <w:szCs w:val="24"/>
                <w:lang w:val="uk-UA"/>
              </w:rPr>
            </w:pPr>
            <w:r w:rsidRPr="001E7169">
              <w:rPr>
                <w:rFonts w:ascii="Times New Roman" w:hAnsi="Times New Roman" w:cs="Times New Roman"/>
                <w:color w:val="000000"/>
                <w:sz w:val="24"/>
                <w:szCs w:val="24"/>
                <w:lang w:val="uk-UA"/>
              </w:rPr>
              <w:t>Включити в річні плани роботи школи, виховні</w:t>
            </w:r>
            <w:r>
              <w:rPr>
                <w:rFonts w:ascii="Times New Roman" w:hAnsi="Times New Roman" w:cs="Times New Roman"/>
                <w:color w:val="000000"/>
                <w:sz w:val="24"/>
                <w:szCs w:val="24"/>
                <w:lang w:val="uk-UA"/>
              </w:rPr>
              <w:t xml:space="preserve"> </w:t>
            </w:r>
            <w:r w:rsidRPr="001E7169">
              <w:rPr>
                <w:rFonts w:ascii="Times New Roman" w:hAnsi="Times New Roman" w:cs="Times New Roman"/>
                <w:color w:val="000000"/>
                <w:sz w:val="24"/>
                <w:szCs w:val="24"/>
                <w:lang w:val="uk-UA"/>
              </w:rPr>
              <w:t>плани класних керівників та плани роботи</w:t>
            </w:r>
            <w:r>
              <w:rPr>
                <w:rFonts w:ascii="Times New Roman" w:hAnsi="Times New Roman" w:cs="Times New Roman"/>
                <w:color w:val="000000"/>
                <w:sz w:val="24"/>
                <w:szCs w:val="24"/>
                <w:lang w:val="uk-UA"/>
              </w:rPr>
              <w:t xml:space="preserve"> </w:t>
            </w:r>
            <w:r w:rsidRPr="001E7169">
              <w:rPr>
                <w:rFonts w:ascii="Times New Roman" w:hAnsi="Times New Roman" w:cs="Times New Roman"/>
                <w:color w:val="000000"/>
                <w:sz w:val="24"/>
                <w:szCs w:val="24"/>
                <w:lang w:val="uk-UA"/>
              </w:rPr>
              <w:t>батьківських зборів і лекторіїв питання про</w:t>
            </w:r>
            <w:r>
              <w:rPr>
                <w:rFonts w:ascii="Times New Roman" w:hAnsi="Times New Roman" w:cs="Times New Roman"/>
                <w:color w:val="000000"/>
                <w:sz w:val="24"/>
                <w:szCs w:val="24"/>
                <w:lang w:val="uk-UA"/>
              </w:rPr>
              <w:t xml:space="preserve"> </w:t>
            </w:r>
            <w:r w:rsidRPr="001E7169">
              <w:rPr>
                <w:rFonts w:ascii="Times New Roman" w:hAnsi="Times New Roman" w:cs="Times New Roman"/>
                <w:color w:val="000000"/>
                <w:sz w:val="24"/>
                <w:szCs w:val="24"/>
                <w:lang w:val="uk-UA"/>
              </w:rPr>
              <w:t>екологічну освіту та виховання екологічної</w:t>
            </w:r>
            <w:r w:rsidRPr="001E7169">
              <w:rPr>
                <w:rFonts w:ascii="Times New Roman" w:hAnsi="Times New Roman" w:cs="Times New Roman"/>
                <w:color w:val="000000"/>
                <w:sz w:val="24"/>
                <w:szCs w:val="24"/>
                <w:lang w:val="uk-UA"/>
              </w:rPr>
              <w:br/>
              <w:t>культури підростаючого покоління.</w:t>
            </w:r>
          </w:p>
        </w:tc>
        <w:tc>
          <w:tcPr>
            <w:tcW w:w="1266" w:type="dxa"/>
          </w:tcPr>
          <w:p w:rsidR="001E7169" w:rsidRPr="009A4ACC" w:rsidRDefault="001E7169" w:rsidP="001E7169">
            <w:pPr>
              <w:spacing w:after="150"/>
              <w:jc w:val="center"/>
              <w:rPr>
                <w:rFonts w:ascii="Times New Roman" w:hAnsi="Times New Roman" w:cs="Times New Roman"/>
                <w:color w:val="000000"/>
                <w:sz w:val="24"/>
                <w:szCs w:val="24"/>
                <w:lang w:val="uk-UA"/>
              </w:rPr>
            </w:pPr>
            <w:r w:rsidRPr="001E7169">
              <w:rPr>
                <w:rFonts w:ascii="Times New Roman" w:hAnsi="Times New Roman" w:cs="Times New Roman"/>
                <w:color w:val="000000"/>
                <w:sz w:val="24"/>
                <w:szCs w:val="24"/>
                <w:lang w:val="uk-UA"/>
              </w:rPr>
              <w:t xml:space="preserve">2020-2025 </w:t>
            </w:r>
          </w:p>
        </w:tc>
        <w:tc>
          <w:tcPr>
            <w:tcW w:w="1569" w:type="dxa"/>
          </w:tcPr>
          <w:p w:rsidR="001E7169" w:rsidRPr="009A4ACC" w:rsidRDefault="001E7169" w:rsidP="001E7169">
            <w:pPr>
              <w:spacing w:after="150"/>
              <w:jc w:val="center"/>
              <w:rPr>
                <w:rFonts w:ascii="Times New Roman" w:hAnsi="Times New Roman" w:cs="Times New Roman"/>
                <w:color w:val="000000"/>
                <w:sz w:val="24"/>
                <w:szCs w:val="24"/>
                <w:lang w:val="uk-UA"/>
              </w:rPr>
            </w:pPr>
            <w:r w:rsidRPr="001E7169">
              <w:rPr>
                <w:rFonts w:ascii="Times New Roman" w:hAnsi="Times New Roman" w:cs="Times New Roman"/>
                <w:color w:val="000000"/>
                <w:sz w:val="24"/>
                <w:szCs w:val="24"/>
                <w:lang w:val="uk-UA"/>
              </w:rPr>
              <w:t>Заст</w:t>
            </w:r>
            <w:r>
              <w:rPr>
                <w:rFonts w:ascii="Times New Roman" w:hAnsi="Times New Roman" w:cs="Times New Roman"/>
                <w:color w:val="000000"/>
                <w:sz w:val="24"/>
                <w:szCs w:val="24"/>
                <w:lang w:val="uk-UA"/>
              </w:rPr>
              <w:t xml:space="preserve">упники директора </w:t>
            </w:r>
            <w:r w:rsidRPr="001E7169">
              <w:rPr>
                <w:rFonts w:ascii="Times New Roman" w:hAnsi="Times New Roman" w:cs="Times New Roman"/>
                <w:color w:val="000000"/>
                <w:sz w:val="24"/>
                <w:szCs w:val="24"/>
                <w:lang w:val="uk-UA"/>
              </w:rPr>
              <w:t>з ВР, класні</w:t>
            </w:r>
            <w:r w:rsidRPr="001E7169">
              <w:rPr>
                <w:rFonts w:ascii="Times New Roman" w:hAnsi="Times New Roman" w:cs="Times New Roman"/>
                <w:color w:val="000000"/>
                <w:sz w:val="24"/>
                <w:szCs w:val="24"/>
                <w:lang w:val="uk-UA"/>
              </w:rPr>
              <w:br/>
              <w:t>керівники, вчителі</w:t>
            </w:r>
            <w:r w:rsidRPr="001E7169">
              <w:rPr>
                <w:rFonts w:ascii="Times New Roman" w:hAnsi="Times New Roman" w:cs="Times New Roman"/>
                <w:color w:val="000000"/>
                <w:sz w:val="24"/>
                <w:szCs w:val="24"/>
                <w:lang w:val="uk-UA"/>
              </w:rPr>
              <w:br/>
              <w:t>біології, географії.</w:t>
            </w:r>
          </w:p>
        </w:tc>
      </w:tr>
      <w:tr w:rsidR="001E7169" w:rsidRPr="009A4ACC" w:rsidTr="007517A2">
        <w:trPr>
          <w:trHeight w:val="146"/>
        </w:trPr>
        <w:tc>
          <w:tcPr>
            <w:tcW w:w="568" w:type="dxa"/>
          </w:tcPr>
          <w:p w:rsidR="001E7169" w:rsidRPr="009A4ACC" w:rsidRDefault="00CC3718"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7229" w:type="dxa"/>
          </w:tcPr>
          <w:p w:rsidR="001E7169" w:rsidRPr="001E7169" w:rsidRDefault="001E7169" w:rsidP="001E7169">
            <w:pPr>
              <w:spacing w:after="150"/>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rPr>
              <w:t>Організувати в школі систематичне проведення з</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учнями масових еколого-натуралістичних</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заходів: конкурсів, вікторин, КВК, лекцій, бесід,</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зустрічей за круглим столом з працівниками</w:t>
            </w:r>
            <w:r w:rsidRPr="009A4ACC">
              <w:rPr>
                <w:rFonts w:ascii="Times New Roman" w:hAnsi="Times New Roman" w:cs="Times New Roman"/>
                <w:color w:val="000000"/>
                <w:sz w:val="24"/>
                <w:szCs w:val="24"/>
              </w:rPr>
              <w:br/>
              <w:t>держуправлінь екології та природних ресурсів,</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виготовлення тематичних стендів, фотомонтажів,</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альбомів на екологічну, природоохоронну</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тематику.</w:t>
            </w:r>
          </w:p>
        </w:tc>
        <w:tc>
          <w:tcPr>
            <w:tcW w:w="1266" w:type="dxa"/>
          </w:tcPr>
          <w:p w:rsidR="001E7169" w:rsidRPr="009A4ACC" w:rsidRDefault="00212F6B"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постійно</w:t>
            </w:r>
          </w:p>
        </w:tc>
        <w:tc>
          <w:tcPr>
            <w:tcW w:w="1569" w:type="dxa"/>
          </w:tcPr>
          <w:p w:rsidR="001E7169" w:rsidRPr="009A4ACC" w:rsidRDefault="00212F6B"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Керівник екологічного проєкту </w:t>
            </w:r>
          </w:p>
        </w:tc>
      </w:tr>
      <w:tr w:rsidR="001E7169" w:rsidRPr="009A4ACC" w:rsidTr="007517A2">
        <w:trPr>
          <w:trHeight w:val="146"/>
        </w:trPr>
        <w:tc>
          <w:tcPr>
            <w:tcW w:w="568" w:type="dxa"/>
          </w:tcPr>
          <w:p w:rsidR="001E7169" w:rsidRPr="009A4ACC" w:rsidRDefault="00CC3718"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7229" w:type="dxa"/>
          </w:tcPr>
          <w:p w:rsidR="001E7169" w:rsidRPr="001E7169" w:rsidRDefault="001E7169" w:rsidP="001E7169">
            <w:pPr>
              <w:spacing w:after="150"/>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rPr>
              <w:t>Проводити щорічно навесні акцію “Посади</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дерево життя ”, приурочену Всеукраїнському</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Дню довкілля, а також спрямовану на</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відновлення зелених насаджень.</w:t>
            </w:r>
          </w:p>
        </w:tc>
        <w:tc>
          <w:tcPr>
            <w:tcW w:w="1266" w:type="dxa"/>
          </w:tcPr>
          <w:p w:rsidR="001E7169"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569" w:type="dxa"/>
          </w:tcPr>
          <w:p w:rsidR="001E7169"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вчитель біології</w:t>
            </w:r>
          </w:p>
        </w:tc>
      </w:tr>
      <w:tr w:rsidR="00E4004D" w:rsidRPr="009A4ACC" w:rsidTr="007517A2">
        <w:trPr>
          <w:trHeight w:val="146"/>
        </w:trPr>
        <w:tc>
          <w:tcPr>
            <w:tcW w:w="568"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7229" w:type="dxa"/>
          </w:tcPr>
          <w:p w:rsidR="00E4004D" w:rsidRPr="009A4ACC" w:rsidRDefault="00E4004D" w:rsidP="001E7169">
            <w:pPr>
              <w:spacing w:after="150"/>
              <w:rPr>
                <w:rFonts w:ascii="Times New Roman" w:hAnsi="Times New Roman" w:cs="Times New Roman"/>
                <w:color w:val="000000"/>
                <w:sz w:val="24"/>
                <w:szCs w:val="24"/>
              </w:rPr>
            </w:pPr>
            <w:r w:rsidRPr="009A4ACC">
              <w:rPr>
                <w:rFonts w:ascii="Times New Roman" w:hAnsi="Times New Roman" w:cs="Times New Roman"/>
                <w:color w:val="000000"/>
                <w:sz w:val="24"/>
                <w:szCs w:val="24"/>
              </w:rPr>
              <w:t>Організувати шкільні конкурси дитячих малюнків</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 xml:space="preserve">“Природа очима дітей ”, </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Мій рідний край»</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присвячені Дню охорони навколишнього</w:t>
            </w:r>
            <w:r>
              <w:rPr>
                <w:rFonts w:ascii="Times New Roman" w:hAnsi="Times New Roman" w:cs="Times New Roman"/>
                <w:color w:val="000000"/>
                <w:sz w:val="24"/>
                <w:szCs w:val="24"/>
                <w:lang w:val="uk-UA"/>
              </w:rPr>
              <w:t xml:space="preserve"> </w:t>
            </w:r>
            <w:r w:rsidRPr="009A4ACC">
              <w:rPr>
                <w:rFonts w:ascii="Times New Roman" w:hAnsi="Times New Roman" w:cs="Times New Roman"/>
                <w:color w:val="000000"/>
                <w:sz w:val="24"/>
                <w:szCs w:val="24"/>
              </w:rPr>
              <w:t>середовища.</w:t>
            </w:r>
          </w:p>
        </w:tc>
        <w:tc>
          <w:tcPr>
            <w:tcW w:w="1266" w:type="dxa"/>
          </w:tcPr>
          <w:p w:rsidR="00E4004D" w:rsidRPr="009A4ACC" w:rsidRDefault="00E4004D"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569" w:type="dxa"/>
          </w:tcPr>
          <w:p w:rsidR="00E4004D" w:rsidRPr="009A4ACC" w:rsidRDefault="00E4004D" w:rsidP="00E4004D">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вчитель мистецтва</w:t>
            </w:r>
          </w:p>
        </w:tc>
      </w:tr>
      <w:tr w:rsidR="00E4004D" w:rsidRPr="009A4ACC" w:rsidTr="007517A2">
        <w:trPr>
          <w:trHeight w:val="146"/>
        </w:trPr>
        <w:tc>
          <w:tcPr>
            <w:tcW w:w="568"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5</w:t>
            </w:r>
          </w:p>
        </w:tc>
        <w:tc>
          <w:tcPr>
            <w:tcW w:w="7229" w:type="dxa"/>
          </w:tcPr>
          <w:p w:rsidR="00E4004D" w:rsidRDefault="00E4004D" w:rsidP="001C03CE">
            <w:pPr>
              <w:rPr>
                <w:rFonts w:ascii="Times New Roman" w:hAnsi="Times New Roman" w:cs="Times New Roman"/>
                <w:color w:val="000000"/>
                <w:sz w:val="24"/>
                <w:szCs w:val="24"/>
                <w:lang w:val="uk-UA"/>
              </w:rPr>
            </w:pPr>
            <w:r w:rsidRPr="001E7169">
              <w:rPr>
                <w:rFonts w:ascii="Times New Roman" w:hAnsi="Times New Roman" w:cs="Times New Roman"/>
                <w:color w:val="000000"/>
                <w:sz w:val="24"/>
                <w:szCs w:val="24"/>
                <w:lang w:val="uk-UA"/>
              </w:rPr>
              <w:t>Залучати учнів до участі у Всеукраїнських науковоосвітніх заходах:</w:t>
            </w:r>
          </w:p>
          <w:p w:rsidR="00E4004D" w:rsidRDefault="00E4004D" w:rsidP="001C03CE">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-конкурсі «</w:t>
            </w:r>
            <w:r w:rsidRPr="001E7169">
              <w:rPr>
                <w:rFonts w:ascii="Times New Roman" w:hAnsi="Times New Roman" w:cs="Times New Roman"/>
                <w:color w:val="000000"/>
                <w:sz w:val="24"/>
                <w:szCs w:val="24"/>
                <w:lang w:val="uk-UA"/>
              </w:rPr>
              <w:t>Мій</w:t>
            </w:r>
            <w:r>
              <w:rPr>
                <w:rFonts w:ascii="Times New Roman" w:hAnsi="Times New Roman" w:cs="Times New Roman"/>
                <w:color w:val="000000"/>
                <w:sz w:val="24"/>
                <w:szCs w:val="24"/>
                <w:lang w:val="uk-UA"/>
              </w:rPr>
              <w:t xml:space="preserve"> рідний край — моя земля»</w:t>
            </w:r>
            <w:r w:rsidRPr="001E7169">
              <w:rPr>
                <w:rFonts w:ascii="Times New Roman" w:hAnsi="Times New Roman" w:cs="Times New Roman"/>
                <w:color w:val="000000"/>
                <w:sz w:val="24"/>
                <w:szCs w:val="24"/>
                <w:lang w:val="uk-UA"/>
              </w:rPr>
              <w:t xml:space="preserve">; </w:t>
            </w:r>
          </w:p>
          <w:p w:rsidR="00E4004D" w:rsidRDefault="00E4004D" w:rsidP="001C03CE">
            <w:pPr>
              <w:rPr>
                <w:rFonts w:ascii="Times New Roman" w:hAnsi="Times New Roman" w:cs="Times New Roman"/>
                <w:color w:val="000000"/>
                <w:sz w:val="24"/>
                <w:szCs w:val="24"/>
                <w:lang w:val="uk-UA"/>
              </w:rPr>
            </w:pPr>
            <w:r w:rsidRPr="001E7169">
              <w:rPr>
                <w:rFonts w:ascii="Times New Roman" w:hAnsi="Times New Roman" w:cs="Times New Roman"/>
                <w:color w:val="000000"/>
                <w:sz w:val="24"/>
                <w:szCs w:val="24"/>
                <w:lang w:val="uk-UA"/>
              </w:rPr>
              <w:t>-конкурсі “Парки — легені міст і сіл ”;</w:t>
            </w:r>
            <w:r>
              <w:rPr>
                <w:rFonts w:ascii="Times New Roman" w:hAnsi="Times New Roman" w:cs="Times New Roman"/>
                <w:color w:val="000000"/>
                <w:sz w:val="24"/>
                <w:szCs w:val="24"/>
                <w:lang w:val="uk-UA"/>
              </w:rPr>
              <w:t xml:space="preserve"> </w:t>
            </w:r>
            <w:r w:rsidRPr="001E7169">
              <w:rPr>
                <w:rFonts w:ascii="Times New Roman" w:hAnsi="Times New Roman" w:cs="Times New Roman"/>
                <w:color w:val="000000"/>
                <w:sz w:val="24"/>
                <w:szCs w:val="24"/>
                <w:lang w:val="uk-UA"/>
              </w:rPr>
              <w:t>“День довкілля ”, акції “День землі ”;</w:t>
            </w:r>
            <w:r>
              <w:rPr>
                <w:rFonts w:ascii="Times New Roman" w:hAnsi="Times New Roman" w:cs="Times New Roman"/>
                <w:color w:val="000000"/>
                <w:sz w:val="24"/>
                <w:szCs w:val="24"/>
                <w:lang w:val="uk-UA"/>
              </w:rPr>
              <w:t xml:space="preserve"> </w:t>
            </w:r>
          </w:p>
          <w:p w:rsidR="00E4004D" w:rsidRDefault="00E4004D" w:rsidP="001C03CE">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1E7169">
              <w:rPr>
                <w:rFonts w:ascii="Times New Roman" w:hAnsi="Times New Roman" w:cs="Times New Roman"/>
                <w:color w:val="000000"/>
                <w:sz w:val="24"/>
                <w:szCs w:val="24"/>
                <w:lang w:val="uk-UA"/>
              </w:rPr>
              <w:t>інтера</w:t>
            </w:r>
            <w:r>
              <w:rPr>
                <w:rFonts w:ascii="Times New Roman" w:hAnsi="Times New Roman" w:cs="Times New Roman"/>
                <w:color w:val="000000"/>
                <w:sz w:val="24"/>
                <w:szCs w:val="24"/>
                <w:lang w:val="uk-UA"/>
              </w:rPr>
              <w:t>ктивному природничому конкурсі «</w:t>
            </w:r>
            <w:r w:rsidRPr="001E7169">
              <w:rPr>
                <w:rFonts w:ascii="Times New Roman" w:hAnsi="Times New Roman" w:cs="Times New Roman"/>
                <w:color w:val="000000"/>
                <w:sz w:val="24"/>
                <w:szCs w:val="24"/>
                <w:lang w:val="uk-UA"/>
              </w:rPr>
              <w:t>Колосок</w:t>
            </w:r>
            <w:r>
              <w:rPr>
                <w:rFonts w:ascii="Times New Roman" w:hAnsi="Times New Roman" w:cs="Times New Roman"/>
                <w:color w:val="000000"/>
                <w:sz w:val="24"/>
                <w:szCs w:val="24"/>
                <w:lang w:val="uk-UA"/>
              </w:rPr>
              <w:t>»</w:t>
            </w:r>
            <w:r w:rsidRPr="001E7169">
              <w:rPr>
                <w:rFonts w:ascii="Times New Roman" w:hAnsi="Times New Roman" w:cs="Times New Roman"/>
                <w:color w:val="000000"/>
                <w:sz w:val="24"/>
                <w:szCs w:val="24"/>
                <w:lang w:val="uk-UA"/>
              </w:rPr>
              <w:t xml:space="preserve">; </w:t>
            </w:r>
          </w:p>
          <w:p w:rsidR="00E4004D" w:rsidRPr="001E7169" w:rsidRDefault="00E4004D" w:rsidP="001C03CE">
            <w:pPr>
              <w:rPr>
                <w:rFonts w:ascii="Times New Roman" w:hAnsi="Times New Roman" w:cs="Times New Roman"/>
                <w:color w:val="000000"/>
                <w:sz w:val="24"/>
                <w:szCs w:val="24"/>
                <w:lang w:val="uk-UA"/>
              </w:rPr>
            </w:pPr>
            <w:r w:rsidRPr="001E7169">
              <w:rPr>
                <w:rFonts w:ascii="Times New Roman" w:hAnsi="Times New Roman" w:cs="Times New Roman"/>
                <w:color w:val="000000"/>
                <w:sz w:val="24"/>
                <w:szCs w:val="24"/>
                <w:lang w:val="uk-UA"/>
              </w:rPr>
              <w:t>-тижні біології і екології</w:t>
            </w:r>
            <w:r>
              <w:rPr>
                <w:rFonts w:ascii="Times New Roman" w:hAnsi="Times New Roman" w:cs="Times New Roman"/>
                <w:color w:val="000000"/>
                <w:sz w:val="24"/>
                <w:szCs w:val="24"/>
                <w:lang w:val="uk-UA"/>
              </w:rPr>
              <w:t>.</w:t>
            </w:r>
          </w:p>
        </w:tc>
        <w:tc>
          <w:tcPr>
            <w:tcW w:w="1266" w:type="dxa"/>
          </w:tcPr>
          <w:p w:rsidR="00E4004D" w:rsidRPr="009A4ACC" w:rsidRDefault="00E4004D"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569" w:type="dxa"/>
          </w:tcPr>
          <w:p w:rsidR="00E4004D" w:rsidRPr="009A4ACC" w:rsidRDefault="00E4004D"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вчитель біології</w:t>
            </w:r>
          </w:p>
        </w:tc>
      </w:tr>
      <w:tr w:rsidR="00E4004D" w:rsidRPr="009A4ACC" w:rsidTr="007517A2">
        <w:trPr>
          <w:trHeight w:val="146"/>
        </w:trPr>
        <w:tc>
          <w:tcPr>
            <w:tcW w:w="568"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7229" w:type="dxa"/>
          </w:tcPr>
          <w:p w:rsidR="00E4004D" w:rsidRPr="00AC6EA1" w:rsidRDefault="00E4004D" w:rsidP="005B5E7E">
            <w:pPr>
              <w:pStyle w:val="a6"/>
              <w:shd w:val="clear" w:color="auto" w:fill="FFFFFF"/>
              <w:spacing w:after="150"/>
              <w:ind w:left="0"/>
              <w:rPr>
                <w:rFonts w:ascii="Times New Roman" w:hAnsi="Times New Roman" w:cs="Times New Roman"/>
                <w:color w:val="000000" w:themeColor="text1"/>
                <w:sz w:val="24"/>
                <w:szCs w:val="24"/>
                <w:lang w:val="uk-UA"/>
              </w:rPr>
            </w:pPr>
            <w:r w:rsidRPr="00AC6EA1">
              <w:rPr>
                <w:rFonts w:ascii="Times New Roman" w:hAnsi="Times New Roman" w:cs="Times New Roman"/>
                <w:color w:val="000000" w:themeColor="text1"/>
                <w:sz w:val="24"/>
                <w:szCs w:val="24"/>
              </w:rPr>
              <w:t>Організувати та провести екскурсії по</w:t>
            </w:r>
            <w:r w:rsidRPr="00AC6EA1">
              <w:rPr>
                <w:rFonts w:ascii="Times New Roman" w:hAnsi="Times New Roman" w:cs="Times New Roman"/>
                <w:color w:val="000000" w:themeColor="text1"/>
                <w:sz w:val="24"/>
                <w:szCs w:val="24"/>
                <w:lang w:val="uk-UA"/>
              </w:rPr>
              <w:t xml:space="preserve"> </w:t>
            </w:r>
            <w:r w:rsidRPr="00AC6EA1">
              <w:rPr>
                <w:rFonts w:ascii="Times New Roman" w:hAnsi="Times New Roman" w:cs="Times New Roman"/>
                <w:color w:val="000000" w:themeColor="text1"/>
                <w:sz w:val="24"/>
                <w:szCs w:val="24"/>
              </w:rPr>
              <w:t xml:space="preserve">історичних місцях </w:t>
            </w:r>
            <w:r w:rsidRPr="00AC6EA1">
              <w:rPr>
                <w:rFonts w:ascii="Times New Roman" w:hAnsi="Times New Roman" w:cs="Times New Roman"/>
                <w:color w:val="000000" w:themeColor="text1"/>
                <w:sz w:val="24"/>
                <w:szCs w:val="24"/>
                <w:lang w:val="uk-UA"/>
              </w:rPr>
              <w:t>Фастова</w:t>
            </w:r>
            <w:r w:rsidRPr="00AC6EA1">
              <w:rPr>
                <w:rFonts w:ascii="Times New Roman" w:hAnsi="Times New Roman" w:cs="Times New Roman"/>
                <w:color w:val="000000" w:themeColor="text1"/>
                <w:sz w:val="24"/>
                <w:szCs w:val="24"/>
              </w:rPr>
              <w:t xml:space="preserve">, </w:t>
            </w:r>
            <w:r w:rsidRPr="00AC6EA1">
              <w:rPr>
                <w:rFonts w:ascii="Times New Roman" w:hAnsi="Times New Roman" w:cs="Times New Roman"/>
                <w:color w:val="000000" w:themeColor="text1"/>
                <w:sz w:val="24"/>
                <w:szCs w:val="24"/>
                <w:lang w:val="uk-UA"/>
              </w:rPr>
              <w:t>Киї</w:t>
            </w:r>
            <w:r w:rsidRPr="00AC6EA1">
              <w:rPr>
                <w:rFonts w:ascii="Times New Roman" w:hAnsi="Times New Roman" w:cs="Times New Roman"/>
                <w:color w:val="000000" w:themeColor="text1"/>
                <w:sz w:val="24"/>
                <w:szCs w:val="24"/>
              </w:rPr>
              <w:t>вщини та</w:t>
            </w:r>
            <w:r w:rsidRPr="00AC6EA1">
              <w:rPr>
                <w:rFonts w:ascii="Times New Roman" w:hAnsi="Times New Roman" w:cs="Times New Roman"/>
                <w:color w:val="000000" w:themeColor="text1"/>
                <w:sz w:val="24"/>
                <w:szCs w:val="24"/>
                <w:lang w:val="uk-UA"/>
              </w:rPr>
              <w:t xml:space="preserve"> </w:t>
            </w:r>
            <w:r w:rsidRPr="00AC6EA1">
              <w:rPr>
                <w:rFonts w:ascii="Times New Roman" w:hAnsi="Times New Roman" w:cs="Times New Roman"/>
                <w:color w:val="000000" w:themeColor="text1"/>
                <w:sz w:val="24"/>
                <w:szCs w:val="24"/>
              </w:rPr>
              <w:t>України</w:t>
            </w:r>
          </w:p>
        </w:tc>
        <w:tc>
          <w:tcPr>
            <w:tcW w:w="1266"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2022-2025</w:t>
            </w:r>
          </w:p>
        </w:tc>
        <w:tc>
          <w:tcPr>
            <w:tcW w:w="1569"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класні керівники</w:t>
            </w:r>
          </w:p>
        </w:tc>
      </w:tr>
      <w:tr w:rsidR="00E4004D" w:rsidRPr="00B72A7D" w:rsidTr="007517A2">
        <w:trPr>
          <w:trHeight w:val="146"/>
        </w:trPr>
        <w:tc>
          <w:tcPr>
            <w:tcW w:w="568"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7229" w:type="dxa"/>
          </w:tcPr>
          <w:p w:rsidR="00E4004D" w:rsidRPr="001C03CE" w:rsidRDefault="00E4004D" w:rsidP="001C03CE">
            <w:pPr>
              <w:pStyle w:val="a6"/>
              <w:shd w:val="clear" w:color="auto" w:fill="FFFFFF"/>
              <w:spacing w:after="150"/>
              <w:ind w:left="0"/>
              <w:rPr>
                <w:rFonts w:ascii="Times New Roman" w:hAnsi="Times New Roman" w:cs="Times New Roman"/>
                <w:bCs/>
                <w:color w:val="000000"/>
                <w:sz w:val="24"/>
                <w:szCs w:val="24"/>
                <w:lang w:val="uk-UA"/>
              </w:rPr>
            </w:pPr>
            <w:r w:rsidRPr="001C03CE">
              <w:rPr>
                <w:rFonts w:ascii="Times New Roman" w:hAnsi="Times New Roman" w:cs="Times New Roman"/>
                <w:color w:val="000000"/>
                <w:sz w:val="24"/>
                <w:szCs w:val="24"/>
                <w:lang w:val="uk-UA"/>
              </w:rPr>
              <w:t>Продовжити роботу</w:t>
            </w:r>
            <w:r>
              <w:rPr>
                <w:rFonts w:ascii="Times New Roman" w:hAnsi="Times New Roman" w:cs="Times New Roman"/>
                <w:color w:val="000000"/>
                <w:sz w:val="24"/>
                <w:szCs w:val="24"/>
                <w:lang w:val="uk-UA"/>
              </w:rPr>
              <w:t xml:space="preserve"> в</w:t>
            </w:r>
            <w:r w:rsidRPr="001C03CE">
              <w:rPr>
                <w:rFonts w:ascii="Times New Roman" w:hAnsi="Times New Roman" w:cs="Times New Roman"/>
                <w:color w:val="000000"/>
                <w:sz w:val="24"/>
                <w:szCs w:val="24"/>
                <w:lang w:val="uk-UA"/>
              </w:rPr>
              <w:t xml:space="preserve"> </w:t>
            </w:r>
            <w:r w:rsidRPr="001C03CE">
              <w:rPr>
                <w:rFonts w:ascii="Times New Roman" w:hAnsi="Times New Roman" w:cs="Times New Roman"/>
                <w:bCs/>
                <w:color w:val="000000"/>
                <w:sz w:val="24"/>
                <w:szCs w:val="24"/>
                <w:lang w:val="uk-UA"/>
              </w:rPr>
              <w:t>Міжнародн</w:t>
            </w:r>
            <w:r>
              <w:rPr>
                <w:rFonts w:ascii="Times New Roman" w:hAnsi="Times New Roman" w:cs="Times New Roman"/>
                <w:bCs/>
                <w:color w:val="000000"/>
                <w:sz w:val="24"/>
                <w:szCs w:val="24"/>
                <w:lang w:val="uk-UA"/>
              </w:rPr>
              <w:t>ому</w:t>
            </w:r>
            <w:r w:rsidRPr="001C03CE">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екологічному </w:t>
            </w:r>
            <w:r w:rsidRPr="001C03CE">
              <w:rPr>
                <w:rFonts w:ascii="Times New Roman" w:hAnsi="Times New Roman" w:cs="Times New Roman"/>
                <w:bCs/>
                <w:color w:val="000000"/>
                <w:sz w:val="24"/>
                <w:szCs w:val="24"/>
                <w:lang w:val="uk-UA"/>
              </w:rPr>
              <w:t>проєкт</w:t>
            </w:r>
            <w:r>
              <w:rPr>
                <w:rFonts w:ascii="Times New Roman" w:hAnsi="Times New Roman" w:cs="Times New Roman"/>
                <w:bCs/>
                <w:color w:val="000000"/>
                <w:sz w:val="24"/>
                <w:szCs w:val="24"/>
                <w:lang w:val="uk-UA"/>
              </w:rPr>
              <w:t>і</w:t>
            </w:r>
            <w:r w:rsidRPr="001C03CE">
              <w:rPr>
                <w:rFonts w:ascii="Times New Roman" w:hAnsi="Times New Roman" w:cs="Times New Roman"/>
                <w:bCs/>
                <w:color w:val="000000"/>
                <w:sz w:val="24"/>
                <w:szCs w:val="24"/>
                <w:lang w:val="uk-UA"/>
              </w:rPr>
              <w:t xml:space="preserve"> </w:t>
            </w:r>
            <w:r w:rsidRPr="001C03CE">
              <w:rPr>
                <w:rFonts w:ascii="Times New Roman" w:hAnsi="Times New Roman" w:cs="Times New Roman"/>
                <w:b/>
                <w:bCs/>
                <w:color w:val="000000"/>
                <w:sz w:val="24"/>
                <w:szCs w:val="24"/>
                <w:lang w:val="uk-UA"/>
              </w:rPr>
              <w:t>Zero Waste School</w:t>
            </w:r>
            <w:r w:rsidRPr="001C03CE">
              <w:rPr>
                <w:rFonts w:ascii="Times New Roman" w:hAnsi="Times New Roman" w:cs="Times New Roman"/>
                <w:bCs/>
                <w:color w:val="000000"/>
                <w:sz w:val="24"/>
                <w:szCs w:val="24"/>
                <w:lang w:val="uk-UA"/>
              </w:rPr>
              <w:t xml:space="preserve"> та діяльність групи волонтерів «Блакитні рукавички»</w:t>
            </w:r>
          </w:p>
        </w:tc>
        <w:tc>
          <w:tcPr>
            <w:tcW w:w="1266"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2021-2025</w:t>
            </w:r>
          </w:p>
        </w:tc>
        <w:tc>
          <w:tcPr>
            <w:tcW w:w="1569" w:type="dxa"/>
          </w:tcPr>
          <w:p w:rsidR="00E4004D" w:rsidRPr="009A4ACC" w:rsidRDefault="00E4004D"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керівник проєкту,вчи-тель мистецтва</w:t>
            </w:r>
          </w:p>
        </w:tc>
      </w:tr>
      <w:tr w:rsidR="00E4004D" w:rsidRPr="00B72A7D" w:rsidTr="007517A2">
        <w:trPr>
          <w:trHeight w:val="146"/>
        </w:trPr>
        <w:tc>
          <w:tcPr>
            <w:tcW w:w="568"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7229" w:type="dxa"/>
          </w:tcPr>
          <w:p w:rsidR="00E4004D" w:rsidRPr="001C03CE" w:rsidRDefault="00E4004D" w:rsidP="001C03CE">
            <w:pPr>
              <w:pStyle w:val="a6"/>
              <w:shd w:val="clear" w:color="auto" w:fill="FFFFFF"/>
              <w:spacing w:after="150"/>
              <w:ind w:left="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Шляхом неформальної освіти та проведення майстер-класів навчати молодь Фастівщини впроваджувати власні проєкти, формувати екологічну культуру громад через проєктний підхід, поширювати культуру сортування відходів та екологічного використання ресурсів.</w:t>
            </w:r>
          </w:p>
        </w:tc>
        <w:tc>
          <w:tcPr>
            <w:tcW w:w="1266"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569" w:type="dxa"/>
          </w:tcPr>
          <w:p w:rsidR="00E4004D" w:rsidRPr="00090239" w:rsidRDefault="00E4004D" w:rsidP="00B2263B">
            <w:pPr>
              <w:spacing w:after="150"/>
              <w:jc w:val="center"/>
              <w:rPr>
                <w:rFonts w:ascii="Times New Roman" w:hAnsi="Times New Roman" w:cs="Times New Roman"/>
                <w:color w:val="000000"/>
                <w:lang w:val="uk-UA"/>
              </w:rPr>
            </w:pPr>
            <w:r w:rsidRPr="00090239">
              <w:rPr>
                <w:rFonts w:ascii="Times New Roman" w:hAnsi="Times New Roman" w:cs="Times New Roman"/>
                <w:color w:val="000000"/>
                <w:lang w:val="uk-UA"/>
              </w:rPr>
              <w:t>Педагог-організатор, керівник проєкту,вчи-тель мистецтва</w:t>
            </w:r>
          </w:p>
        </w:tc>
      </w:tr>
      <w:tr w:rsidR="00E4004D" w:rsidRPr="009A4ACC" w:rsidTr="007517A2">
        <w:trPr>
          <w:trHeight w:val="146"/>
        </w:trPr>
        <w:tc>
          <w:tcPr>
            <w:tcW w:w="568"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7229" w:type="dxa"/>
          </w:tcPr>
          <w:p w:rsidR="00E4004D" w:rsidRPr="00AC6EA1" w:rsidRDefault="00E4004D" w:rsidP="00AC6EA1">
            <w:pPr>
              <w:pStyle w:val="a6"/>
              <w:shd w:val="clear" w:color="auto" w:fill="FFFFFF"/>
              <w:spacing w:after="150"/>
              <w:ind w:left="0"/>
              <w:rPr>
                <w:rFonts w:ascii="Times New Roman" w:hAnsi="Times New Roman" w:cs="Times New Roman"/>
                <w:color w:val="000000" w:themeColor="text1"/>
                <w:sz w:val="24"/>
                <w:szCs w:val="24"/>
              </w:rPr>
            </w:pPr>
            <w:r w:rsidRPr="00AC6EA1">
              <w:rPr>
                <w:rFonts w:ascii="Times New Roman" w:hAnsi="Times New Roman" w:cs="Times New Roman"/>
                <w:color w:val="050505"/>
                <w:sz w:val="24"/>
                <w:szCs w:val="24"/>
                <w:shd w:val="clear" w:color="auto" w:fill="FFFFFF"/>
                <w:lang w:val="uk-UA"/>
              </w:rPr>
              <w:t>Організувати</w:t>
            </w:r>
            <w:r w:rsidRPr="00AC6EA1">
              <w:rPr>
                <w:rFonts w:ascii="Times New Roman" w:hAnsi="Times New Roman" w:cs="Times New Roman"/>
                <w:color w:val="050505"/>
                <w:sz w:val="24"/>
                <w:szCs w:val="24"/>
                <w:shd w:val="clear" w:color="auto" w:fill="FFFFFF"/>
              </w:rPr>
              <w:t xml:space="preserve"> загальношкільн</w:t>
            </w:r>
            <w:r w:rsidRPr="00AC6EA1">
              <w:rPr>
                <w:rFonts w:ascii="Times New Roman" w:hAnsi="Times New Roman" w:cs="Times New Roman"/>
                <w:color w:val="050505"/>
                <w:sz w:val="24"/>
                <w:szCs w:val="24"/>
                <w:shd w:val="clear" w:color="auto" w:fill="FFFFFF"/>
                <w:lang w:val="uk-UA"/>
              </w:rPr>
              <w:t xml:space="preserve">у </w:t>
            </w:r>
            <w:r w:rsidRPr="00AC6EA1">
              <w:rPr>
                <w:rFonts w:ascii="Times New Roman" w:hAnsi="Times New Roman" w:cs="Times New Roman"/>
                <w:color w:val="050505"/>
                <w:sz w:val="24"/>
                <w:szCs w:val="24"/>
                <w:shd w:val="clear" w:color="auto" w:fill="FFFFFF"/>
              </w:rPr>
              <w:t>справ</w:t>
            </w:r>
            <w:r w:rsidRPr="00AC6EA1">
              <w:rPr>
                <w:rFonts w:ascii="Times New Roman" w:hAnsi="Times New Roman" w:cs="Times New Roman"/>
                <w:color w:val="050505"/>
                <w:sz w:val="24"/>
                <w:szCs w:val="24"/>
                <w:shd w:val="clear" w:color="auto" w:fill="FFFFFF"/>
                <w:lang w:val="uk-UA"/>
              </w:rPr>
              <w:t>у</w:t>
            </w:r>
            <w:r w:rsidRPr="00AC6EA1">
              <w:rPr>
                <w:rFonts w:ascii="Times New Roman" w:hAnsi="Times New Roman" w:cs="Times New Roman"/>
                <w:color w:val="050505"/>
                <w:sz w:val="24"/>
                <w:szCs w:val="24"/>
                <w:shd w:val="clear" w:color="auto" w:fill="FFFFFF"/>
              </w:rPr>
              <w:t xml:space="preserve"> з метою запровадження культури сортування відходів у школах та громадах</w:t>
            </w:r>
            <w:r w:rsidRPr="00AC6EA1">
              <w:rPr>
                <w:rFonts w:ascii="Times New Roman" w:hAnsi="Times New Roman" w:cs="Times New Roman"/>
                <w:color w:val="050505"/>
                <w:sz w:val="24"/>
                <w:szCs w:val="24"/>
                <w:shd w:val="clear" w:color="auto" w:fill="FFFFFF"/>
                <w:lang w:val="uk-UA"/>
              </w:rPr>
              <w:t>.</w:t>
            </w:r>
            <w:r w:rsidRPr="00AC6EA1">
              <w:rPr>
                <w:rFonts w:ascii="Times New Roman" w:hAnsi="Times New Roman" w:cs="Times New Roman"/>
                <w:color w:val="050505"/>
                <w:sz w:val="24"/>
                <w:szCs w:val="24"/>
                <w:shd w:val="clear" w:color="auto" w:fill="FFFFFF"/>
              </w:rPr>
              <w:t xml:space="preserve"> </w:t>
            </w:r>
          </w:p>
        </w:tc>
        <w:tc>
          <w:tcPr>
            <w:tcW w:w="1266" w:type="dxa"/>
          </w:tcPr>
          <w:p w:rsidR="00E4004D" w:rsidRPr="009A4ACC" w:rsidRDefault="00E4004D"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569" w:type="dxa"/>
          </w:tcPr>
          <w:p w:rsidR="00E4004D" w:rsidRPr="00090239" w:rsidRDefault="00E4004D" w:rsidP="00B2263B">
            <w:pPr>
              <w:spacing w:after="150"/>
              <w:jc w:val="center"/>
              <w:rPr>
                <w:rFonts w:ascii="Times New Roman" w:hAnsi="Times New Roman" w:cs="Times New Roman"/>
                <w:color w:val="000000"/>
                <w:lang w:val="uk-UA"/>
              </w:rPr>
            </w:pPr>
            <w:r w:rsidRPr="00090239">
              <w:rPr>
                <w:rFonts w:ascii="Times New Roman" w:hAnsi="Times New Roman" w:cs="Times New Roman"/>
                <w:color w:val="000000"/>
                <w:lang w:val="uk-UA"/>
              </w:rPr>
              <w:t>Педагог-організатор, керівник проєкту,вчи-тель мистецтва</w:t>
            </w:r>
          </w:p>
        </w:tc>
      </w:tr>
      <w:tr w:rsidR="00E4004D" w:rsidRPr="009A4ACC" w:rsidTr="007517A2">
        <w:trPr>
          <w:trHeight w:val="146"/>
        </w:trPr>
        <w:tc>
          <w:tcPr>
            <w:tcW w:w="568" w:type="dxa"/>
          </w:tcPr>
          <w:p w:rsidR="00E4004D" w:rsidRPr="009A4ACC" w:rsidRDefault="00E4004D" w:rsidP="005B5E7E">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7229" w:type="dxa"/>
          </w:tcPr>
          <w:p w:rsidR="00E4004D" w:rsidRPr="00AC6EA1" w:rsidRDefault="00E4004D" w:rsidP="00AC6EA1">
            <w:pPr>
              <w:pStyle w:val="a6"/>
              <w:shd w:val="clear" w:color="auto" w:fill="FFFFFF"/>
              <w:spacing w:after="150"/>
              <w:ind w:left="0"/>
              <w:rPr>
                <w:rFonts w:ascii="Times New Roman" w:hAnsi="Times New Roman" w:cs="Times New Roman"/>
                <w:color w:val="050505"/>
                <w:sz w:val="24"/>
                <w:szCs w:val="24"/>
                <w:shd w:val="clear" w:color="auto" w:fill="FFFFFF"/>
                <w:lang w:val="uk-UA"/>
              </w:rPr>
            </w:pPr>
            <w:r w:rsidRPr="00AC6EA1">
              <w:rPr>
                <w:rFonts w:ascii="Times New Roman" w:hAnsi="Times New Roman" w:cs="Times New Roman"/>
                <w:color w:val="050505"/>
                <w:sz w:val="24"/>
                <w:szCs w:val="24"/>
                <w:shd w:val="clear" w:color="auto" w:fill="FFFFFF"/>
                <w:lang w:val="uk-UA"/>
              </w:rPr>
              <w:t xml:space="preserve">Організувати роботу </w:t>
            </w:r>
            <w:r w:rsidRPr="00AC6EA1">
              <w:rPr>
                <w:rFonts w:ascii="Times New Roman" w:hAnsi="Times New Roman" w:cs="Times New Roman"/>
                <w:color w:val="050505"/>
                <w:sz w:val="24"/>
                <w:szCs w:val="24"/>
                <w:shd w:val="clear" w:color="auto" w:fill="FFFFFF"/>
              </w:rPr>
              <w:t>ментор</w:t>
            </w:r>
            <w:r w:rsidRPr="00AC6EA1">
              <w:rPr>
                <w:rFonts w:ascii="Times New Roman" w:hAnsi="Times New Roman" w:cs="Times New Roman"/>
                <w:color w:val="050505"/>
                <w:sz w:val="24"/>
                <w:szCs w:val="24"/>
                <w:shd w:val="clear" w:color="auto" w:fill="FFFFFF"/>
                <w:lang w:val="uk-UA"/>
              </w:rPr>
              <w:t>ів</w:t>
            </w:r>
            <w:r w:rsidRPr="00AC6EA1">
              <w:rPr>
                <w:rFonts w:ascii="Times New Roman" w:hAnsi="Times New Roman" w:cs="Times New Roman"/>
                <w:color w:val="050505"/>
                <w:sz w:val="24"/>
                <w:szCs w:val="24"/>
                <w:shd w:val="clear" w:color="auto" w:fill="FFFFFF"/>
              </w:rPr>
              <w:t xml:space="preserve"> молодшо</w:t>
            </w:r>
            <w:r w:rsidRPr="00AC6EA1">
              <w:rPr>
                <w:rFonts w:ascii="Times New Roman" w:hAnsi="Times New Roman" w:cs="Times New Roman"/>
                <w:color w:val="050505"/>
                <w:sz w:val="24"/>
                <w:szCs w:val="24"/>
                <w:shd w:val="clear" w:color="auto" w:fill="FFFFFF"/>
                <w:lang w:val="uk-UA"/>
              </w:rPr>
              <w:t>ї і старшої</w:t>
            </w:r>
            <w:r w:rsidRPr="00AC6EA1">
              <w:rPr>
                <w:rFonts w:ascii="Times New Roman" w:hAnsi="Times New Roman" w:cs="Times New Roman"/>
                <w:color w:val="050505"/>
                <w:sz w:val="24"/>
                <w:szCs w:val="24"/>
                <w:shd w:val="clear" w:color="auto" w:fill="FFFFFF"/>
              </w:rPr>
              <w:t xml:space="preserve"> школи </w:t>
            </w:r>
            <w:r w:rsidRPr="00AC6EA1">
              <w:rPr>
                <w:rFonts w:ascii="Times New Roman" w:hAnsi="Times New Roman" w:cs="Times New Roman"/>
                <w:color w:val="050505"/>
                <w:sz w:val="24"/>
                <w:szCs w:val="24"/>
                <w:shd w:val="clear" w:color="auto" w:fill="FFFFFF"/>
                <w:lang w:val="uk-UA"/>
              </w:rPr>
              <w:t>з метою проведення</w:t>
            </w:r>
            <w:r w:rsidRPr="00AC6EA1">
              <w:rPr>
                <w:rFonts w:ascii="Times New Roman" w:hAnsi="Times New Roman" w:cs="Times New Roman"/>
                <w:color w:val="050505"/>
                <w:sz w:val="24"/>
                <w:szCs w:val="24"/>
                <w:shd w:val="clear" w:color="auto" w:fill="FFFFFF"/>
              </w:rPr>
              <w:t xml:space="preserve"> акці</w:t>
            </w:r>
            <w:r w:rsidRPr="00AC6EA1">
              <w:rPr>
                <w:rFonts w:ascii="Times New Roman" w:hAnsi="Times New Roman" w:cs="Times New Roman"/>
                <w:color w:val="050505"/>
                <w:sz w:val="24"/>
                <w:szCs w:val="24"/>
                <w:shd w:val="clear" w:color="auto" w:fill="FFFFFF"/>
                <w:lang w:val="uk-UA"/>
              </w:rPr>
              <w:t>ї</w:t>
            </w:r>
            <w:r w:rsidRPr="00AC6EA1">
              <w:rPr>
                <w:rFonts w:ascii="Times New Roman" w:hAnsi="Times New Roman" w:cs="Times New Roman"/>
                <w:color w:val="050505"/>
                <w:sz w:val="24"/>
                <w:szCs w:val="24"/>
                <w:shd w:val="clear" w:color="auto" w:fill="FFFFFF"/>
              </w:rPr>
              <w:t xml:space="preserve"> "Сортуй сміття - врятуй життя".</w:t>
            </w:r>
          </w:p>
        </w:tc>
        <w:tc>
          <w:tcPr>
            <w:tcW w:w="1266" w:type="dxa"/>
          </w:tcPr>
          <w:p w:rsidR="00E4004D" w:rsidRPr="009A4ACC" w:rsidRDefault="00E4004D"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569" w:type="dxa"/>
          </w:tcPr>
          <w:p w:rsidR="00E4004D" w:rsidRPr="00090239" w:rsidRDefault="00E4004D" w:rsidP="00B2263B">
            <w:pPr>
              <w:spacing w:after="150"/>
              <w:jc w:val="center"/>
              <w:rPr>
                <w:rFonts w:ascii="Times New Roman" w:hAnsi="Times New Roman" w:cs="Times New Roman"/>
                <w:color w:val="000000"/>
                <w:lang w:val="uk-UA"/>
              </w:rPr>
            </w:pPr>
            <w:r w:rsidRPr="00090239">
              <w:rPr>
                <w:rFonts w:ascii="Times New Roman" w:hAnsi="Times New Roman" w:cs="Times New Roman"/>
                <w:color w:val="000000"/>
                <w:lang w:val="uk-UA"/>
              </w:rPr>
              <w:t>Педагог-організатор, керівник проєкту,вчи-тель мистецтва</w:t>
            </w:r>
          </w:p>
        </w:tc>
      </w:tr>
    </w:tbl>
    <w:p w:rsidR="00AC6EA1" w:rsidRDefault="009F6729" w:rsidP="00FE2954">
      <w:pPr>
        <w:pStyle w:val="a6"/>
        <w:shd w:val="clear" w:color="auto" w:fill="FFFFFF"/>
        <w:spacing w:after="150"/>
        <w:ind w:left="0"/>
        <w:rPr>
          <w:rFonts w:ascii="Times New Roman" w:hAnsi="Times New Roman" w:cs="Times New Roman"/>
          <w:color w:val="000000"/>
          <w:sz w:val="24"/>
          <w:szCs w:val="24"/>
          <w:lang w:val="uk-UA"/>
        </w:rPr>
      </w:pPr>
      <w:r w:rsidRPr="009A4ACC">
        <w:rPr>
          <w:rFonts w:ascii="Times New Roman" w:hAnsi="Times New Roman" w:cs="Times New Roman"/>
          <w:b/>
          <w:bCs/>
          <w:color w:val="000000"/>
          <w:sz w:val="24"/>
          <w:szCs w:val="24"/>
        </w:rPr>
        <w:t>Очікувані результати:</w:t>
      </w:r>
      <w:r w:rsidRPr="009A4ACC">
        <w:rPr>
          <w:rFonts w:ascii="Times New Roman" w:hAnsi="Times New Roman" w:cs="Times New Roman"/>
          <w:color w:val="000000"/>
          <w:sz w:val="24"/>
          <w:szCs w:val="24"/>
        </w:rPr>
        <w:t xml:space="preserve"> </w:t>
      </w:r>
    </w:p>
    <w:p w:rsidR="00AC6EA1" w:rsidRDefault="009F6729" w:rsidP="00FE2954">
      <w:pPr>
        <w:pStyle w:val="a6"/>
        <w:shd w:val="clear" w:color="auto" w:fill="FFFFFF"/>
        <w:spacing w:after="150"/>
        <w:ind w:left="0"/>
        <w:rPr>
          <w:rFonts w:ascii="Times New Roman" w:hAnsi="Times New Roman" w:cs="Times New Roman"/>
          <w:color w:val="000000"/>
          <w:sz w:val="24"/>
          <w:szCs w:val="24"/>
          <w:lang w:val="uk-UA"/>
        </w:rPr>
      </w:pPr>
      <w:r w:rsidRPr="009A4ACC">
        <w:rPr>
          <w:rFonts w:ascii="Times New Roman" w:hAnsi="Times New Roman" w:cs="Times New Roman"/>
          <w:color w:val="000000"/>
          <w:sz w:val="24"/>
          <w:szCs w:val="24"/>
        </w:rPr>
        <w:t xml:space="preserve">- формування соціальних компетентностей; </w:t>
      </w:r>
    </w:p>
    <w:p w:rsidR="00E91BFE" w:rsidRDefault="009F6729" w:rsidP="00FE2954">
      <w:pPr>
        <w:pStyle w:val="a6"/>
        <w:shd w:val="clear" w:color="auto" w:fill="FFFFFF"/>
        <w:spacing w:after="150"/>
        <w:ind w:left="0"/>
        <w:rPr>
          <w:rFonts w:ascii="Times New Roman" w:hAnsi="Times New Roman" w:cs="Times New Roman"/>
          <w:color w:val="000000"/>
          <w:sz w:val="24"/>
          <w:szCs w:val="24"/>
          <w:lang w:val="uk-UA"/>
        </w:rPr>
      </w:pPr>
      <w:r w:rsidRPr="00E91BFE">
        <w:rPr>
          <w:rFonts w:ascii="Times New Roman" w:hAnsi="Times New Roman" w:cs="Times New Roman"/>
          <w:color w:val="000000"/>
          <w:sz w:val="24"/>
          <w:szCs w:val="24"/>
          <w:lang w:val="uk-UA"/>
        </w:rPr>
        <w:t>-</w:t>
      </w:r>
      <w:r w:rsidR="00E91BFE">
        <w:rPr>
          <w:rFonts w:ascii="Times New Roman" w:hAnsi="Times New Roman" w:cs="Times New Roman"/>
          <w:color w:val="000000"/>
          <w:sz w:val="24"/>
          <w:szCs w:val="24"/>
          <w:lang w:val="uk-UA"/>
        </w:rPr>
        <w:t xml:space="preserve"> </w:t>
      </w:r>
      <w:r w:rsidRPr="00E91BFE">
        <w:rPr>
          <w:rFonts w:ascii="Times New Roman" w:hAnsi="Times New Roman" w:cs="Times New Roman"/>
          <w:color w:val="000000"/>
          <w:sz w:val="24"/>
          <w:szCs w:val="24"/>
          <w:lang w:val="uk-UA"/>
        </w:rPr>
        <w:t xml:space="preserve">поступова зміна поглядів на побут і навколишнє середовище; </w:t>
      </w:r>
    </w:p>
    <w:p w:rsidR="00AC6EA1" w:rsidRDefault="009F6729" w:rsidP="00FE2954">
      <w:pPr>
        <w:pStyle w:val="a6"/>
        <w:shd w:val="clear" w:color="auto" w:fill="FFFFFF"/>
        <w:spacing w:after="150"/>
        <w:ind w:left="0"/>
        <w:rPr>
          <w:rFonts w:ascii="Times New Roman" w:hAnsi="Times New Roman" w:cs="Times New Roman"/>
          <w:color w:val="000000"/>
          <w:sz w:val="24"/>
          <w:szCs w:val="24"/>
          <w:lang w:val="uk-UA"/>
        </w:rPr>
      </w:pPr>
      <w:r w:rsidRPr="00E91BFE">
        <w:rPr>
          <w:rFonts w:ascii="Times New Roman" w:hAnsi="Times New Roman" w:cs="Times New Roman"/>
          <w:color w:val="000000"/>
          <w:sz w:val="24"/>
          <w:szCs w:val="24"/>
          <w:lang w:val="uk-UA"/>
        </w:rPr>
        <w:t xml:space="preserve">- підвищення інтересу до екологічних проблем; </w:t>
      </w:r>
    </w:p>
    <w:p w:rsidR="00AC6EA1" w:rsidRDefault="009F6729" w:rsidP="00FE2954">
      <w:pPr>
        <w:pStyle w:val="a6"/>
        <w:shd w:val="clear" w:color="auto" w:fill="FFFFFF"/>
        <w:spacing w:after="150"/>
        <w:ind w:left="0"/>
        <w:rPr>
          <w:rFonts w:ascii="Times New Roman" w:hAnsi="Times New Roman" w:cs="Times New Roman"/>
          <w:color w:val="000000"/>
          <w:sz w:val="24"/>
          <w:szCs w:val="24"/>
          <w:lang w:val="uk-UA"/>
        </w:rPr>
      </w:pPr>
      <w:r w:rsidRPr="00E91BFE">
        <w:rPr>
          <w:rFonts w:ascii="Times New Roman" w:hAnsi="Times New Roman" w:cs="Times New Roman"/>
          <w:color w:val="000000"/>
          <w:sz w:val="24"/>
          <w:szCs w:val="24"/>
          <w:lang w:val="uk-UA"/>
        </w:rPr>
        <w:t xml:space="preserve">- сформована модель поведінки у конкретних життєвих ситуаціях; </w:t>
      </w:r>
    </w:p>
    <w:p w:rsidR="009F6729" w:rsidRDefault="009F6729" w:rsidP="00FE2954">
      <w:pPr>
        <w:pStyle w:val="a6"/>
        <w:shd w:val="clear" w:color="auto" w:fill="FFFFFF"/>
        <w:spacing w:after="150"/>
        <w:ind w:left="0"/>
        <w:rPr>
          <w:rFonts w:ascii="Times New Roman" w:hAnsi="Times New Roman" w:cs="Times New Roman"/>
          <w:color w:val="000000"/>
          <w:sz w:val="24"/>
          <w:szCs w:val="24"/>
          <w:lang w:val="uk-UA"/>
        </w:rPr>
      </w:pPr>
      <w:r w:rsidRPr="00E91BFE">
        <w:rPr>
          <w:rFonts w:ascii="Times New Roman" w:hAnsi="Times New Roman" w:cs="Times New Roman"/>
          <w:color w:val="000000"/>
          <w:sz w:val="24"/>
          <w:szCs w:val="24"/>
          <w:lang w:val="uk-UA"/>
        </w:rPr>
        <w:t>- набуті екологічні знання і навики будуть формувати досвід і вміння приймати</w:t>
      </w:r>
      <w:r w:rsidR="00E4004D">
        <w:rPr>
          <w:rFonts w:ascii="Times New Roman" w:hAnsi="Times New Roman" w:cs="Times New Roman"/>
          <w:color w:val="000000"/>
          <w:sz w:val="24"/>
          <w:szCs w:val="24"/>
          <w:lang w:val="uk-UA"/>
        </w:rPr>
        <w:t xml:space="preserve"> </w:t>
      </w:r>
      <w:r w:rsidRPr="00E91BFE">
        <w:rPr>
          <w:rFonts w:ascii="Times New Roman" w:hAnsi="Times New Roman" w:cs="Times New Roman"/>
          <w:color w:val="000000"/>
          <w:sz w:val="24"/>
          <w:szCs w:val="24"/>
          <w:lang w:val="uk-UA"/>
        </w:rPr>
        <w:t>рішення, усвідомлюючи їхні наслідки для довкілля і людства загалом.</w:t>
      </w:r>
    </w:p>
    <w:p w:rsidR="006C22F0" w:rsidRDefault="006C22F0" w:rsidP="00FE2954">
      <w:pPr>
        <w:pStyle w:val="a6"/>
        <w:shd w:val="clear" w:color="auto" w:fill="FFFFFF"/>
        <w:spacing w:after="150"/>
        <w:ind w:left="0"/>
        <w:rPr>
          <w:rFonts w:ascii="Times New Roman" w:hAnsi="Times New Roman" w:cs="Times New Roman"/>
          <w:color w:val="000000"/>
          <w:sz w:val="24"/>
          <w:szCs w:val="24"/>
          <w:lang w:val="uk-UA"/>
        </w:rPr>
      </w:pPr>
    </w:p>
    <w:tbl>
      <w:tblPr>
        <w:tblStyle w:val="a5"/>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
        <w:gridCol w:w="374"/>
        <w:gridCol w:w="6428"/>
        <w:gridCol w:w="1417"/>
        <w:gridCol w:w="1843"/>
      </w:tblGrid>
      <w:tr w:rsidR="006C22F0" w:rsidRPr="00B21809" w:rsidTr="00935461">
        <w:trPr>
          <w:gridBefore w:val="1"/>
          <w:wBefore w:w="145" w:type="dxa"/>
          <w:trHeight w:val="301"/>
        </w:trPr>
        <w:tc>
          <w:tcPr>
            <w:tcW w:w="10062" w:type="dxa"/>
            <w:gridSpan w:val="4"/>
          </w:tcPr>
          <w:p w:rsidR="00CC2A4F" w:rsidRPr="00CC2A4F" w:rsidRDefault="0062533C" w:rsidP="00090239">
            <w:pPr>
              <w:shd w:val="clear" w:color="auto" w:fill="FFFFFF"/>
              <w:spacing w:line="295" w:lineRule="atLeast"/>
              <w:jc w:val="center"/>
              <w:outlineLvl w:val="3"/>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eastAsia="ru-RU"/>
              </w:rPr>
              <w:t>1</w:t>
            </w:r>
            <w:r w:rsidR="00690418">
              <w:rPr>
                <w:rFonts w:ascii="Times New Roman" w:eastAsia="Times New Roman" w:hAnsi="Times New Roman" w:cs="Times New Roman"/>
                <w:b/>
                <w:bCs/>
                <w:color w:val="000000" w:themeColor="text1"/>
                <w:sz w:val="28"/>
                <w:szCs w:val="28"/>
                <w:lang w:val="uk-UA" w:eastAsia="ru-RU"/>
              </w:rPr>
              <w:t>7</w:t>
            </w:r>
            <w:r w:rsidR="006C22F0" w:rsidRPr="00D505CD">
              <w:rPr>
                <w:rFonts w:ascii="Times New Roman" w:eastAsia="Times New Roman" w:hAnsi="Times New Roman" w:cs="Times New Roman"/>
                <w:b/>
                <w:bCs/>
                <w:color w:val="000000" w:themeColor="text1"/>
                <w:sz w:val="28"/>
                <w:szCs w:val="28"/>
                <w:lang w:eastAsia="ru-RU"/>
              </w:rPr>
              <w:t>. Проєкт "</w:t>
            </w:r>
            <w:r w:rsidR="006C22F0" w:rsidRPr="007D1BA0">
              <w:rPr>
                <w:rFonts w:ascii="Times New Roman" w:eastAsia="Times New Roman" w:hAnsi="Times New Roman" w:cs="Times New Roman"/>
                <w:b/>
                <w:bCs/>
                <w:color w:val="000000" w:themeColor="text1"/>
                <w:sz w:val="28"/>
                <w:szCs w:val="28"/>
                <w:lang w:val="uk-UA" w:eastAsia="ru-RU"/>
              </w:rPr>
              <w:t>На крилах успіху</w:t>
            </w:r>
            <w:r w:rsidR="006C22F0" w:rsidRPr="00D505CD">
              <w:rPr>
                <w:rFonts w:ascii="Times New Roman" w:eastAsia="Times New Roman" w:hAnsi="Times New Roman" w:cs="Times New Roman"/>
                <w:b/>
                <w:bCs/>
                <w:color w:val="000000" w:themeColor="text1"/>
                <w:sz w:val="28"/>
                <w:szCs w:val="28"/>
                <w:lang w:eastAsia="ru-RU"/>
              </w:rPr>
              <w:t xml:space="preserve">" </w:t>
            </w:r>
          </w:p>
        </w:tc>
      </w:tr>
      <w:tr w:rsidR="006C22F0" w:rsidRPr="00F24D00" w:rsidTr="00935461">
        <w:trPr>
          <w:gridBefore w:val="1"/>
          <w:wBefore w:w="145" w:type="dxa"/>
          <w:trHeight w:val="588"/>
        </w:trPr>
        <w:tc>
          <w:tcPr>
            <w:tcW w:w="10062" w:type="dxa"/>
            <w:gridSpan w:val="4"/>
          </w:tcPr>
          <w:p w:rsidR="00F24D00" w:rsidRPr="00090239" w:rsidRDefault="00F24D00" w:rsidP="00F24D00">
            <w:pPr>
              <w:pStyle w:val="a6"/>
              <w:shd w:val="clear" w:color="auto" w:fill="FFFFFF"/>
              <w:spacing w:after="150"/>
              <w:ind w:left="0"/>
              <w:jc w:val="both"/>
              <w:rPr>
                <w:rFonts w:ascii="Times New Roman" w:hAnsi="Times New Roman" w:cs="Times New Roman"/>
                <w:b/>
                <w:color w:val="000000" w:themeColor="text1"/>
                <w:sz w:val="24"/>
                <w:szCs w:val="24"/>
                <w:lang w:val="uk-UA"/>
              </w:rPr>
            </w:pPr>
            <w:r w:rsidRPr="00F24D00">
              <w:rPr>
                <w:rFonts w:ascii="Times New Roman" w:hAnsi="Times New Roman" w:cs="Times New Roman"/>
                <w:b/>
                <w:color w:val="000000"/>
                <w:sz w:val="24"/>
                <w:szCs w:val="24"/>
                <w:lang w:val="uk-UA"/>
              </w:rPr>
              <w:t xml:space="preserve">Мета </w:t>
            </w:r>
            <w:r w:rsidR="00454F5E">
              <w:rPr>
                <w:rFonts w:ascii="Times New Roman" w:hAnsi="Times New Roman" w:cs="Times New Roman"/>
                <w:b/>
                <w:color w:val="000000"/>
                <w:sz w:val="24"/>
                <w:szCs w:val="24"/>
                <w:lang w:val="uk-UA"/>
              </w:rPr>
              <w:t>проє</w:t>
            </w:r>
            <w:r w:rsidRPr="00F24D00">
              <w:rPr>
                <w:rFonts w:ascii="Times New Roman" w:hAnsi="Times New Roman" w:cs="Times New Roman"/>
                <w:b/>
                <w:color w:val="000000"/>
                <w:sz w:val="24"/>
                <w:szCs w:val="24"/>
                <w:lang w:val="uk-UA"/>
              </w:rPr>
              <w:t>кту:</w:t>
            </w:r>
            <w:r w:rsidR="00454F5E">
              <w:rPr>
                <w:rFonts w:ascii="Times New Roman" w:hAnsi="Times New Roman" w:cs="Times New Roman"/>
                <w:b/>
                <w:color w:val="000000"/>
                <w:sz w:val="24"/>
                <w:szCs w:val="24"/>
                <w:lang w:val="uk-UA"/>
              </w:rPr>
              <w:t xml:space="preserve"> </w:t>
            </w:r>
            <w:r w:rsidR="007105A2" w:rsidRPr="00090239">
              <w:rPr>
                <w:rFonts w:ascii="Times New Roman" w:hAnsi="Times New Roman" w:cs="Times New Roman"/>
                <w:sz w:val="24"/>
                <w:szCs w:val="24"/>
              </w:rPr>
              <w:t>передбачає гармонійний розвиток дитини шляхом створення наближених до її життя соціокультурних ситуацій</w:t>
            </w:r>
            <w:r w:rsidR="007105A2" w:rsidRPr="00090239">
              <w:rPr>
                <w:rFonts w:ascii="Times New Roman" w:hAnsi="Times New Roman" w:cs="Times New Roman"/>
                <w:sz w:val="24"/>
                <w:szCs w:val="24"/>
                <w:lang w:val="uk-UA"/>
              </w:rPr>
              <w:t xml:space="preserve">; </w:t>
            </w:r>
            <w:r w:rsidR="00454F5E" w:rsidRPr="00090239">
              <w:rPr>
                <w:rStyle w:val="hgkelc"/>
                <w:rFonts w:ascii="Times New Roman" w:hAnsi="Times New Roman" w:cs="Times New Roman"/>
                <w:color w:val="000000" w:themeColor="text1"/>
                <w:sz w:val="24"/>
                <w:szCs w:val="24"/>
                <w:shd w:val="clear" w:color="auto" w:fill="FFFFFF"/>
              </w:rPr>
              <w:t xml:space="preserve">розвиток професійної компетентності вчителів щодо ефективної реалізації концептуальних засад реформування початкової </w:t>
            </w:r>
            <w:r w:rsidR="00454F5E" w:rsidRPr="00090239">
              <w:rPr>
                <w:rStyle w:val="hgkelc"/>
                <w:rFonts w:ascii="Times New Roman" w:hAnsi="Times New Roman" w:cs="Times New Roman"/>
                <w:color w:val="000000" w:themeColor="text1"/>
                <w:sz w:val="24"/>
                <w:szCs w:val="24"/>
                <w:shd w:val="clear" w:color="auto" w:fill="FFFFFF"/>
                <w:lang w:val="uk-UA"/>
              </w:rPr>
              <w:t xml:space="preserve">та базової </w:t>
            </w:r>
            <w:r w:rsidR="00454F5E" w:rsidRPr="00090239">
              <w:rPr>
                <w:rStyle w:val="hgkelc"/>
                <w:rFonts w:ascii="Times New Roman" w:hAnsi="Times New Roman" w:cs="Times New Roman"/>
                <w:color w:val="000000" w:themeColor="text1"/>
                <w:sz w:val="24"/>
                <w:szCs w:val="24"/>
                <w:shd w:val="clear" w:color="auto" w:fill="FFFFFF"/>
              </w:rPr>
              <w:t>загальної освіти</w:t>
            </w:r>
            <w:r w:rsidR="00454F5E" w:rsidRPr="00090239">
              <w:rPr>
                <w:rStyle w:val="hgkelc"/>
                <w:rFonts w:ascii="Times New Roman" w:hAnsi="Times New Roman" w:cs="Times New Roman"/>
                <w:color w:val="000000" w:themeColor="text1"/>
                <w:sz w:val="24"/>
                <w:szCs w:val="24"/>
                <w:shd w:val="clear" w:color="auto" w:fill="FFFFFF"/>
                <w:lang w:val="uk-UA"/>
              </w:rPr>
              <w:t xml:space="preserve"> на дослідницько-інноваційній основі</w:t>
            </w:r>
            <w:r w:rsidR="00CC2A4F" w:rsidRPr="00090239">
              <w:rPr>
                <w:rStyle w:val="hgkelc"/>
                <w:rFonts w:ascii="Times New Roman" w:hAnsi="Times New Roman" w:cs="Times New Roman"/>
                <w:color w:val="000000" w:themeColor="text1"/>
                <w:sz w:val="24"/>
                <w:szCs w:val="24"/>
                <w:shd w:val="clear" w:color="auto" w:fill="FFFFFF"/>
                <w:lang w:val="uk-UA"/>
              </w:rPr>
              <w:t xml:space="preserve">; упровадження принципу дитиноцентризму; упровадження </w:t>
            </w:r>
            <w:r w:rsidR="00CC2A4F" w:rsidRPr="00090239">
              <w:rPr>
                <w:rFonts w:ascii="Times New Roman" w:hAnsi="Times New Roman" w:cs="Times New Roman"/>
                <w:color w:val="000000" w:themeColor="text1"/>
                <w:sz w:val="24"/>
                <w:szCs w:val="24"/>
              </w:rPr>
              <w:t>авторськ</w:t>
            </w:r>
            <w:r w:rsidR="00CC2A4F" w:rsidRPr="00090239">
              <w:rPr>
                <w:rFonts w:ascii="Times New Roman" w:hAnsi="Times New Roman" w:cs="Times New Roman"/>
                <w:color w:val="000000" w:themeColor="text1"/>
                <w:sz w:val="24"/>
                <w:szCs w:val="24"/>
                <w:lang w:val="uk-UA"/>
              </w:rPr>
              <w:t xml:space="preserve">их </w:t>
            </w:r>
            <w:r w:rsidR="00CC2A4F" w:rsidRPr="00090239">
              <w:rPr>
                <w:rFonts w:ascii="Times New Roman" w:hAnsi="Times New Roman" w:cs="Times New Roman"/>
                <w:color w:val="000000" w:themeColor="text1"/>
                <w:sz w:val="24"/>
                <w:szCs w:val="24"/>
              </w:rPr>
              <w:t>інтегрован</w:t>
            </w:r>
            <w:r w:rsidR="00CC2A4F" w:rsidRPr="00090239">
              <w:rPr>
                <w:rFonts w:ascii="Times New Roman" w:hAnsi="Times New Roman" w:cs="Times New Roman"/>
                <w:color w:val="000000" w:themeColor="text1"/>
                <w:sz w:val="24"/>
                <w:szCs w:val="24"/>
                <w:lang w:val="uk-UA"/>
              </w:rPr>
              <w:t>их</w:t>
            </w:r>
            <w:r w:rsidR="00CC2A4F" w:rsidRPr="00090239">
              <w:rPr>
                <w:rFonts w:ascii="Times New Roman" w:hAnsi="Times New Roman" w:cs="Times New Roman"/>
                <w:color w:val="000000" w:themeColor="text1"/>
                <w:sz w:val="24"/>
                <w:szCs w:val="24"/>
              </w:rPr>
              <w:t xml:space="preserve"> навчальн</w:t>
            </w:r>
            <w:r w:rsidR="00CC2A4F" w:rsidRPr="00090239">
              <w:rPr>
                <w:rFonts w:ascii="Times New Roman" w:hAnsi="Times New Roman" w:cs="Times New Roman"/>
                <w:color w:val="000000" w:themeColor="text1"/>
                <w:sz w:val="24"/>
                <w:szCs w:val="24"/>
                <w:lang w:val="uk-UA"/>
              </w:rPr>
              <w:t xml:space="preserve">их </w:t>
            </w:r>
            <w:r w:rsidR="00CC2A4F" w:rsidRPr="00090239">
              <w:rPr>
                <w:rFonts w:ascii="Times New Roman" w:hAnsi="Times New Roman" w:cs="Times New Roman"/>
                <w:color w:val="000000" w:themeColor="text1"/>
                <w:sz w:val="24"/>
                <w:szCs w:val="24"/>
              </w:rPr>
              <w:t xml:space="preserve"> програм, спрямован</w:t>
            </w:r>
            <w:r w:rsidR="00CC2A4F" w:rsidRPr="00090239">
              <w:rPr>
                <w:rFonts w:ascii="Times New Roman" w:hAnsi="Times New Roman" w:cs="Times New Roman"/>
                <w:color w:val="000000" w:themeColor="text1"/>
                <w:sz w:val="24"/>
                <w:szCs w:val="24"/>
                <w:lang w:val="uk-UA"/>
              </w:rPr>
              <w:t>их</w:t>
            </w:r>
            <w:r w:rsidR="00CC2A4F" w:rsidRPr="00090239">
              <w:rPr>
                <w:rFonts w:ascii="Times New Roman" w:hAnsi="Times New Roman" w:cs="Times New Roman"/>
                <w:color w:val="000000" w:themeColor="text1"/>
                <w:sz w:val="24"/>
                <w:szCs w:val="24"/>
              </w:rPr>
              <w:t xml:space="preserve"> як на забезпечення певного рівня знань, умінь і навичок, так і на розвиток уяви, пам’яті, логічного і креативного мислення</w:t>
            </w:r>
            <w:r w:rsidR="00CC2A4F" w:rsidRPr="00090239">
              <w:rPr>
                <w:rFonts w:ascii="Times New Roman" w:hAnsi="Times New Roman" w:cs="Times New Roman"/>
                <w:color w:val="000000" w:themeColor="text1"/>
                <w:sz w:val="24"/>
                <w:szCs w:val="24"/>
                <w:lang w:val="uk-UA"/>
              </w:rPr>
              <w:t>.</w:t>
            </w:r>
          </w:p>
          <w:tbl>
            <w:tblPr>
              <w:tblStyle w:val="a5"/>
              <w:tblW w:w="9949" w:type="dxa"/>
              <w:tblLayout w:type="fixed"/>
              <w:tblLook w:val="04A0"/>
            </w:tblPr>
            <w:tblGrid>
              <w:gridCol w:w="560"/>
              <w:gridCol w:w="6443"/>
              <w:gridCol w:w="1387"/>
              <w:gridCol w:w="1559"/>
            </w:tblGrid>
            <w:tr w:rsidR="00F24D00" w:rsidRPr="009A4ACC" w:rsidTr="00090239">
              <w:trPr>
                <w:trHeight w:val="166"/>
              </w:trPr>
              <w:tc>
                <w:tcPr>
                  <w:tcW w:w="560" w:type="dxa"/>
                </w:tcPr>
                <w:p w:rsidR="00F24D00" w:rsidRPr="00CC3718" w:rsidRDefault="00F24D00"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lastRenderedPageBreak/>
                    <w:t>№</w:t>
                  </w:r>
                  <w:r w:rsidRPr="00CC3718">
                    <w:rPr>
                      <w:rFonts w:ascii="Times New Roman" w:hAnsi="Times New Roman" w:cs="Times New Roman"/>
                      <w:b/>
                      <w:color w:val="000000"/>
                      <w:sz w:val="24"/>
                      <w:szCs w:val="24"/>
                      <w:lang w:val="uk-UA"/>
                    </w:rPr>
                    <w:br/>
                    <w:t>з/п</w:t>
                  </w:r>
                  <w:r w:rsidRPr="00CC3718">
                    <w:rPr>
                      <w:rFonts w:ascii="Times New Roman" w:hAnsi="Times New Roman" w:cs="Times New Roman"/>
                      <w:b/>
                      <w:color w:val="000000"/>
                      <w:sz w:val="24"/>
                      <w:szCs w:val="24"/>
                      <w:lang w:val="uk-UA"/>
                    </w:rPr>
                    <w:br/>
                  </w:r>
                </w:p>
              </w:tc>
              <w:tc>
                <w:tcPr>
                  <w:tcW w:w="6443" w:type="dxa"/>
                </w:tcPr>
                <w:p w:rsidR="00F24D00" w:rsidRPr="00CC3718" w:rsidRDefault="00F24D00"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bCs/>
                      <w:color w:val="222222"/>
                      <w:sz w:val="24"/>
                      <w:szCs w:val="24"/>
                      <w:lang w:val="uk-UA"/>
                    </w:rPr>
                    <w:t>Шляхи реалізації проєкту</w:t>
                  </w:r>
                </w:p>
              </w:tc>
              <w:tc>
                <w:tcPr>
                  <w:tcW w:w="1387" w:type="dxa"/>
                </w:tcPr>
                <w:p w:rsidR="00F24D00" w:rsidRPr="00CC3718" w:rsidRDefault="00F24D00"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Термін</w:t>
                  </w:r>
                  <w:r w:rsidRPr="00CC3718">
                    <w:rPr>
                      <w:rFonts w:ascii="Times New Roman" w:hAnsi="Times New Roman" w:cs="Times New Roman"/>
                      <w:b/>
                      <w:color w:val="000000"/>
                      <w:sz w:val="24"/>
                      <w:szCs w:val="24"/>
                      <w:lang w:val="uk-UA"/>
                    </w:rPr>
                    <w:br/>
                    <w:t>реалізації</w:t>
                  </w:r>
                  <w:r w:rsidRPr="00CC3718">
                    <w:rPr>
                      <w:rFonts w:ascii="Times New Roman" w:hAnsi="Times New Roman" w:cs="Times New Roman"/>
                      <w:b/>
                      <w:color w:val="000000"/>
                      <w:sz w:val="24"/>
                      <w:szCs w:val="24"/>
                      <w:lang w:val="uk-UA"/>
                    </w:rPr>
                    <w:br/>
                  </w:r>
                </w:p>
              </w:tc>
              <w:tc>
                <w:tcPr>
                  <w:tcW w:w="1559" w:type="dxa"/>
                </w:tcPr>
                <w:p w:rsidR="00F24D00" w:rsidRPr="00CC3718" w:rsidRDefault="00F24D00" w:rsidP="00F24D00">
                  <w:pPr>
                    <w:spacing w:after="150" w:line="276" w:lineRule="auto"/>
                    <w:ind w:right="-108"/>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Виконавець</w:t>
                  </w:r>
                </w:p>
              </w:tc>
            </w:tr>
            <w:tr w:rsidR="00454F5E" w:rsidRPr="009A4ACC" w:rsidTr="00090239">
              <w:trPr>
                <w:trHeight w:val="166"/>
              </w:trPr>
              <w:tc>
                <w:tcPr>
                  <w:tcW w:w="560" w:type="dxa"/>
                </w:tcPr>
                <w:p w:rsidR="00454F5E" w:rsidRPr="00073199" w:rsidRDefault="00CC2A4F" w:rsidP="00984D31">
                  <w:pPr>
                    <w:jc w:val="center"/>
                    <w:rPr>
                      <w:rFonts w:ascii="Times New Roman" w:hAnsi="Times New Roman" w:cs="Times New Roman"/>
                      <w:color w:val="0D0D0D" w:themeColor="text1" w:themeTint="F2"/>
                      <w:sz w:val="24"/>
                      <w:szCs w:val="24"/>
                      <w:lang w:val="uk-UA"/>
                    </w:rPr>
                  </w:pPr>
                  <w:r w:rsidRPr="00073199">
                    <w:rPr>
                      <w:rFonts w:ascii="Times New Roman" w:hAnsi="Times New Roman" w:cs="Times New Roman"/>
                      <w:color w:val="0D0D0D" w:themeColor="text1" w:themeTint="F2"/>
                      <w:sz w:val="24"/>
                      <w:szCs w:val="24"/>
                      <w:lang w:val="uk-UA"/>
                    </w:rPr>
                    <w:t>1.</w:t>
                  </w:r>
                </w:p>
              </w:tc>
              <w:tc>
                <w:tcPr>
                  <w:tcW w:w="6443" w:type="dxa"/>
                </w:tcPr>
                <w:p w:rsidR="00454F5E" w:rsidRPr="00984D31" w:rsidRDefault="00CC2A4F" w:rsidP="00984D31">
                  <w:pPr>
                    <w:spacing w:line="276" w:lineRule="auto"/>
                    <w:rPr>
                      <w:rFonts w:ascii="Times New Roman" w:hAnsi="Times New Roman" w:cs="Times New Roman"/>
                      <w:bCs/>
                      <w:color w:val="0D0D0D" w:themeColor="text1" w:themeTint="F2"/>
                      <w:sz w:val="24"/>
                      <w:szCs w:val="24"/>
                      <w:lang w:val="uk-UA"/>
                    </w:rPr>
                  </w:pPr>
                  <w:r w:rsidRPr="00984D31">
                    <w:rPr>
                      <w:rFonts w:ascii="Times New Roman" w:hAnsi="Times New Roman" w:cs="Times New Roman"/>
                      <w:bCs/>
                      <w:color w:val="0D0D0D" w:themeColor="text1" w:themeTint="F2"/>
                      <w:sz w:val="24"/>
                      <w:szCs w:val="24"/>
                      <w:lang w:val="uk-UA"/>
                    </w:rPr>
                    <w:t xml:space="preserve">Ознайомлення з основною нормативно-інструктивною базою </w:t>
                  </w:r>
                  <w:r w:rsidR="00073199" w:rsidRPr="00984D31">
                    <w:rPr>
                      <w:rFonts w:ascii="Times New Roman" w:hAnsi="Times New Roman" w:cs="Times New Roman"/>
                      <w:bCs/>
                      <w:color w:val="0D0D0D" w:themeColor="text1" w:themeTint="F2"/>
                      <w:sz w:val="24"/>
                      <w:szCs w:val="24"/>
                      <w:lang w:val="uk-UA"/>
                    </w:rPr>
                    <w:t>проє</w:t>
                  </w:r>
                  <w:r w:rsidRPr="00984D31">
                    <w:rPr>
                      <w:rFonts w:ascii="Times New Roman" w:hAnsi="Times New Roman" w:cs="Times New Roman"/>
                      <w:bCs/>
                      <w:color w:val="0D0D0D" w:themeColor="text1" w:themeTint="F2"/>
                      <w:sz w:val="24"/>
                      <w:szCs w:val="24"/>
                      <w:lang w:val="uk-UA"/>
                    </w:rPr>
                    <w:t xml:space="preserve">кту, </w:t>
                  </w:r>
                  <w:r w:rsidR="00073199" w:rsidRPr="00984D31">
                    <w:rPr>
                      <w:rFonts w:ascii="Times New Roman" w:hAnsi="Times New Roman" w:cs="Times New Roman"/>
                      <w:bCs/>
                      <w:color w:val="0D0D0D" w:themeColor="text1" w:themeTint="F2"/>
                      <w:sz w:val="24"/>
                      <w:szCs w:val="24"/>
                      <w:lang w:val="uk-UA"/>
                    </w:rPr>
                    <w:t>його основними аспектами</w:t>
                  </w:r>
                </w:p>
              </w:tc>
              <w:tc>
                <w:tcPr>
                  <w:tcW w:w="1387" w:type="dxa"/>
                </w:tcPr>
                <w:p w:rsidR="00454F5E" w:rsidRPr="00073199" w:rsidRDefault="00D543D4"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2020-2021</w:t>
                  </w:r>
                </w:p>
              </w:tc>
              <w:tc>
                <w:tcPr>
                  <w:tcW w:w="1559" w:type="dxa"/>
                </w:tcPr>
                <w:p w:rsidR="00454F5E" w:rsidRPr="00073199" w:rsidRDefault="00D543D4" w:rsidP="00984D31">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Керівництво закладу, педколектив</w:t>
                  </w:r>
                </w:p>
              </w:tc>
            </w:tr>
            <w:tr w:rsidR="00D543D4" w:rsidRPr="009A4ACC" w:rsidTr="00090239">
              <w:trPr>
                <w:trHeight w:val="166"/>
              </w:trPr>
              <w:tc>
                <w:tcPr>
                  <w:tcW w:w="560" w:type="dxa"/>
                </w:tcPr>
                <w:p w:rsidR="00D543D4" w:rsidRPr="00073199" w:rsidRDefault="00D543D4"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w:t>
                  </w:r>
                </w:p>
              </w:tc>
              <w:tc>
                <w:tcPr>
                  <w:tcW w:w="6443" w:type="dxa"/>
                </w:tcPr>
                <w:p w:rsidR="00D543D4" w:rsidRPr="00984D31" w:rsidRDefault="00D543D4" w:rsidP="00984D31">
                  <w:pPr>
                    <w:spacing w:line="276" w:lineRule="auto"/>
                    <w:rPr>
                      <w:rFonts w:ascii="Times New Roman" w:hAnsi="Times New Roman" w:cs="Times New Roman"/>
                      <w:bCs/>
                      <w:color w:val="0D0D0D" w:themeColor="text1" w:themeTint="F2"/>
                      <w:sz w:val="24"/>
                      <w:szCs w:val="24"/>
                      <w:lang w:val="uk-UA"/>
                    </w:rPr>
                  </w:pPr>
                  <w:r w:rsidRPr="00984D31">
                    <w:rPr>
                      <w:rFonts w:ascii="Times New Roman" w:hAnsi="Times New Roman" w:cs="Times New Roman"/>
                      <w:color w:val="0D0D0D" w:themeColor="text1" w:themeTint="F2"/>
                      <w:lang w:val="uk-UA"/>
                    </w:rPr>
                    <w:t xml:space="preserve">Створення творчої групи вчителів початкових та середніх класів  з </w:t>
                  </w:r>
                  <w:r w:rsidRPr="00984D31">
                    <w:rPr>
                      <w:rFonts w:ascii="Times New Roman" w:hAnsi="Times New Roman" w:cs="Times New Roman"/>
                      <w:color w:val="0D0D0D" w:themeColor="text1" w:themeTint="F2"/>
                    </w:rPr>
                    <w:t>пошук</w:t>
                  </w:r>
                  <w:r w:rsidRPr="00984D31">
                    <w:rPr>
                      <w:rFonts w:ascii="Times New Roman" w:hAnsi="Times New Roman" w:cs="Times New Roman"/>
                      <w:color w:val="0D0D0D" w:themeColor="text1" w:themeTint="F2"/>
                      <w:lang w:val="uk-UA"/>
                    </w:rPr>
                    <w:t>у</w:t>
                  </w:r>
                  <w:r w:rsidRPr="00984D31">
                    <w:rPr>
                      <w:rFonts w:ascii="Times New Roman" w:hAnsi="Times New Roman" w:cs="Times New Roman"/>
                      <w:color w:val="0D0D0D" w:themeColor="text1" w:themeTint="F2"/>
                    </w:rPr>
                    <w:t xml:space="preserve"> та практичн</w:t>
                  </w:r>
                  <w:r w:rsidRPr="00984D31">
                    <w:rPr>
                      <w:rFonts w:ascii="Times New Roman" w:hAnsi="Times New Roman" w:cs="Times New Roman"/>
                      <w:color w:val="0D0D0D" w:themeColor="text1" w:themeTint="F2"/>
                      <w:lang w:val="uk-UA"/>
                    </w:rPr>
                    <w:t xml:space="preserve">ого </w:t>
                  </w:r>
                  <w:r w:rsidRPr="00984D31">
                    <w:rPr>
                      <w:rFonts w:ascii="Times New Roman" w:hAnsi="Times New Roman" w:cs="Times New Roman"/>
                      <w:color w:val="0D0D0D" w:themeColor="text1" w:themeTint="F2"/>
                    </w:rPr>
                    <w:t xml:space="preserve"> застосування оптимальних підходів, методик та прийомів у практиці</w:t>
                  </w:r>
                </w:p>
              </w:tc>
              <w:tc>
                <w:tcPr>
                  <w:tcW w:w="1387" w:type="dxa"/>
                </w:tcPr>
                <w:p w:rsidR="00D543D4" w:rsidRPr="00073199" w:rsidRDefault="00D543D4"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2021-2022</w:t>
                  </w:r>
                </w:p>
              </w:tc>
              <w:tc>
                <w:tcPr>
                  <w:tcW w:w="1559" w:type="dxa"/>
                </w:tcPr>
                <w:p w:rsidR="00D543D4" w:rsidRPr="00073199" w:rsidRDefault="00D543D4"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Керівництво закладу, педколектив</w:t>
                  </w:r>
                </w:p>
              </w:tc>
            </w:tr>
            <w:tr w:rsidR="00D543D4" w:rsidRPr="009A4ACC" w:rsidTr="00090239">
              <w:trPr>
                <w:trHeight w:val="166"/>
              </w:trPr>
              <w:tc>
                <w:tcPr>
                  <w:tcW w:w="560" w:type="dxa"/>
                </w:tcPr>
                <w:p w:rsidR="00D543D4" w:rsidRPr="00073199" w:rsidRDefault="00D543D4"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3.</w:t>
                  </w:r>
                </w:p>
              </w:tc>
              <w:tc>
                <w:tcPr>
                  <w:tcW w:w="6443" w:type="dxa"/>
                </w:tcPr>
                <w:p w:rsidR="00D543D4" w:rsidRPr="00D543D4" w:rsidRDefault="00D543D4" w:rsidP="00D543D4">
                  <w:pPr>
                    <w:spacing w:line="276" w:lineRule="auto"/>
                    <w:rPr>
                      <w:rFonts w:ascii="Times New Roman" w:hAnsi="Times New Roman" w:cs="Times New Roman"/>
                      <w:bCs/>
                      <w:color w:val="0D0D0D" w:themeColor="text1" w:themeTint="F2"/>
                      <w:sz w:val="24"/>
                      <w:szCs w:val="24"/>
                      <w:lang w:val="uk-UA"/>
                    </w:rPr>
                  </w:pPr>
                  <w:r w:rsidRPr="00D543D4">
                    <w:rPr>
                      <w:rFonts w:ascii="Times New Roman" w:hAnsi="Times New Roman" w:cs="Times New Roman"/>
                      <w:sz w:val="24"/>
                      <w:szCs w:val="24"/>
                    </w:rPr>
                    <w:t>На першому інформаційно-формувальному етапі запровадження інноваційного овітнього про</w:t>
                  </w:r>
                  <w:r w:rsidRPr="00D543D4">
                    <w:rPr>
                      <w:rFonts w:ascii="Times New Roman" w:hAnsi="Times New Roman" w:cs="Times New Roman"/>
                      <w:sz w:val="24"/>
                      <w:szCs w:val="24"/>
                      <w:lang w:val="uk-UA"/>
                    </w:rPr>
                    <w:t>є</w:t>
                  </w:r>
                  <w:r w:rsidRPr="00D543D4">
                    <w:rPr>
                      <w:rFonts w:ascii="Times New Roman" w:hAnsi="Times New Roman" w:cs="Times New Roman"/>
                      <w:sz w:val="24"/>
                      <w:szCs w:val="24"/>
                    </w:rPr>
                    <w:t>кту «На крилах успіху» у рамках партнерства</w:t>
                  </w:r>
                  <w:r w:rsidRPr="00D543D4">
                    <w:rPr>
                      <w:rFonts w:ascii="Times New Roman" w:hAnsi="Times New Roman" w:cs="Times New Roman"/>
                      <w:sz w:val="24"/>
                      <w:szCs w:val="24"/>
                      <w:lang w:val="uk-UA"/>
                    </w:rPr>
                    <w:t xml:space="preserve"> з</w:t>
                  </w:r>
                  <w:r w:rsidRPr="00D543D4">
                    <w:rPr>
                      <w:rFonts w:ascii="Times New Roman" w:hAnsi="Times New Roman" w:cs="Times New Roman"/>
                      <w:color w:val="0D0D0D" w:themeColor="text1" w:themeTint="F2"/>
                      <w:sz w:val="24"/>
                      <w:szCs w:val="24"/>
                    </w:rPr>
                    <w:t xml:space="preserve">алучення </w:t>
                  </w:r>
                  <w:r w:rsidRPr="00D543D4">
                    <w:rPr>
                      <w:rFonts w:ascii="Times New Roman" w:hAnsi="Times New Roman" w:cs="Times New Roman"/>
                      <w:color w:val="0D0D0D" w:themeColor="text1" w:themeTint="F2"/>
                      <w:sz w:val="24"/>
                      <w:szCs w:val="24"/>
                      <w:lang w:val="uk-UA"/>
                    </w:rPr>
                    <w:t xml:space="preserve"> батьківської громади </w:t>
                  </w:r>
                  <w:r w:rsidRPr="00D543D4">
                    <w:rPr>
                      <w:rFonts w:ascii="Times New Roman" w:hAnsi="Times New Roman" w:cs="Times New Roman"/>
                      <w:color w:val="0D0D0D" w:themeColor="text1" w:themeTint="F2"/>
                      <w:sz w:val="24"/>
                      <w:szCs w:val="24"/>
                    </w:rPr>
                    <w:t>до експериментальної роботи на рівні експертів</w:t>
                  </w:r>
                </w:p>
              </w:tc>
              <w:tc>
                <w:tcPr>
                  <w:tcW w:w="1387" w:type="dxa"/>
                </w:tcPr>
                <w:p w:rsidR="00D543D4" w:rsidRPr="00073199" w:rsidRDefault="00D543D4" w:rsidP="00D543D4">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2021-2025</w:t>
                  </w:r>
                </w:p>
              </w:tc>
              <w:tc>
                <w:tcPr>
                  <w:tcW w:w="1559" w:type="dxa"/>
                </w:tcPr>
                <w:p w:rsidR="00D543D4" w:rsidRPr="00073199" w:rsidRDefault="00D543D4"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Керівництво закладу, педколектив, батьки</w:t>
                  </w:r>
                </w:p>
              </w:tc>
            </w:tr>
            <w:tr w:rsidR="00D543D4" w:rsidRPr="009A4ACC" w:rsidTr="00090239">
              <w:trPr>
                <w:trHeight w:val="166"/>
              </w:trPr>
              <w:tc>
                <w:tcPr>
                  <w:tcW w:w="560" w:type="dxa"/>
                </w:tcPr>
                <w:p w:rsidR="00D543D4" w:rsidRPr="00073199" w:rsidRDefault="00D543D4"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4.</w:t>
                  </w:r>
                </w:p>
              </w:tc>
              <w:tc>
                <w:tcPr>
                  <w:tcW w:w="6443" w:type="dxa"/>
                </w:tcPr>
                <w:p w:rsidR="00D543D4" w:rsidRPr="00984D31" w:rsidRDefault="00D543D4" w:rsidP="00984D31">
                  <w:pPr>
                    <w:spacing w:line="276" w:lineRule="auto"/>
                    <w:rPr>
                      <w:rFonts w:ascii="Times New Roman" w:hAnsi="Times New Roman" w:cs="Times New Roman"/>
                      <w:bCs/>
                      <w:color w:val="0D0D0D" w:themeColor="text1" w:themeTint="F2"/>
                      <w:sz w:val="24"/>
                      <w:szCs w:val="24"/>
                      <w:lang w:val="uk-UA"/>
                    </w:rPr>
                  </w:pPr>
                  <w:r w:rsidRPr="00984D31">
                    <w:rPr>
                      <w:rFonts w:ascii="Times New Roman" w:hAnsi="Times New Roman" w:cs="Times New Roman"/>
                      <w:bCs/>
                      <w:color w:val="0D0D0D" w:themeColor="text1" w:themeTint="F2"/>
                      <w:sz w:val="24"/>
                      <w:szCs w:val="24"/>
                      <w:lang w:val="uk-UA"/>
                    </w:rPr>
                    <w:t xml:space="preserve">Розвиток компетентностей учителя через </w:t>
                  </w:r>
                  <w:r w:rsidRPr="00984D31">
                    <w:rPr>
                      <w:rFonts w:ascii="Times New Roman" w:hAnsi="Times New Roman" w:cs="Times New Roman"/>
                      <w:color w:val="0D0D0D" w:themeColor="text1" w:themeTint="F2"/>
                      <w:sz w:val="24"/>
                      <w:szCs w:val="24"/>
                    </w:rPr>
                    <w:t>Освітн</w:t>
                  </w:r>
                  <w:r w:rsidRPr="00984D31">
                    <w:rPr>
                      <w:rFonts w:ascii="Times New Roman" w:hAnsi="Times New Roman" w:cs="Times New Roman"/>
                      <w:color w:val="0D0D0D" w:themeColor="text1" w:themeTint="F2"/>
                      <w:sz w:val="24"/>
                      <w:szCs w:val="24"/>
                      <w:lang w:val="uk-UA"/>
                    </w:rPr>
                    <w:t>ю</w:t>
                  </w:r>
                  <w:r w:rsidRPr="00984D31">
                    <w:rPr>
                      <w:rFonts w:ascii="Times New Roman" w:hAnsi="Times New Roman" w:cs="Times New Roman"/>
                      <w:color w:val="0D0D0D" w:themeColor="text1" w:themeTint="F2"/>
                      <w:sz w:val="24"/>
                      <w:szCs w:val="24"/>
                    </w:rPr>
                    <w:t xml:space="preserve"> платформу WORKPIACE</w:t>
                  </w:r>
                </w:p>
              </w:tc>
              <w:tc>
                <w:tcPr>
                  <w:tcW w:w="1387" w:type="dxa"/>
                </w:tcPr>
                <w:p w:rsidR="00D543D4" w:rsidRPr="00073199" w:rsidRDefault="00D543D4" w:rsidP="00D543D4">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2021-2025</w:t>
                  </w:r>
                </w:p>
              </w:tc>
              <w:tc>
                <w:tcPr>
                  <w:tcW w:w="1559" w:type="dxa"/>
                </w:tcPr>
                <w:p w:rsidR="00D543D4" w:rsidRPr="00073199" w:rsidRDefault="00D543D4" w:rsidP="00984D31">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Вчителі-предметники</w:t>
                  </w:r>
                </w:p>
              </w:tc>
            </w:tr>
            <w:tr w:rsidR="00935461" w:rsidRPr="00073199" w:rsidTr="00090239">
              <w:trPr>
                <w:trHeight w:val="166"/>
              </w:trPr>
              <w:tc>
                <w:tcPr>
                  <w:tcW w:w="560" w:type="dxa"/>
                </w:tcPr>
                <w:p w:rsidR="00935461" w:rsidRPr="00073199" w:rsidRDefault="00935461"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5.</w:t>
                  </w:r>
                </w:p>
              </w:tc>
              <w:tc>
                <w:tcPr>
                  <w:tcW w:w="6443" w:type="dxa"/>
                </w:tcPr>
                <w:p w:rsidR="00935461" w:rsidRPr="00984D31" w:rsidRDefault="00935461" w:rsidP="00984D31">
                  <w:pPr>
                    <w:spacing w:line="276" w:lineRule="auto"/>
                    <w:rPr>
                      <w:rFonts w:ascii="Times New Roman" w:hAnsi="Times New Roman" w:cs="Times New Roman"/>
                      <w:bCs/>
                      <w:color w:val="0D0D0D" w:themeColor="text1" w:themeTint="F2"/>
                      <w:sz w:val="24"/>
                      <w:szCs w:val="24"/>
                      <w:lang w:val="uk-UA"/>
                    </w:rPr>
                  </w:pPr>
                  <w:r w:rsidRPr="00984D31">
                    <w:rPr>
                      <w:rFonts w:ascii="Times New Roman" w:hAnsi="Times New Roman" w:cs="Times New Roman"/>
                      <w:color w:val="0D0D0D" w:themeColor="text1" w:themeTint="F2"/>
                      <w:sz w:val="24"/>
                      <w:szCs w:val="24"/>
                      <w:shd w:val="clear" w:color="auto" w:fill="FFFFFF"/>
                      <w:lang w:val="uk-UA"/>
                    </w:rPr>
                    <w:t>Направленість</w:t>
                  </w:r>
                  <w:r w:rsidRPr="00984D31">
                    <w:rPr>
                      <w:rFonts w:ascii="Times New Roman" w:hAnsi="Times New Roman" w:cs="Times New Roman"/>
                      <w:color w:val="0D0D0D" w:themeColor="text1" w:themeTint="F2"/>
                      <w:sz w:val="24"/>
                      <w:szCs w:val="24"/>
                      <w:shd w:val="clear" w:color="auto" w:fill="FFFFFF"/>
                    </w:rPr>
                    <w:t> на якісно новий рівень організаці</w:t>
                  </w:r>
                  <w:r w:rsidRPr="00984D31">
                    <w:rPr>
                      <w:rFonts w:ascii="Times New Roman" w:hAnsi="Times New Roman" w:cs="Times New Roman"/>
                      <w:color w:val="0D0D0D" w:themeColor="text1" w:themeTint="F2"/>
                      <w:sz w:val="24"/>
                      <w:szCs w:val="24"/>
                      <w:shd w:val="clear" w:color="auto" w:fill="FFFFFF"/>
                      <w:lang w:val="uk-UA"/>
                    </w:rPr>
                    <w:t>ю</w:t>
                  </w:r>
                  <w:r w:rsidRPr="00984D31">
                    <w:rPr>
                      <w:rFonts w:ascii="Times New Roman" w:hAnsi="Times New Roman" w:cs="Times New Roman"/>
                      <w:color w:val="0D0D0D" w:themeColor="text1" w:themeTint="F2"/>
                      <w:sz w:val="24"/>
                      <w:szCs w:val="24"/>
                      <w:shd w:val="clear" w:color="auto" w:fill="FFFFFF"/>
                    </w:rPr>
                    <w:t xml:space="preserve"> виховного процесу</w:t>
                  </w:r>
                </w:p>
              </w:tc>
              <w:tc>
                <w:tcPr>
                  <w:tcW w:w="1387" w:type="dxa"/>
                </w:tcPr>
                <w:p w:rsidR="00935461" w:rsidRPr="00073199" w:rsidRDefault="00935461" w:rsidP="00D543D4">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2021-2025</w:t>
                  </w:r>
                </w:p>
              </w:tc>
              <w:tc>
                <w:tcPr>
                  <w:tcW w:w="1559" w:type="dxa"/>
                </w:tcPr>
                <w:p w:rsidR="00935461" w:rsidRPr="00073199" w:rsidRDefault="00935461"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Керівництво закладу, педколектив</w:t>
                  </w:r>
                </w:p>
              </w:tc>
            </w:tr>
            <w:tr w:rsidR="00935461" w:rsidRPr="00073199" w:rsidTr="00090239">
              <w:trPr>
                <w:trHeight w:val="166"/>
              </w:trPr>
              <w:tc>
                <w:tcPr>
                  <w:tcW w:w="560" w:type="dxa"/>
                </w:tcPr>
                <w:p w:rsidR="00935461" w:rsidRDefault="00935461"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6.</w:t>
                  </w:r>
                </w:p>
              </w:tc>
              <w:tc>
                <w:tcPr>
                  <w:tcW w:w="6443" w:type="dxa"/>
                </w:tcPr>
                <w:p w:rsidR="00935461" w:rsidRPr="00984D31" w:rsidRDefault="00935461" w:rsidP="00984D31">
                  <w:pPr>
                    <w:spacing w:line="276" w:lineRule="auto"/>
                    <w:rPr>
                      <w:rFonts w:ascii="Times New Roman" w:hAnsi="Times New Roman" w:cs="Times New Roman"/>
                      <w:color w:val="0D0D0D" w:themeColor="text1" w:themeTint="F2"/>
                      <w:sz w:val="24"/>
                      <w:szCs w:val="24"/>
                      <w:shd w:val="clear" w:color="auto" w:fill="FFFFFF"/>
                      <w:lang w:val="uk-UA"/>
                    </w:rPr>
                  </w:pPr>
                  <w:r w:rsidRPr="00984D31">
                    <w:rPr>
                      <w:rFonts w:ascii="Times New Roman" w:hAnsi="Times New Roman" w:cs="Times New Roman"/>
                      <w:color w:val="0D0D0D" w:themeColor="text1" w:themeTint="F2"/>
                      <w:sz w:val="24"/>
                      <w:szCs w:val="24"/>
                      <w:shd w:val="clear" w:color="auto" w:fill="FFFFFF"/>
                      <w:lang w:val="uk-UA"/>
                    </w:rPr>
                    <w:t>Робота творчої групи у розрізі наступності упровадження освітніх  проєктів «На крилах успіху» (початкові класи) та «Ліга крилатих» (5-9 класи).</w:t>
                  </w:r>
                </w:p>
              </w:tc>
              <w:tc>
                <w:tcPr>
                  <w:tcW w:w="1387" w:type="dxa"/>
                </w:tcPr>
                <w:p w:rsidR="00935461" w:rsidRPr="00073199" w:rsidRDefault="00935461" w:rsidP="00D543D4">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2021-2025</w:t>
                  </w:r>
                </w:p>
              </w:tc>
              <w:tc>
                <w:tcPr>
                  <w:tcW w:w="1559" w:type="dxa"/>
                </w:tcPr>
                <w:p w:rsidR="00935461" w:rsidRPr="00073199" w:rsidRDefault="00935461"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Заступники директора з НВР, педколектив</w:t>
                  </w:r>
                </w:p>
              </w:tc>
            </w:tr>
            <w:tr w:rsidR="00935461" w:rsidRPr="00073199" w:rsidTr="00090239">
              <w:trPr>
                <w:trHeight w:val="166"/>
              </w:trPr>
              <w:tc>
                <w:tcPr>
                  <w:tcW w:w="560" w:type="dxa"/>
                </w:tcPr>
                <w:p w:rsidR="00935461" w:rsidRDefault="00935461"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7.</w:t>
                  </w:r>
                </w:p>
              </w:tc>
              <w:tc>
                <w:tcPr>
                  <w:tcW w:w="6443" w:type="dxa"/>
                </w:tcPr>
                <w:p w:rsidR="00935461" w:rsidRPr="00984D31" w:rsidRDefault="00935461" w:rsidP="00984D31">
                  <w:pPr>
                    <w:spacing w:line="276" w:lineRule="auto"/>
                    <w:rPr>
                      <w:rFonts w:ascii="Times New Roman" w:hAnsi="Times New Roman" w:cs="Times New Roman"/>
                      <w:color w:val="0D0D0D" w:themeColor="text1" w:themeTint="F2"/>
                      <w:sz w:val="24"/>
                      <w:szCs w:val="24"/>
                      <w:shd w:val="clear" w:color="auto" w:fill="FFFFFF"/>
                      <w:lang w:val="uk-UA"/>
                    </w:rPr>
                  </w:pPr>
                  <w:r w:rsidRPr="00984D31">
                    <w:rPr>
                      <w:rFonts w:ascii="Times New Roman" w:hAnsi="Times New Roman" w:cs="Times New Roman"/>
                      <w:color w:val="0D0D0D" w:themeColor="text1" w:themeTint="F2"/>
                      <w:sz w:val="24"/>
                      <w:szCs w:val="24"/>
                      <w:shd w:val="clear" w:color="auto" w:fill="FFFFFF"/>
                      <w:lang w:val="uk-UA"/>
                    </w:rPr>
                    <w:t xml:space="preserve">Проведення педагогічних читань «крилатиків» </w:t>
                  </w:r>
                </w:p>
              </w:tc>
              <w:tc>
                <w:tcPr>
                  <w:tcW w:w="1387" w:type="dxa"/>
                </w:tcPr>
                <w:p w:rsidR="00935461" w:rsidRPr="00073199" w:rsidRDefault="00935461" w:rsidP="00D543D4">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2021-2025</w:t>
                  </w:r>
                </w:p>
              </w:tc>
              <w:tc>
                <w:tcPr>
                  <w:tcW w:w="1559" w:type="dxa"/>
                </w:tcPr>
                <w:p w:rsidR="00935461" w:rsidRPr="00073199" w:rsidRDefault="00935461"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Заступники директора з НВР, педколектив</w:t>
                  </w:r>
                </w:p>
              </w:tc>
            </w:tr>
            <w:tr w:rsidR="00935461" w:rsidRPr="00073199" w:rsidTr="00090239">
              <w:trPr>
                <w:trHeight w:val="166"/>
              </w:trPr>
              <w:tc>
                <w:tcPr>
                  <w:tcW w:w="560" w:type="dxa"/>
                </w:tcPr>
                <w:p w:rsidR="00935461" w:rsidRDefault="00935461"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8.</w:t>
                  </w:r>
                </w:p>
              </w:tc>
              <w:tc>
                <w:tcPr>
                  <w:tcW w:w="6443" w:type="dxa"/>
                </w:tcPr>
                <w:p w:rsidR="00935461" w:rsidRPr="00984D31" w:rsidRDefault="00935461" w:rsidP="00984D31">
                  <w:pPr>
                    <w:spacing w:line="276" w:lineRule="auto"/>
                    <w:rPr>
                      <w:rFonts w:ascii="Times New Roman" w:hAnsi="Times New Roman" w:cs="Times New Roman"/>
                      <w:color w:val="0D0D0D" w:themeColor="text1" w:themeTint="F2"/>
                      <w:sz w:val="24"/>
                      <w:szCs w:val="24"/>
                      <w:shd w:val="clear" w:color="auto" w:fill="FFFFFF"/>
                      <w:lang w:val="uk-UA"/>
                    </w:rPr>
                  </w:pPr>
                  <w:r w:rsidRPr="00984D31">
                    <w:rPr>
                      <w:rFonts w:ascii="Times New Roman" w:hAnsi="Times New Roman" w:cs="Times New Roman"/>
                      <w:color w:val="0D0D0D" w:themeColor="text1" w:themeTint="F2"/>
                      <w:lang w:val="uk-UA"/>
                    </w:rPr>
                    <w:t>Організація  практичних семінарів для вчителів освітніх закладів з метою поширення передового педагогічного досвіду  згідно проєкту  «Світ чекає крилатих».</w:t>
                  </w:r>
                </w:p>
              </w:tc>
              <w:tc>
                <w:tcPr>
                  <w:tcW w:w="1387" w:type="dxa"/>
                </w:tcPr>
                <w:p w:rsidR="00935461" w:rsidRPr="00073199" w:rsidRDefault="00935461" w:rsidP="00D543D4">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2021-2025</w:t>
                  </w:r>
                </w:p>
              </w:tc>
              <w:tc>
                <w:tcPr>
                  <w:tcW w:w="1559" w:type="dxa"/>
                </w:tcPr>
                <w:p w:rsidR="00935461" w:rsidRPr="00073199" w:rsidRDefault="00935461"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Заступники директора з НВР, педколектив</w:t>
                  </w:r>
                </w:p>
              </w:tc>
            </w:tr>
            <w:tr w:rsidR="00935461" w:rsidRPr="00073199" w:rsidTr="00090239">
              <w:trPr>
                <w:trHeight w:val="166"/>
              </w:trPr>
              <w:tc>
                <w:tcPr>
                  <w:tcW w:w="560" w:type="dxa"/>
                </w:tcPr>
                <w:p w:rsidR="00935461" w:rsidRDefault="00935461"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9.</w:t>
                  </w:r>
                </w:p>
              </w:tc>
              <w:tc>
                <w:tcPr>
                  <w:tcW w:w="6443" w:type="dxa"/>
                </w:tcPr>
                <w:p w:rsidR="00935461" w:rsidRPr="00984D31" w:rsidRDefault="00935461" w:rsidP="00984D31">
                  <w:pPr>
                    <w:spacing w:line="276" w:lineRule="auto"/>
                    <w:rPr>
                      <w:rFonts w:ascii="Times New Roman" w:hAnsi="Times New Roman" w:cs="Times New Roman"/>
                      <w:color w:val="0D0D0D" w:themeColor="text1" w:themeTint="F2"/>
                      <w:lang w:val="uk-UA"/>
                    </w:rPr>
                  </w:pPr>
                  <w:r w:rsidRPr="00984D31">
                    <w:rPr>
                      <w:rFonts w:ascii="Times New Roman" w:hAnsi="Times New Roman" w:cs="Times New Roman"/>
                      <w:color w:val="0D0D0D" w:themeColor="text1" w:themeTint="F2"/>
                      <w:lang w:val="uk-UA"/>
                    </w:rPr>
                    <w:t>Круглі столи за участю громадськості, батьківської громади, керівників проєкту</w:t>
                  </w:r>
                  <w:r>
                    <w:rPr>
                      <w:rFonts w:ascii="Times New Roman" w:hAnsi="Times New Roman" w:cs="Times New Roman"/>
                      <w:color w:val="0D0D0D" w:themeColor="text1" w:themeTint="F2"/>
                      <w:lang w:val="uk-UA"/>
                    </w:rPr>
                    <w:t xml:space="preserve"> по обміну думками щодо упровадження та результативності освітнього проєкту </w:t>
                  </w:r>
                </w:p>
              </w:tc>
              <w:tc>
                <w:tcPr>
                  <w:tcW w:w="1387" w:type="dxa"/>
                </w:tcPr>
                <w:p w:rsidR="00935461" w:rsidRPr="00590641" w:rsidRDefault="00935461" w:rsidP="00D543D4">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2022-2025</w:t>
                  </w:r>
                </w:p>
              </w:tc>
              <w:tc>
                <w:tcPr>
                  <w:tcW w:w="1559" w:type="dxa"/>
                </w:tcPr>
                <w:p w:rsidR="00935461" w:rsidRPr="00073199" w:rsidRDefault="00935461"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Заступники директора з НВР, педколектив</w:t>
                  </w:r>
                </w:p>
              </w:tc>
            </w:tr>
            <w:tr w:rsidR="00935461" w:rsidRPr="00073199" w:rsidTr="00090239">
              <w:trPr>
                <w:trHeight w:val="166"/>
              </w:trPr>
              <w:tc>
                <w:tcPr>
                  <w:tcW w:w="560" w:type="dxa"/>
                </w:tcPr>
                <w:p w:rsidR="00935461" w:rsidRDefault="00935461" w:rsidP="00984D31">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10.</w:t>
                  </w:r>
                </w:p>
              </w:tc>
              <w:tc>
                <w:tcPr>
                  <w:tcW w:w="6443" w:type="dxa"/>
                </w:tcPr>
                <w:p w:rsidR="00935461" w:rsidRPr="00D543D4" w:rsidRDefault="00935461" w:rsidP="00D543D4">
                  <w:pPr>
                    <w:spacing w:line="276" w:lineRule="auto"/>
                    <w:rPr>
                      <w:rFonts w:ascii="Times New Roman" w:hAnsi="Times New Roman" w:cs="Times New Roman"/>
                      <w:color w:val="0D0D0D" w:themeColor="text1" w:themeTint="F2"/>
                      <w:sz w:val="24"/>
                      <w:szCs w:val="24"/>
                      <w:lang w:val="uk-UA"/>
                    </w:rPr>
                  </w:pPr>
                  <w:r w:rsidRPr="00D543D4">
                    <w:rPr>
                      <w:rFonts w:ascii="Times New Roman" w:hAnsi="Times New Roman" w:cs="Times New Roman"/>
                      <w:sz w:val="24"/>
                      <w:szCs w:val="24"/>
                      <w:lang w:val="uk-UA"/>
                    </w:rPr>
                    <w:t>Б</w:t>
                  </w:r>
                  <w:r w:rsidRPr="00D543D4">
                    <w:rPr>
                      <w:rFonts w:ascii="Times New Roman" w:hAnsi="Times New Roman" w:cs="Times New Roman"/>
                      <w:sz w:val="24"/>
                      <w:szCs w:val="24"/>
                    </w:rPr>
                    <w:t>атьківськ</w:t>
                  </w:r>
                  <w:r w:rsidRPr="00D543D4">
                    <w:rPr>
                      <w:rFonts w:ascii="Times New Roman" w:hAnsi="Times New Roman" w:cs="Times New Roman"/>
                      <w:sz w:val="24"/>
                      <w:szCs w:val="24"/>
                      <w:lang w:val="uk-UA"/>
                    </w:rPr>
                    <w:t xml:space="preserve">о-вчительський </w:t>
                  </w:r>
                  <w:r w:rsidRPr="00D543D4">
                    <w:rPr>
                      <w:rFonts w:ascii="Times New Roman" w:hAnsi="Times New Roman" w:cs="Times New Roman"/>
                      <w:sz w:val="24"/>
                      <w:szCs w:val="24"/>
                    </w:rPr>
                    <w:t>брифінг «Від ідеї освітнього про</w:t>
                  </w:r>
                  <w:r w:rsidRPr="00D543D4">
                    <w:rPr>
                      <w:rFonts w:ascii="Times New Roman" w:hAnsi="Times New Roman" w:cs="Times New Roman"/>
                      <w:sz w:val="24"/>
                      <w:szCs w:val="24"/>
                      <w:lang w:val="uk-UA"/>
                    </w:rPr>
                    <w:t>є</w:t>
                  </w:r>
                  <w:r w:rsidRPr="00D543D4">
                    <w:rPr>
                      <w:rFonts w:ascii="Times New Roman" w:hAnsi="Times New Roman" w:cs="Times New Roman"/>
                      <w:sz w:val="24"/>
                      <w:szCs w:val="24"/>
                    </w:rPr>
                    <w:t>кту «На крилах успіху»- до його</w:t>
                  </w:r>
                  <w:r w:rsidRPr="00D543D4">
                    <w:rPr>
                      <w:rFonts w:ascii="Times New Roman" w:hAnsi="Times New Roman" w:cs="Times New Roman"/>
                      <w:sz w:val="24"/>
                      <w:szCs w:val="24"/>
                      <w:lang w:val="uk-UA"/>
                    </w:rPr>
                    <w:t xml:space="preserve"> наступного етапу «Ліга крилатих»</w:t>
                  </w:r>
                  <w:r>
                    <w:rPr>
                      <w:rFonts w:ascii="Times New Roman" w:hAnsi="Times New Roman" w:cs="Times New Roman"/>
                      <w:sz w:val="24"/>
                      <w:szCs w:val="24"/>
                      <w:lang w:val="uk-UA"/>
                    </w:rPr>
                    <w:t>.</w:t>
                  </w:r>
                </w:p>
              </w:tc>
              <w:tc>
                <w:tcPr>
                  <w:tcW w:w="1387" w:type="dxa"/>
                </w:tcPr>
                <w:p w:rsidR="00935461" w:rsidRPr="00590641" w:rsidRDefault="00935461" w:rsidP="00D543D4">
                  <w:pPr>
                    <w:jc w:val="center"/>
                    <w:rPr>
                      <w:rFonts w:ascii="Times New Roman" w:hAnsi="Times New Roman" w:cs="Times New Roman"/>
                      <w:color w:val="0D0D0D" w:themeColor="text1" w:themeTint="F2"/>
                      <w:sz w:val="24"/>
                      <w:szCs w:val="24"/>
                      <w:lang w:val="uk-UA"/>
                    </w:rPr>
                  </w:pPr>
                  <w:r w:rsidRPr="00590641">
                    <w:rPr>
                      <w:rFonts w:ascii="Times New Roman" w:hAnsi="Times New Roman" w:cs="Times New Roman"/>
                      <w:color w:val="0D0D0D" w:themeColor="text1" w:themeTint="F2"/>
                      <w:sz w:val="24"/>
                      <w:szCs w:val="24"/>
                      <w:lang w:val="uk-UA"/>
                    </w:rPr>
                    <w:t>202</w:t>
                  </w:r>
                  <w:r>
                    <w:rPr>
                      <w:rFonts w:ascii="Times New Roman" w:hAnsi="Times New Roman" w:cs="Times New Roman"/>
                      <w:color w:val="0D0D0D" w:themeColor="text1" w:themeTint="F2"/>
                      <w:sz w:val="24"/>
                      <w:szCs w:val="24"/>
                      <w:lang w:val="uk-UA"/>
                    </w:rPr>
                    <w:t>4-2025</w:t>
                  </w:r>
                </w:p>
              </w:tc>
              <w:tc>
                <w:tcPr>
                  <w:tcW w:w="1559" w:type="dxa"/>
                </w:tcPr>
                <w:p w:rsidR="00935461" w:rsidRPr="00073199" w:rsidRDefault="00935461" w:rsidP="00B2263B">
                  <w:pPr>
                    <w:ind w:right="-108"/>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Заступники директора з НВР, педколектив</w:t>
                  </w:r>
                </w:p>
              </w:tc>
            </w:tr>
          </w:tbl>
          <w:p w:rsidR="00F24D00" w:rsidRDefault="00F24D00" w:rsidP="00F24D00">
            <w:pPr>
              <w:pStyle w:val="a6"/>
              <w:shd w:val="clear" w:color="auto" w:fill="FFFFFF"/>
              <w:spacing w:after="150"/>
              <w:ind w:left="0"/>
              <w:rPr>
                <w:rFonts w:ascii="Times New Roman" w:hAnsi="Times New Roman" w:cs="Times New Roman"/>
                <w:color w:val="000000"/>
                <w:sz w:val="24"/>
                <w:szCs w:val="24"/>
                <w:lang w:val="uk-UA"/>
              </w:rPr>
            </w:pPr>
            <w:r w:rsidRPr="009A4ACC">
              <w:rPr>
                <w:rFonts w:ascii="Times New Roman" w:hAnsi="Times New Roman" w:cs="Times New Roman"/>
                <w:b/>
                <w:bCs/>
                <w:color w:val="000000"/>
                <w:sz w:val="24"/>
                <w:szCs w:val="24"/>
              </w:rPr>
              <w:t>Очікувані результати:</w:t>
            </w:r>
            <w:r w:rsidRPr="009A4ACC">
              <w:rPr>
                <w:rFonts w:ascii="Times New Roman" w:hAnsi="Times New Roman" w:cs="Times New Roman"/>
                <w:color w:val="000000"/>
                <w:sz w:val="24"/>
                <w:szCs w:val="24"/>
              </w:rPr>
              <w:t xml:space="preserve"> </w:t>
            </w:r>
          </w:p>
          <w:p w:rsidR="00073199" w:rsidRPr="00D543D4" w:rsidRDefault="00073199" w:rsidP="007A7508">
            <w:pPr>
              <w:pStyle w:val="a6"/>
              <w:numPr>
                <w:ilvl w:val="1"/>
                <w:numId w:val="54"/>
              </w:numPr>
              <w:shd w:val="clear" w:color="auto" w:fill="FFFFFF"/>
              <w:tabs>
                <w:tab w:val="clear" w:pos="1800"/>
                <w:tab w:val="num" w:pos="0"/>
              </w:tabs>
              <w:spacing w:after="150"/>
              <w:ind w:left="0" w:firstLine="0"/>
              <w:rPr>
                <w:rFonts w:ascii="Times New Roman" w:hAnsi="Times New Roman" w:cs="Times New Roman"/>
                <w:color w:val="000000"/>
                <w:sz w:val="24"/>
                <w:szCs w:val="24"/>
                <w:lang w:val="uk-UA"/>
              </w:rPr>
            </w:pPr>
            <w:r w:rsidRPr="00D543D4">
              <w:rPr>
                <w:rFonts w:ascii="Times New Roman" w:hAnsi="Times New Roman" w:cs="Times New Roman"/>
                <w:color w:val="212121"/>
                <w:sz w:val="24"/>
                <w:szCs w:val="24"/>
              </w:rPr>
              <w:t>діяльнісн</w:t>
            </w:r>
            <w:r w:rsidRPr="00D543D4">
              <w:rPr>
                <w:rFonts w:ascii="Times New Roman" w:hAnsi="Times New Roman" w:cs="Times New Roman"/>
                <w:color w:val="212121"/>
                <w:sz w:val="24"/>
                <w:szCs w:val="24"/>
                <w:lang w:val="uk-UA"/>
              </w:rPr>
              <w:t>е</w:t>
            </w:r>
            <w:r w:rsidRPr="00D543D4">
              <w:rPr>
                <w:rFonts w:ascii="Times New Roman" w:hAnsi="Times New Roman" w:cs="Times New Roman"/>
                <w:color w:val="212121"/>
                <w:sz w:val="24"/>
                <w:szCs w:val="24"/>
              </w:rPr>
              <w:t xml:space="preserve"> спрямування, формування певних моделей поведінки і активної життєвої позиції дитини</w:t>
            </w:r>
            <w:r w:rsidRPr="00D543D4">
              <w:rPr>
                <w:rFonts w:ascii="Times New Roman" w:hAnsi="Times New Roman" w:cs="Times New Roman"/>
                <w:color w:val="212121"/>
                <w:sz w:val="24"/>
                <w:szCs w:val="24"/>
                <w:lang w:val="uk-UA"/>
              </w:rPr>
              <w:t>;</w:t>
            </w:r>
          </w:p>
          <w:p w:rsidR="00073199" w:rsidRPr="00D543D4" w:rsidRDefault="007105A2" w:rsidP="007A7508">
            <w:pPr>
              <w:pStyle w:val="a6"/>
              <w:numPr>
                <w:ilvl w:val="1"/>
                <w:numId w:val="54"/>
              </w:numPr>
              <w:shd w:val="clear" w:color="auto" w:fill="FFFFFF"/>
              <w:tabs>
                <w:tab w:val="clear" w:pos="1800"/>
              </w:tabs>
              <w:spacing w:after="150"/>
              <w:ind w:left="31" w:firstLine="0"/>
              <w:rPr>
                <w:rFonts w:ascii="Times New Roman" w:hAnsi="Times New Roman" w:cs="Times New Roman"/>
                <w:color w:val="000000"/>
                <w:sz w:val="24"/>
                <w:szCs w:val="24"/>
                <w:lang w:val="uk-UA"/>
              </w:rPr>
            </w:pPr>
            <w:r w:rsidRPr="00D543D4">
              <w:rPr>
                <w:rFonts w:ascii="Times New Roman" w:hAnsi="Times New Roman" w:cs="Times New Roman"/>
                <w:color w:val="212121"/>
                <w:sz w:val="24"/>
                <w:szCs w:val="24"/>
                <w:lang w:val="uk-UA"/>
              </w:rPr>
              <w:t>проєкт дозволяє дітям успішно оволодівати основами логічного мислення, розвивати розумові здібності, формувати первинні уміння, доказово міркувати і пояснювати свої дії;</w:t>
            </w:r>
          </w:p>
          <w:p w:rsidR="007105A2" w:rsidRPr="00D543D4" w:rsidRDefault="007105A2" w:rsidP="007A7508">
            <w:pPr>
              <w:pStyle w:val="a6"/>
              <w:numPr>
                <w:ilvl w:val="1"/>
                <w:numId w:val="54"/>
              </w:numPr>
              <w:shd w:val="clear" w:color="auto" w:fill="FFFFFF"/>
              <w:tabs>
                <w:tab w:val="clear" w:pos="1800"/>
              </w:tabs>
              <w:spacing w:after="150"/>
              <w:ind w:left="31" w:firstLine="0"/>
              <w:rPr>
                <w:rFonts w:ascii="Times New Roman" w:hAnsi="Times New Roman" w:cs="Times New Roman"/>
                <w:color w:val="000000"/>
                <w:sz w:val="24"/>
                <w:szCs w:val="24"/>
                <w:lang w:val="uk-UA"/>
              </w:rPr>
            </w:pPr>
            <w:r w:rsidRPr="00D543D4">
              <w:rPr>
                <w:rFonts w:ascii="Times New Roman" w:hAnsi="Times New Roman" w:cs="Times New Roman"/>
                <w:color w:val="212121"/>
                <w:sz w:val="24"/>
                <w:szCs w:val="24"/>
                <w:lang w:val="uk-UA"/>
              </w:rPr>
              <w:t xml:space="preserve">кожна ступінь навчання за </w:t>
            </w:r>
            <w:r w:rsidR="00E4004D" w:rsidRPr="00D543D4">
              <w:rPr>
                <w:rFonts w:ascii="Times New Roman" w:hAnsi="Times New Roman" w:cs="Times New Roman"/>
                <w:color w:val="212121"/>
                <w:sz w:val="24"/>
                <w:szCs w:val="24"/>
                <w:lang w:val="uk-UA"/>
              </w:rPr>
              <w:t>проє</w:t>
            </w:r>
            <w:r w:rsidRPr="00D543D4">
              <w:rPr>
                <w:rFonts w:ascii="Times New Roman" w:hAnsi="Times New Roman" w:cs="Times New Roman"/>
                <w:color w:val="212121"/>
                <w:sz w:val="24"/>
                <w:szCs w:val="24"/>
                <w:lang w:val="uk-UA"/>
              </w:rPr>
              <w:t xml:space="preserve">ктом дає </w:t>
            </w:r>
            <w:r w:rsidRPr="00D543D4">
              <w:rPr>
                <w:rFonts w:ascii="Times New Roman" w:hAnsi="Times New Roman" w:cs="Times New Roman"/>
                <w:color w:val="212121"/>
                <w:sz w:val="24"/>
                <w:szCs w:val="24"/>
              </w:rPr>
              <w:t xml:space="preserve">основу для особистісного зростання на </w:t>
            </w:r>
            <w:r w:rsidR="00D543D4">
              <w:rPr>
                <w:rFonts w:ascii="Times New Roman" w:hAnsi="Times New Roman" w:cs="Times New Roman"/>
                <w:color w:val="212121"/>
                <w:sz w:val="24"/>
                <w:szCs w:val="24"/>
                <w:lang w:val="uk-UA"/>
              </w:rPr>
              <w:t>н</w:t>
            </w:r>
            <w:r w:rsidRPr="00D543D4">
              <w:rPr>
                <w:rFonts w:ascii="Times New Roman" w:hAnsi="Times New Roman" w:cs="Times New Roman"/>
                <w:color w:val="212121"/>
                <w:sz w:val="24"/>
                <w:szCs w:val="24"/>
              </w:rPr>
              <w:t>аступному рівні освіти</w:t>
            </w:r>
            <w:r w:rsidRPr="00D543D4">
              <w:rPr>
                <w:rFonts w:ascii="Times New Roman" w:hAnsi="Times New Roman" w:cs="Times New Roman"/>
                <w:color w:val="212121"/>
                <w:sz w:val="24"/>
                <w:szCs w:val="24"/>
                <w:lang w:val="uk-UA"/>
              </w:rPr>
              <w:t>.</w:t>
            </w:r>
          </w:p>
          <w:p w:rsidR="0015665F" w:rsidRPr="00D543D4" w:rsidRDefault="0015665F" w:rsidP="00F24D00">
            <w:pPr>
              <w:shd w:val="clear" w:color="auto" w:fill="FFFFFF"/>
              <w:spacing w:line="295" w:lineRule="atLeast"/>
              <w:ind w:left="426" w:hanging="426"/>
              <w:jc w:val="center"/>
              <w:outlineLvl w:val="3"/>
              <w:rPr>
                <w:rFonts w:ascii="Times New Roman" w:eastAsia="Times New Roman" w:hAnsi="Times New Roman" w:cs="Times New Roman"/>
                <w:b/>
                <w:bCs/>
                <w:color w:val="000000" w:themeColor="text1"/>
                <w:sz w:val="24"/>
                <w:szCs w:val="24"/>
                <w:lang w:val="uk-UA" w:eastAsia="ru-RU"/>
              </w:rPr>
            </w:pPr>
          </w:p>
          <w:p w:rsidR="00F24D00" w:rsidRDefault="00090239" w:rsidP="00F24D00">
            <w:pPr>
              <w:shd w:val="clear" w:color="auto" w:fill="FFFFFF"/>
              <w:spacing w:line="295" w:lineRule="atLeast"/>
              <w:ind w:left="426" w:hanging="426"/>
              <w:jc w:val="center"/>
              <w:outlineLvl w:val="3"/>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18</w:t>
            </w:r>
            <w:r w:rsidR="00935461">
              <w:rPr>
                <w:rFonts w:ascii="Times New Roman" w:eastAsia="Times New Roman" w:hAnsi="Times New Roman" w:cs="Times New Roman"/>
                <w:b/>
                <w:bCs/>
                <w:color w:val="000000" w:themeColor="text1"/>
                <w:sz w:val="28"/>
                <w:szCs w:val="28"/>
                <w:lang w:val="uk-UA" w:eastAsia="ru-RU"/>
              </w:rPr>
              <w:t>. Проєкт «</w:t>
            </w:r>
            <w:r w:rsidR="006C22F0" w:rsidRPr="00D505CD">
              <w:rPr>
                <w:rFonts w:ascii="Times New Roman" w:eastAsia="Times New Roman" w:hAnsi="Times New Roman" w:cs="Times New Roman"/>
                <w:b/>
                <w:bCs/>
                <w:color w:val="000000" w:themeColor="text1"/>
                <w:sz w:val="28"/>
                <w:szCs w:val="28"/>
                <w:lang w:val="uk-UA" w:eastAsia="ru-RU"/>
              </w:rPr>
              <w:t xml:space="preserve">Упровадження всеукраїнської військово-патріотичної </w:t>
            </w:r>
          </w:p>
          <w:p w:rsidR="00F24D00" w:rsidRPr="00090239" w:rsidRDefault="00935461" w:rsidP="00090239">
            <w:pPr>
              <w:shd w:val="clear" w:color="auto" w:fill="FFFFFF"/>
              <w:spacing w:line="295" w:lineRule="atLeast"/>
              <w:ind w:left="426" w:hanging="426"/>
              <w:jc w:val="center"/>
              <w:outlineLvl w:val="3"/>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гри «</w:t>
            </w:r>
            <w:r w:rsidR="006C22F0" w:rsidRPr="00D505CD">
              <w:rPr>
                <w:rFonts w:ascii="Times New Roman" w:eastAsia="Times New Roman" w:hAnsi="Times New Roman" w:cs="Times New Roman"/>
                <w:b/>
                <w:bCs/>
                <w:color w:val="000000" w:themeColor="text1"/>
                <w:sz w:val="28"/>
                <w:szCs w:val="28"/>
                <w:lang w:val="uk-UA" w:eastAsia="ru-RU"/>
              </w:rPr>
              <w:t>Джура</w:t>
            </w:r>
            <w:r>
              <w:rPr>
                <w:rFonts w:ascii="Times New Roman" w:eastAsia="Times New Roman" w:hAnsi="Times New Roman" w:cs="Times New Roman"/>
                <w:b/>
                <w:bCs/>
                <w:color w:val="000000" w:themeColor="text1"/>
                <w:sz w:val="28"/>
                <w:szCs w:val="28"/>
                <w:lang w:val="uk-UA" w:eastAsia="ru-RU"/>
              </w:rPr>
              <w:t>»</w:t>
            </w:r>
          </w:p>
          <w:p w:rsidR="00F034A6" w:rsidRPr="00F034A6" w:rsidRDefault="00F24D00" w:rsidP="00F034A6">
            <w:pPr>
              <w:shd w:val="clear" w:color="auto" w:fill="FFFFFF"/>
              <w:spacing w:before="100" w:beforeAutospacing="1" w:after="24"/>
              <w:ind w:left="384"/>
              <w:rPr>
                <w:rFonts w:ascii="Arial" w:hAnsi="Arial" w:cs="Arial"/>
                <w:color w:val="202122"/>
                <w:sz w:val="21"/>
                <w:szCs w:val="21"/>
                <w:lang w:val="uk-UA"/>
              </w:rPr>
            </w:pPr>
            <w:r w:rsidRPr="00F24D00">
              <w:rPr>
                <w:rFonts w:ascii="Times New Roman" w:hAnsi="Times New Roman" w:cs="Times New Roman"/>
                <w:b/>
                <w:color w:val="000000"/>
                <w:sz w:val="24"/>
                <w:szCs w:val="24"/>
                <w:lang w:val="uk-UA"/>
              </w:rPr>
              <w:t>Мета проєкту:</w:t>
            </w:r>
            <w:r w:rsidR="00935461">
              <w:rPr>
                <w:rFonts w:ascii="Times New Roman" w:hAnsi="Times New Roman" w:cs="Times New Roman"/>
                <w:b/>
                <w:color w:val="000000"/>
                <w:sz w:val="24"/>
                <w:szCs w:val="24"/>
                <w:lang w:val="uk-UA"/>
              </w:rPr>
              <w:t xml:space="preserve"> </w:t>
            </w:r>
          </w:p>
          <w:p w:rsidR="00F034A6" w:rsidRPr="00F034A6" w:rsidRDefault="00F034A6" w:rsidP="007A7508">
            <w:pPr>
              <w:pStyle w:val="a6"/>
              <w:numPr>
                <w:ilvl w:val="1"/>
                <w:numId w:val="54"/>
              </w:numPr>
              <w:shd w:val="clear" w:color="auto" w:fill="FFFFFF"/>
              <w:tabs>
                <w:tab w:val="clear" w:pos="1800"/>
                <w:tab w:val="num" w:pos="31"/>
              </w:tabs>
              <w:spacing w:before="100" w:beforeAutospacing="1" w:after="24"/>
              <w:ind w:left="31" w:firstLine="0"/>
              <w:jc w:val="both"/>
              <w:rPr>
                <w:rFonts w:ascii="Times New Roman" w:hAnsi="Times New Roman" w:cs="Times New Roman"/>
                <w:color w:val="202122"/>
                <w:sz w:val="24"/>
                <w:szCs w:val="24"/>
                <w:lang w:val="uk-UA"/>
              </w:rPr>
            </w:pPr>
            <w:r w:rsidRPr="00F034A6">
              <w:rPr>
                <w:rFonts w:ascii="Times New Roman" w:hAnsi="Times New Roman" w:cs="Times New Roman"/>
                <w:color w:val="202122"/>
                <w:sz w:val="24"/>
                <w:szCs w:val="24"/>
                <w:lang w:val="uk-UA"/>
              </w:rPr>
              <w:lastRenderedPageBreak/>
              <w:t>виховання нових поколінь України у дусі відданості Батьківщині та її народу на основі відродження національних і загальнолюдських духовних і моральних цінностей;</w:t>
            </w:r>
          </w:p>
          <w:p w:rsidR="00F034A6" w:rsidRPr="00F034A6" w:rsidRDefault="00F034A6" w:rsidP="007A7508">
            <w:pPr>
              <w:pStyle w:val="a6"/>
              <w:numPr>
                <w:ilvl w:val="1"/>
                <w:numId w:val="54"/>
              </w:numPr>
              <w:shd w:val="clear" w:color="auto" w:fill="FFFFFF"/>
              <w:tabs>
                <w:tab w:val="clear" w:pos="1800"/>
                <w:tab w:val="num" w:pos="0"/>
                <w:tab w:val="num" w:pos="31"/>
              </w:tabs>
              <w:spacing w:before="100" w:beforeAutospacing="1" w:after="24"/>
              <w:ind w:left="31" w:firstLine="0"/>
              <w:jc w:val="both"/>
              <w:rPr>
                <w:rFonts w:ascii="Times New Roman" w:hAnsi="Times New Roman" w:cs="Times New Roman"/>
                <w:color w:val="202122"/>
                <w:sz w:val="24"/>
                <w:szCs w:val="24"/>
                <w:lang w:val="uk-UA"/>
              </w:rPr>
            </w:pPr>
            <w:r w:rsidRPr="00F034A6">
              <w:rPr>
                <w:rFonts w:ascii="Times New Roman" w:hAnsi="Times New Roman" w:cs="Times New Roman"/>
                <w:color w:val="202122"/>
                <w:sz w:val="24"/>
                <w:szCs w:val="24"/>
                <w:lang w:val="uk-UA"/>
              </w:rPr>
              <w:t>виховання у молоді глибоких і твердих національно-патріотичних переконань, підготовка молоді до творчої праці, до</w:t>
            </w:r>
            <w:r w:rsidRPr="00F034A6">
              <w:rPr>
                <w:rFonts w:ascii="Times New Roman" w:hAnsi="Times New Roman" w:cs="Times New Roman"/>
                <w:color w:val="202122"/>
                <w:sz w:val="24"/>
                <w:szCs w:val="24"/>
              </w:rPr>
              <w:t> </w:t>
            </w:r>
            <w:hyperlink r:id="rId8" w:tooltip="Військова служба" w:history="1">
              <w:r w:rsidRPr="00F034A6">
                <w:rPr>
                  <w:rStyle w:val="a4"/>
                  <w:rFonts w:ascii="Times New Roman" w:hAnsi="Times New Roman" w:cs="Times New Roman"/>
                  <w:color w:val="000000" w:themeColor="text1"/>
                  <w:sz w:val="24"/>
                  <w:szCs w:val="24"/>
                  <w:u w:val="none"/>
                  <w:lang w:val="uk-UA"/>
                </w:rPr>
                <w:t>військової служби</w:t>
              </w:r>
            </w:hyperlink>
            <w:r w:rsidRPr="00F034A6">
              <w:rPr>
                <w:rFonts w:ascii="Times New Roman" w:hAnsi="Times New Roman" w:cs="Times New Roman"/>
                <w:color w:val="202122"/>
                <w:sz w:val="24"/>
                <w:szCs w:val="24"/>
              </w:rPr>
              <w:t> </w:t>
            </w:r>
            <w:r w:rsidRPr="00F034A6">
              <w:rPr>
                <w:rFonts w:ascii="Times New Roman" w:hAnsi="Times New Roman" w:cs="Times New Roman"/>
                <w:color w:val="202122"/>
                <w:sz w:val="24"/>
                <w:szCs w:val="24"/>
                <w:lang w:val="uk-UA"/>
              </w:rPr>
              <w:t>та захисту своєї Батьківщини шляхом залучення до оборонно-масової та військово-спортивної патріотичної роботи;</w:t>
            </w:r>
          </w:p>
          <w:p w:rsidR="0051589C" w:rsidRPr="0051589C" w:rsidRDefault="00F034A6" w:rsidP="007A7508">
            <w:pPr>
              <w:pStyle w:val="a6"/>
              <w:numPr>
                <w:ilvl w:val="1"/>
                <w:numId w:val="54"/>
              </w:numPr>
              <w:shd w:val="clear" w:color="auto" w:fill="FFFFFF"/>
              <w:tabs>
                <w:tab w:val="clear" w:pos="1800"/>
                <w:tab w:val="num" w:pos="31"/>
              </w:tabs>
              <w:spacing w:before="100" w:beforeAutospacing="1" w:after="24"/>
              <w:ind w:left="31" w:firstLine="0"/>
              <w:jc w:val="both"/>
              <w:rPr>
                <w:rFonts w:ascii="Times New Roman" w:hAnsi="Times New Roman" w:cs="Times New Roman"/>
                <w:color w:val="202122"/>
                <w:sz w:val="24"/>
                <w:szCs w:val="24"/>
                <w:lang w:val="uk-UA"/>
              </w:rPr>
            </w:pPr>
            <w:r w:rsidRPr="0051589C">
              <w:rPr>
                <w:rFonts w:ascii="Times New Roman" w:hAnsi="Times New Roman" w:cs="Times New Roman"/>
                <w:color w:val="202122"/>
                <w:sz w:val="24"/>
                <w:szCs w:val="24"/>
                <w:lang w:val="uk-UA"/>
              </w:rPr>
              <w:t>формування і виховання, спираючись на національні козацькі педагогічні традиції, у юнаків і дівчат високих</w:t>
            </w:r>
            <w:r w:rsidRPr="0051589C">
              <w:rPr>
                <w:rFonts w:ascii="Times New Roman" w:hAnsi="Times New Roman" w:cs="Times New Roman"/>
                <w:color w:val="202122"/>
                <w:sz w:val="24"/>
                <w:szCs w:val="24"/>
              </w:rPr>
              <w:t> </w:t>
            </w:r>
            <w:r w:rsidR="0051589C">
              <w:rPr>
                <w:rFonts w:ascii="Times New Roman" w:hAnsi="Times New Roman" w:cs="Times New Roman"/>
                <w:color w:val="202122"/>
                <w:sz w:val="24"/>
                <w:szCs w:val="24"/>
                <w:lang w:val="uk-UA"/>
              </w:rPr>
              <w:t>морально-психологічних якостей,мухності, сміливості, відваги, дисциплінованості, ініціативності;</w:t>
            </w:r>
          </w:p>
          <w:p w:rsidR="00F034A6" w:rsidRPr="00F034A6" w:rsidRDefault="0051589C" w:rsidP="007A7508">
            <w:pPr>
              <w:pStyle w:val="a6"/>
              <w:numPr>
                <w:ilvl w:val="1"/>
                <w:numId w:val="54"/>
              </w:numPr>
              <w:shd w:val="clear" w:color="auto" w:fill="FFFFFF"/>
              <w:tabs>
                <w:tab w:val="clear" w:pos="1800"/>
                <w:tab w:val="num" w:pos="31"/>
              </w:tabs>
              <w:spacing w:before="100" w:beforeAutospacing="1" w:after="24"/>
              <w:ind w:left="31" w:firstLine="0"/>
              <w:jc w:val="both"/>
              <w:rPr>
                <w:rFonts w:ascii="Times New Roman" w:hAnsi="Times New Roman" w:cs="Times New Roman"/>
                <w:color w:val="202122"/>
                <w:sz w:val="24"/>
                <w:szCs w:val="24"/>
              </w:rPr>
            </w:pPr>
            <w:r w:rsidRPr="0051589C">
              <w:rPr>
                <w:rFonts w:ascii="Times New Roman" w:hAnsi="Times New Roman" w:cs="Times New Roman"/>
                <w:color w:val="202122"/>
                <w:sz w:val="24"/>
                <w:szCs w:val="24"/>
                <w:lang w:val="uk-UA"/>
              </w:rPr>
              <w:t xml:space="preserve"> </w:t>
            </w:r>
            <w:r w:rsidR="00F034A6" w:rsidRPr="0051589C">
              <w:rPr>
                <w:rFonts w:ascii="Times New Roman" w:hAnsi="Times New Roman" w:cs="Times New Roman"/>
                <w:color w:val="202122"/>
                <w:sz w:val="24"/>
                <w:szCs w:val="24"/>
              </w:rPr>
              <w:t>виховання духовно та фізично розвиненого юного покоління </w:t>
            </w:r>
            <w:r>
              <w:rPr>
                <w:rFonts w:ascii="Times New Roman" w:hAnsi="Times New Roman" w:cs="Times New Roman"/>
                <w:color w:val="202122"/>
                <w:sz w:val="24"/>
                <w:szCs w:val="24"/>
                <w:lang w:val="uk-UA"/>
              </w:rPr>
              <w:t>українців</w:t>
            </w:r>
            <w:r w:rsidR="00F034A6" w:rsidRPr="0051589C">
              <w:rPr>
                <w:rFonts w:ascii="Times New Roman" w:hAnsi="Times New Roman" w:cs="Times New Roman"/>
                <w:color w:val="202122"/>
                <w:sz w:val="24"/>
                <w:szCs w:val="24"/>
              </w:rPr>
              <w:t> на історично сформованих засадах козацького </w:t>
            </w:r>
            <w:r>
              <w:rPr>
                <w:rFonts w:ascii="Times New Roman" w:hAnsi="Times New Roman" w:cs="Times New Roman"/>
                <w:color w:val="202122"/>
                <w:sz w:val="24"/>
                <w:szCs w:val="24"/>
                <w:lang w:val="uk-UA"/>
              </w:rPr>
              <w:t>світогляду</w:t>
            </w:r>
            <w:r w:rsidR="00F034A6" w:rsidRPr="0051589C">
              <w:rPr>
                <w:rFonts w:ascii="Times New Roman" w:hAnsi="Times New Roman" w:cs="Times New Roman"/>
                <w:color w:val="202122"/>
                <w:sz w:val="24"/>
                <w:szCs w:val="24"/>
              </w:rPr>
              <w:t> та </w:t>
            </w:r>
            <w:r>
              <w:rPr>
                <w:rFonts w:ascii="Times New Roman" w:hAnsi="Times New Roman" w:cs="Times New Roman"/>
                <w:color w:val="202122"/>
                <w:sz w:val="24"/>
                <w:szCs w:val="24"/>
                <w:lang w:val="uk-UA"/>
              </w:rPr>
              <w:t>здорового способу життя;</w:t>
            </w:r>
          </w:p>
          <w:p w:rsidR="00F24D00" w:rsidRPr="00F034A6" w:rsidRDefault="00935461" w:rsidP="007A7508">
            <w:pPr>
              <w:pStyle w:val="a6"/>
              <w:numPr>
                <w:ilvl w:val="1"/>
                <w:numId w:val="54"/>
              </w:numPr>
              <w:shd w:val="clear" w:color="auto" w:fill="FFFFFF"/>
              <w:tabs>
                <w:tab w:val="clear" w:pos="1800"/>
                <w:tab w:val="num" w:pos="0"/>
              </w:tabs>
              <w:spacing w:after="150"/>
              <w:ind w:left="31" w:hanging="31"/>
              <w:jc w:val="both"/>
              <w:rPr>
                <w:rFonts w:ascii="Times New Roman" w:hAnsi="Times New Roman" w:cs="Times New Roman"/>
                <w:b/>
                <w:color w:val="000000"/>
                <w:sz w:val="24"/>
                <w:szCs w:val="24"/>
                <w:lang w:val="uk-UA"/>
              </w:rPr>
            </w:pPr>
            <w:r w:rsidRPr="00F034A6">
              <w:rPr>
                <w:rFonts w:ascii="Times New Roman" w:hAnsi="Times New Roman" w:cs="Times New Roman"/>
                <w:color w:val="0D0D0D" w:themeColor="text1" w:themeTint="F2"/>
                <w:sz w:val="24"/>
                <w:szCs w:val="24"/>
                <w:shd w:val="clear" w:color="auto" w:fill="FFFFFF"/>
                <w:lang w:val="uk-UA"/>
              </w:rPr>
              <w:t>удосконалення змісту, форм та засобів патріотичного виховання учнівської молоді на прикладах історичних подій становлення Української державності, героїки визвольних рухів, українського козацтва тощо.</w:t>
            </w:r>
            <w:r w:rsidRPr="00F034A6">
              <w:rPr>
                <w:rFonts w:ascii="Times New Roman" w:hAnsi="Times New Roman" w:cs="Times New Roman"/>
                <w:color w:val="293A55"/>
                <w:sz w:val="24"/>
                <w:szCs w:val="24"/>
                <w:shd w:val="clear" w:color="auto" w:fill="FFFFFF"/>
              </w:rPr>
              <w:t> </w:t>
            </w:r>
          </w:p>
          <w:tbl>
            <w:tblPr>
              <w:tblStyle w:val="a5"/>
              <w:tblW w:w="9949" w:type="dxa"/>
              <w:tblLayout w:type="fixed"/>
              <w:tblLook w:val="04A0"/>
            </w:tblPr>
            <w:tblGrid>
              <w:gridCol w:w="560"/>
              <w:gridCol w:w="6270"/>
              <w:gridCol w:w="1418"/>
              <w:gridCol w:w="1701"/>
            </w:tblGrid>
            <w:tr w:rsidR="00B2263B" w:rsidRPr="00F24D00" w:rsidTr="00B2263B">
              <w:trPr>
                <w:trHeight w:val="152"/>
              </w:trPr>
              <w:tc>
                <w:tcPr>
                  <w:tcW w:w="560" w:type="dxa"/>
                </w:tcPr>
                <w:p w:rsidR="00B2263B" w:rsidRPr="00CC3718" w:rsidRDefault="00B2263B"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w:t>
                  </w:r>
                  <w:r w:rsidRPr="00CC3718">
                    <w:rPr>
                      <w:rFonts w:ascii="Times New Roman" w:hAnsi="Times New Roman" w:cs="Times New Roman"/>
                      <w:b/>
                      <w:color w:val="000000"/>
                      <w:sz w:val="24"/>
                      <w:szCs w:val="24"/>
                      <w:lang w:val="uk-UA"/>
                    </w:rPr>
                    <w:br/>
                    <w:t>з/п</w:t>
                  </w:r>
                  <w:r w:rsidRPr="00CC3718">
                    <w:rPr>
                      <w:rFonts w:ascii="Times New Roman" w:hAnsi="Times New Roman" w:cs="Times New Roman"/>
                      <w:b/>
                      <w:color w:val="000000"/>
                      <w:sz w:val="24"/>
                      <w:szCs w:val="24"/>
                      <w:lang w:val="uk-UA"/>
                    </w:rPr>
                    <w:br/>
                  </w:r>
                </w:p>
              </w:tc>
              <w:tc>
                <w:tcPr>
                  <w:tcW w:w="6270" w:type="dxa"/>
                </w:tcPr>
                <w:p w:rsidR="00B2263B" w:rsidRPr="00CC3718" w:rsidRDefault="00B2263B"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bCs/>
                      <w:color w:val="222222"/>
                      <w:sz w:val="24"/>
                      <w:szCs w:val="24"/>
                      <w:lang w:val="uk-UA"/>
                    </w:rPr>
                    <w:t>Шляхи реалізації проєкту</w:t>
                  </w:r>
                </w:p>
              </w:tc>
              <w:tc>
                <w:tcPr>
                  <w:tcW w:w="1418" w:type="dxa"/>
                </w:tcPr>
                <w:p w:rsidR="00B2263B" w:rsidRPr="00CC3718" w:rsidRDefault="00B2263B"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Термін</w:t>
                  </w:r>
                  <w:r w:rsidRPr="00CC3718">
                    <w:rPr>
                      <w:rFonts w:ascii="Times New Roman" w:hAnsi="Times New Roman" w:cs="Times New Roman"/>
                      <w:b/>
                      <w:color w:val="000000"/>
                      <w:sz w:val="24"/>
                      <w:szCs w:val="24"/>
                      <w:lang w:val="uk-UA"/>
                    </w:rPr>
                    <w:br/>
                    <w:t>реалізації</w:t>
                  </w:r>
                  <w:r w:rsidRPr="00CC3718">
                    <w:rPr>
                      <w:rFonts w:ascii="Times New Roman" w:hAnsi="Times New Roman" w:cs="Times New Roman"/>
                      <w:b/>
                      <w:color w:val="000000"/>
                      <w:sz w:val="24"/>
                      <w:szCs w:val="24"/>
                      <w:lang w:val="uk-UA"/>
                    </w:rPr>
                    <w:br/>
                  </w:r>
                </w:p>
              </w:tc>
              <w:tc>
                <w:tcPr>
                  <w:tcW w:w="1701" w:type="dxa"/>
                </w:tcPr>
                <w:p w:rsidR="00B2263B" w:rsidRPr="00CC3718" w:rsidRDefault="00B2263B" w:rsidP="00B2263B">
                  <w:pPr>
                    <w:spacing w:after="150" w:line="276" w:lineRule="auto"/>
                    <w:ind w:right="34"/>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Виконавець</w:t>
                  </w:r>
                </w:p>
              </w:tc>
            </w:tr>
            <w:tr w:rsidR="00B2263B" w:rsidRPr="00F24D00" w:rsidTr="00B2263B">
              <w:trPr>
                <w:trHeight w:val="152"/>
              </w:trPr>
              <w:tc>
                <w:tcPr>
                  <w:tcW w:w="560" w:type="dxa"/>
                </w:tcPr>
                <w:p w:rsidR="00B2263B" w:rsidRPr="00B2263B" w:rsidRDefault="00B2263B"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270" w:type="dxa"/>
                </w:tcPr>
                <w:p w:rsidR="00B2263B" w:rsidRPr="00B2263B" w:rsidRDefault="00B2263B" w:rsidP="00B2263B">
                  <w:pPr>
                    <w:spacing w:after="150"/>
                    <w:rPr>
                      <w:rFonts w:ascii="Times New Roman" w:hAnsi="Times New Roman" w:cs="Times New Roman"/>
                      <w:bCs/>
                      <w:color w:val="000000" w:themeColor="text1"/>
                      <w:sz w:val="24"/>
                      <w:szCs w:val="24"/>
                      <w:lang w:val="uk-UA"/>
                    </w:rPr>
                  </w:pPr>
                  <w:r w:rsidRPr="00B2263B">
                    <w:rPr>
                      <w:rFonts w:ascii="Times New Roman" w:hAnsi="Times New Roman" w:cs="Times New Roman"/>
                      <w:color w:val="000000" w:themeColor="text1"/>
                      <w:sz w:val="24"/>
                      <w:szCs w:val="24"/>
                      <w:shd w:val="clear" w:color="auto" w:fill="FFFFFF"/>
                      <w:lang w:val="uk-UA"/>
                    </w:rPr>
                    <w:t>Продовжувати вести інформаційно-роз'яснювальну роботу серед учнів (вихованців), педагогів, батьків щодо місця гри "Джура" в системі патріотичного виховання дітей та молоді, ознайомлювати всіх можливих учасників гри із змістом і формами окремих видів змагань, конкурсів.</w:t>
                  </w:r>
                </w:p>
              </w:tc>
              <w:tc>
                <w:tcPr>
                  <w:tcW w:w="1418" w:type="dxa"/>
                </w:tcPr>
                <w:p w:rsidR="00B2263B" w:rsidRPr="00B2263B" w:rsidRDefault="00B2263B" w:rsidP="00B2263B">
                  <w:pPr>
                    <w:spacing w:after="150"/>
                    <w:jc w:val="center"/>
                    <w:rPr>
                      <w:rFonts w:ascii="Times New Roman" w:hAnsi="Times New Roman" w:cs="Times New Roman"/>
                      <w:color w:val="000000"/>
                      <w:sz w:val="24"/>
                      <w:szCs w:val="24"/>
                      <w:lang w:val="uk-UA"/>
                    </w:rPr>
                  </w:pPr>
                  <w:r w:rsidRPr="00B2263B">
                    <w:rPr>
                      <w:rFonts w:ascii="Times New Roman" w:hAnsi="Times New Roman" w:cs="Times New Roman"/>
                      <w:color w:val="000000"/>
                      <w:sz w:val="24"/>
                      <w:szCs w:val="24"/>
                      <w:lang w:val="uk-UA"/>
                    </w:rPr>
                    <w:t>2020-2025</w:t>
                  </w:r>
                </w:p>
              </w:tc>
              <w:tc>
                <w:tcPr>
                  <w:tcW w:w="1701" w:type="dxa"/>
                </w:tcPr>
                <w:p w:rsidR="00B2263B" w:rsidRPr="00B2263B" w:rsidRDefault="00430BB1" w:rsidP="00B2263B">
                  <w:pPr>
                    <w:tabs>
                      <w:tab w:val="left" w:pos="1310"/>
                      <w:tab w:val="left" w:pos="1343"/>
                    </w:tabs>
                    <w:spacing w:after="150"/>
                    <w:ind w:right="-116"/>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класні керівники, учнівське самовря-дування</w:t>
                  </w:r>
                </w:p>
              </w:tc>
            </w:tr>
            <w:tr w:rsidR="00430BB1" w:rsidRPr="00F24D00" w:rsidTr="00B2263B">
              <w:trPr>
                <w:trHeight w:val="152"/>
              </w:trPr>
              <w:tc>
                <w:tcPr>
                  <w:tcW w:w="560"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6270" w:type="dxa"/>
                </w:tcPr>
                <w:p w:rsidR="00430BB1" w:rsidRPr="00B2263B" w:rsidRDefault="00430BB1" w:rsidP="00935461">
                  <w:pPr>
                    <w:spacing w:after="150"/>
                    <w:rPr>
                      <w:rFonts w:ascii="Times New Roman" w:hAnsi="Times New Roman" w:cs="Times New Roman"/>
                      <w:bCs/>
                      <w:color w:val="000000" w:themeColor="text1"/>
                      <w:sz w:val="24"/>
                      <w:szCs w:val="24"/>
                      <w:lang w:val="uk-UA"/>
                    </w:rPr>
                  </w:pPr>
                  <w:r>
                    <w:rPr>
                      <w:rFonts w:ascii="Times New Roman" w:hAnsi="Times New Roman" w:cs="Times New Roman"/>
                      <w:color w:val="000000" w:themeColor="text1"/>
                      <w:sz w:val="24"/>
                      <w:szCs w:val="24"/>
                      <w:shd w:val="clear" w:color="auto" w:fill="FFFFFF"/>
                      <w:lang w:val="uk-UA"/>
                    </w:rPr>
                    <w:t>С</w:t>
                  </w:r>
                  <w:r w:rsidRPr="00B2263B">
                    <w:rPr>
                      <w:rFonts w:ascii="Times New Roman" w:hAnsi="Times New Roman" w:cs="Times New Roman"/>
                      <w:color w:val="000000" w:themeColor="text1"/>
                      <w:sz w:val="24"/>
                      <w:szCs w:val="24"/>
                      <w:shd w:val="clear" w:color="auto" w:fill="FFFFFF"/>
                    </w:rPr>
                    <w:t xml:space="preserve">творення </w:t>
                  </w:r>
                  <w:r>
                    <w:rPr>
                      <w:rFonts w:ascii="Times New Roman" w:hAnsi="Times New Roman" w:cs="Times New Roman"/>
                      <w:color w:val="000000" w:themeColor="text1"/>
                      <w:sz w:val="24"/>
                      <w:szCs w:val="24"/>
                      <w:shd w:val="clear" w:color="auto" w:fill="FFFFFF"/>
                      <w:lang w:val="uk-UA"/>
                    </w:rPr>
                    <w:t xml:space="preserve"> нових </w:t>
                  </w:r>
                  <w:r w:rsidRPr="00B2263B">
                    <w:rPr>
                      <w:rFonts w:ascii="Times New Roman" w:hAnsi="Times New Roman" w:cs="Times New Roman"/>
                      <w:color w:val="000000" w:themeColor="text1"/>
                      <w:sz w:val="24"/>
                      <w:szCs w:val="24"/>
                      <w:shd w:val="clear" w:color="auto" w:fill="FFFFFF"/>
                    </w:rPr>
                    <w:t>роїв, сотень, куренів. Прийом у козачата молодших школярів. Проведення засідань Рад козацьких роїв з питань щодо переходу до наступного, вищого за віком, ступеня гри "Джура": козачат - до джур козацьких, джур козацьких - до молодих козаків.</w:t>
                  </w:r>
                </w:p>
              </w:tc>
              <w:tc>
                <w:tcPr>
                  <w:tcW w:w="1418"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701" w:type="dxa"/>
                </w:tcPr>
                <w:p w:rsidR="00430BB1" w:rsidRPr="00B2263B" w:rsidRDefault="00430BB1" w:rsidP="00690418">
                  <w:pPr>
                    <w:tabs>
                      <w:tab w:val="left" w:pos="1310"/>
                      <w:tab w:val="left" w:pos="1343"/>
                    </w:tabs>
                    <w:spacing w:after="150"/>
                    <w:ind w:right="-116"/>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класні керівники, учнівське самовря-дування</w:t>
                  </w:r>
                </w:p>
              </w:tc>
            </w:tr>
            <w:tr w:rsidR="00430BB1" w:rsidRPr="00F24D00" w:rsidTr="00B2263B">
              <w:trPr>
                <w:trHeight w:val="152"/>
              </w:trPr>
              <w:tc>
                <w:tcPr>
                  <w:tcW w:w="560"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6270" w:type="dxa"/>
                </w:tcPr>
                <w:p w:rsidR="00430BB1" w:rsidRPr="00B2263B" w:rsidRDefault="00430BB1" w:rsidP="00935461">
                  <w:pPr>
                    <w:spacing w:after="150"/>
                    <w:rPr>
                      <w:rFonts w:ascii="Times New Roman" w:hAnsi="Times New Roman" w:cs="Times New Roman"/>
                      <w:bCs/>
                      <w:color w:val="000000" w:themeColor="text1"/>
                      <w:sz w:val="24"/>
                      <w:szCs w:val="24"/>
                      <w:lang w:val="uk-UA"/>
                    </w:rPr>
                  </w:pPr>
                  <w:r>
                    <w:rPr>
                      <w:rFonts w:ascii="Times New Roman" w:hAnsi="Times New Roman" w:cs="Times New Roman"/>
                      <w:color w:val="000000" w:themeColor="text1"/>
                      <w:sz w:val="24"/>
                      <w:szCs w:val="24"/>
                      <w:shd w:val="clear" w:color="auto" w:fill="FFFFFF"/>
                      <w:lang w:val="uk-UA"/>
                    </w:rPr>
                    <w:t>П</w:t>
                  </w:r>
                  <w:r w:rsidRPr="00B2263B">
                    <w:rPr>
                      <w:rFonts w:ascii="Times New Roman" w:hAnsi="Times New Roman" w:cs="Times New Roman"/>
                      <w:color w:val="000000" w:themeColor="text1"/>
                      <w:sz w:val="24"/>
                      <w:szCs w:val="24"/>
                      <w:shd w:val="clear" w:color="auto" w:fill="FFFFFF"/>
                      <w:lang w:val="uk-UA"/>
                    </w:rPr>
                    <w:t>роведення традиційних для навчального закладу та місцевої громади заходів до Дня захисника України та Покрови Пречистої Богородиці, Покровительки Українського козацтва і Збройних Сил України у формі ігор та забав, таких як "Котигорошко", "Козацьке завзяття", "Козацький гарт"; туристсько-краєзнавчих подорожей, екскурсій, осінніх таборувань тощо.</w:t>
                  </w:r>
                </w:p>
              </w:tc>
              <w:tc>
                <w:tcPr>
                  <w:tcW w:w="1418"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Щороку, восени </w:t>
                  </w:r>
                </w:p>
              </w:tc>
              <w:tc>
                <w:tcPr>
                  <w:tcW w:w="1701" w:type="dxa"/>
                </w:tcPr>
                <w:p w:rsidR="00430BB1" w:rsidRPr="00B2263B" w:rsidRDefault="00430BB1" w:rsidP="00430BB1">
                  <w:pPr>
                    <w:tabs>
                      <w:tab w:val="left" w:pos="1310"/>
                      <w:tab w:val="left" w:pos="1343"/>
                    </w:tabs>
                    <w:spacing w:after="150"/>
                    <w:ind w:right="-116"/>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Педагог-організатор, класні керівники </w:t>
                  </w:r>
                </w:p>
              </w:tc>
            </w:tr>
            <w:tr w:rsidR="00430BB1" w:rsidRPr="00F24D00" w:rsidTr="00B2263B">
              <w:trPr>
                <w:trHeight w:val="152"/>
              </w:trPr>
              <w:tc>
                <w:tcPr>
                  <w:tcW w:w="560"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6270" w:type="dxa"/>
                </w:tcPr>
                <w:p w:rsidR="00430BB1" w:rsidRPr="00F034A6" w:rsidRDefault="00430BB1" w:rsidP="00B2263B">
                  <w:pPr>
                    <w:pStyle w:val="tj"/>
                    <w:shd w:val="clear" w:color="auto" w:fill="FFFFFF"/>
                    <w:spacing w:before="0" w:beforeAutospacing="0" w:after="0" w:afterAutospacing="0"/>
                    <w:rPr>
                      <w:color w:val="000000" w:themeColor="text1"/>
                      <w:lang w:val="uk-UA"/>
                    </w:rPr>
                  </w:pPr>
                  <w:r w:rsidRPr="00F034A6">
                    <w:rPr>
                      <w:color w:val="000000" w:themeColor="text1"/>
                      <w:lang w:val="uk-UA"/>
                    </w:rPr>
                    <w:t>Операція "Зелена хвиля": проведення заходів (у співпраці з іншими організаціями) щодо озеленення територій навчальних закладів, мікрорайонів, населених пунктів, відновлення та розширення паркових зон тощо.</w:t>
                  </w:r>
                </w:p>
                <w:p w:rsidR="00430BB1" w:rsidRPr="00F034A6" w:rsidRDefault="00430BB1" w:rsidP="00F034A6">
                  <w:pPr>
                    <w:pStyle w:val="tj"/>
                    <w:shd w:val="clear" w:color="auto" w:fill="FFFFFF"/>
                    <w:spacing w:before="0" w:beforeAutospacing="0" w:after="0" w:afterAutospacing="0"/>
                    <w:rPr>
                      <w:color w:val="000000" w:themeColor="text1"/>
                      <w:lang w:val="uk-UA"/>
                    </w:rPr>
                  </w:pPr>
                  <w:r w:rsidRPr="00F034A6">
                    <w:rPr>
                      <w:color w:val="000000" w:themeColor="text1"/>
                    </w:rPr>
                    <w:t>Операція "Чисте подвір'я, вулиця, село, місто - чиста Українська земля"</w:t>
                  </w:r>
                </w:p>
              </w:tc>
              <w:tc>
                <w:tcPr>
                  <w:tcW w:w="1418"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щороку</w:t>
                  </w:r>
                </w:p>
              </w:tc>
              <w:tc>
                <w:tcPr>
                  <w:tcW w:w="1701" w:type="dxa"/>
                </w:tcPr>
                <w:p w:rsidR="00430BB1" w:rsidRPr="00B2263B" w:rsidRDefault="00430BB1" w:rsidP="00690418">
                  <w:pPr>
                    <w:tabs>
                      <w:tab w:val="left" w:pos="1310"/>
                      <w:tab w:val="left" w:pos="1343"/>
                    </w:tabs>
                    <w:spacing w:after="150"/>
                    <w:ind w:right="-116"/>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класні керівники, учнівське самовря-дування</w:t>
                  </w:r>
                </w:p>
              </w:tc>
            </w:tr>
            <w:tr w:rsidR="00430BB1" w:rsidRPr="00F24D00" w:rsidTr="00B2263B">
              <w:trPr>
                <w:trHeight w:val="152"/>
              </w:trPr>
              <w:tc>
                <w:tcPr>
                  <w:tcW w:w="560"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6270" w:type="dxa"/>
                </w:tcPr>
                <w:p w:rsidR="00430BB1" w:rsidRPr="00F034A6" w:rsidRDefault="00430BB1" w:rsidP="00B2263B">
                  <w:pPr>
                    <w:pStyle w:val="tj"/>
                    <w:shd w:val="clear" w:color="auto" w:fill="FFFFFF"/>
                    <w:spacing w:before="0" w:beforeAutospacing="0" w:after="0" w:afterAutospacing="0"/>
                    <w:rPr>
                      <w:color w:val="000000" w:themeColor="text1"/>
                    </w:rPr>
                  </w:pPr>
                  <w:r>
                    <w:rPr>
                      <w:color w:val="000000" w:themeColor="text1"/>
                      <w:lang w:val="uk-UA"/>
                    </w:rPr>
                    <w:t>Акція</w:t>
                  </w:r>
                  <w:r w:rsidRPr="00F034A6">
                    <w:rPr>
                      <w:color w:val="000000" w:themeColor="text1"/>
                    </w:rPr>
                    <w:t xml:space="preserve"> до дня Збройних Сил України "Дорогою Героїв": виховні години, конкурси, фестивалі, вікторини, походи місцями боїв, екскурсії у військові частини, поповнення експонатами експозицій музеїв навчальних закладів.</w:t>
                  </w:r>
                </w:p>
                <w:p w:rsidR="00430BB1" w:rsidRPr="00F034A6" w:rsidRDefault="00430BB1" w:rsidP="00B2263B">
                  <w:pPr>
                    <w:pStyle w:val="tj"/>
                    <w:shd w:val="clear" w:color="auto" w:fill="FFFFFF"/>
                    <w:spacing w:before="0" w:beforeAutospacing="0" w:after="0" w:afterAutospacing="0"/>
                    <w:rPr>
                      <w:color w:val="000000" w:themeColor="text1"/>
                    </w:rPr>
                  </w:pPr>
                  <w:r w:rsidRPr="00F034A6">
                    <w:rPr>
                      <w:color w:val="000000" w:themeColor="text1"/>
                    </w:rPr>
                    <w:t xml:space="preserve">Ватра "Слава Героям" (проводиться у формі </w:t>
                  </w:r>
                  <w:r w:rsidRPr="00F034A6">
                    <w:rPr>
                      <w:color w:val="000000" w:themeColor="text1"/>
                    </w:rPr>
                    <w:lastRenderedPageBreak/>
                    <w:t>патріотичного мистецько-сценічного дійства).</w:t>
                  </w:r>
                </w:p>
                <w:p w:rsidR="00430BB1" w:rsidRPr="00F034A6" w:rsidRDefault="00430BB1" w:rsidP="00F034A6">
                  <w:pPr>
                    <w:pStyle w:val="tj"/>
                    <w:shd w:val="clear" w:color="auto" w:fill="FFFFFF"/>
                    <w:spacing w:before="0" w:beforeAutospacing="0" w:after="0" w:afterAutospacing="0"/>
                    <w:rPr>
                      <w:color w:val="000000" w:themeColor="text1"/>
                      <w:lang w:val="uk-UA"/>
                    </w:rPr>
                  </w:pPr>
                  <w:r w:rsidRPr="00F034A6">
                    <w:rPr>
                      <w:color w:val="000000" w:themeColor="text1"/>
                    </w:rPr>
                    <w:t>Спортивні ігри та змагання: "Впоряд", "Стрільба" тощо</w:t>
                  </w:r>
                </w:p>
              </w:tc>
              <w:tc>
                <w:tcPr>
                  <w:tcW w:w="1418"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Листопад, щороку</w:t>
                  </w:r>
                </w:p>
              </w:tc>
              <w:tc>
                <w:tcPr>
                  <w:tcW w:w="1701" w:type="dxa"/>
                </w:tcPr>
                <w:p w:rsidR="00430BB1" w:rsidRPr="00B2263B" w:rsidRDefault="00430BB1" w:rsidP="00690418">
                  <w:pPr>
                    <w:tabs>
                      <w:tab w:val="left" w:pos="1310"/>
                      <w:tab w:val="left" w:pos="1343"/>
                    </w:tabs>
                    <w:spacing w:after="150"/>
                    <w:ind w:right="-116"/>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Педагог-організатор, класні керівники, учнівське </w:t>
                  </w:r>
                  <w:r>
                    <w:rPr>
                      <w:rFonts w:ascii="Times New Roman" w:hAnsi="Times New Roman" w:cs="Times New Roman"/>
                      <w:color w:val="000000"/>
                      <w:sz w:val="24"/>
                      <w:szCs w:val="24"/>
                      <w:lang w:val="uk-UA"/>
                    </w:rPr>
                    <w:lastRenderedPageBreak/>
                    <w:t>самовря-дування</w:t>
                  </w:r>
                </w:p>
              </w:tc>
            </w:tr>
            <w:tr w:rsidR="00430BB1" w:rsidRPr="00F24D00" w:rsidTr="00B2263B">
              <w:trPr>
                <w:trHeight w:val="152"/>
              </w:trPr>
              <w:tc>
                <w:tcPr>
                  <w:tcW w:w="560"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6.</w:t>
                  </w:r>
                </w:p>
              </w:tc>
              <w:tc>
                <w:tcPr>
                  <w:tcW w:w="6270" w:type="dxa"/>
                </w:tcPr>
                <w:p w:rsidR="00430BB1" w:rsidRPr="00F034A6" w:rsidRDefault="00430BB1" w:rsidP="00935461">
                  <w:pPr>
                    <w:spacing w:after="150"/>
                    <w:rPr>
                      <w:rFonts w:ascii="Times New Roman" w:hAnsi="Times New Roman" w:cs="Times New Roman"/>
                      <w:color w:val="000000" w:themeColor="text1"/>
                      <w:sz w:val="24"/>
                      <w:szCs w:val="24"/>
                      <w:shd w:val="clear" w:color="auto" w:fill="FFFFFF"/>
                      <w:lang w:val="uk-UA"/>
                    </w:rPr>
                  </w:pPr>
                  <w:r w:rsidRPr="00F034A6">
                    <w:rPr>
                      <w:rFonts w:ascii="Times New Roman" w:hAnsi="Times New Roman" w:cs="Times New Roman"/>
                      <w:color w:val="000000" w:themeColor="text1"/>
                      <w:sz w:val="24"/>
                      <w:szCs w:val="24"/>
                      <w:shd w:val="clear" w:color="auto" w:fill="FFFFFF"/>
                      <w:lang w:val="uk-UA"/>
                    </w:rPr>
                    <w:t>Зимове таборування: участь у народних святах зимового циклу, розучування народних ігор та забав, героїко-патріотичних пісень, дум; змагання із зимових видів спорту, змагання з ігрових видів спорту в закритих приміщеннях.</w:t>
                  </w:r>
                </w:p>
              </w:tc>
              <w:tc>
                <w:tcPr>
                  <w:tcW w:w="1418"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Щороку, зимовий період</w:t>
                  </w:r>
                </w:p>
              </w:tc>
              <w:tc>
                <w:tcPr>
                  <w:tcW w:w="1701" w:type="dxa"/>
                </w:tcPr>
                <w:p w:rsidR="00430BB1" w:rsidRPr="00B2263B" w:rsidRDefault="00430BB1" w:rsidP="00F24D00">
                  <w:pPr>
                    <w:spacing w:after="150"/>
                    <w:ind w:right="-10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класні керівники, вчителі фізкультури</w:t>
                  </w:r>
                </w:p>
              </w:tc>
            </w:tr>
            <w:tr w:rsidR="00430BB1" w:rsidRPr="00F24D00" w:rsidTr="00B2263B">
              <w:trPr>
                <w:trHeight w:val="152"/>
              </w:trPr>
              <w:tc>
                <w:tcPr>
                  <w:tcW w:w="560"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6270" w:type="dxa"/>
                </w:tcPr>
                <w:p w:rsidR="00430BB1" w:rsidRPr="00F034A6" w:rsidRDefault="00430BB1" w:rsidP="00F034A6">
                  <w:pPr>
                    <w:pStyle w:val="tj"/>
                    <w:shd w:val="clear" w:color="auto" w:fill="FFFFFF"/>
                    <w:spacing w:before="0" w:beforeAutospacing="0" w:after="0" w:afterAutospacing="0"/>
                    <w:rPr>
                      <w:color w:val="000000" w:themeColor="text1"/>
                    </w:rPr>
                  </w:pPr>
                  <w:r w:rsidRPr="00F034A6">
                    <w:rPr>
                      <w:color w:val="000000" w:themeColor="text1"/>
                      <w:lang w:val="uk-UA"/>
                    </w:rPr>
                    <w:t>П</w:t>
                  </w:r>
                  <w:r w:rsidRPr="00F034A6">
                    <w:rPr>
                      <w:color w:val="000000" w:themeColor="text1"/>
                    </w:rPr>
                    <w:t>ідготовка та проведення "Дня цивільної оборони".</w:t>
                  </w:r>
                </w:p>
                <w:p w:rsidR="00430BB1" w:rsidRPr="00F034A6" w:rsidRDefault="00430BB1" w:rsidP="00F034A6">
                  <w:pPr>
                    <w:pStyle w:val="tj"/>
                    <w:shd w:val="clear" w:color="auto" w:fill="FFFFFF"/>
                    <w:spacing w:before="0" w:beforeAutospacing="0" w:after="0" w:afterAutospacing="0"/>
                    <w:rPr>
                      <w:color w:val="000000" w:themeColor="text1"/>
                    </w:rPr>
                  </w:pPr>
                  <w:r w:rsidRPr="00F034A6">
                    <w:rPr>
                      <w:color w:val="000000" w:themeColor="text1"/>
                    </w:rPr>
                    <w:t>Операція "Захист": набуття знань, умінь та навичок з надання першої долікарської допомоги при захворюваннях та травмах; тренування та змагання з цивільної оборони, надання першої долікарської допомоги, транспортування і евакуації потерпілих.</w:t>
                  </w:r>
                </w:p>
                <w:p w:rsidR="00430BB1" w:rsidRPr="00F034A6" w:rsidRDefault="00430BB1" w:rsidP="00F034A6">
                  <w:pPr>
                    <w:pStyle w:val="tj"/>
                    <w:shd w:val="clear" w:color="auto" w:fill="FFFFFF"/>
                    <w:spacing w:before="0" w:beforeAutospacing="0" w:after="0" w:afterAutospacing="0"/>
                    <w:rPr>
                      <w:color w:val="000000" w:themeColor="text1"/>
                    </w:rPr>
                  </w:pPr>
                  <w:r w:rsidRPr="00F034A6">
                    <w:rPr>
                      <w:color w:val="000000" w:themeColor="text1"/>
                    </w:rPr>
                    <w:t>Заходи за програмою "Школа безпеки".</w:t>
                  </w:r>
                </w:p>
                <w:p w:rsidR="00430BB1" w:rsidRPr="00F034A6" w:rsidRDefault="00430BB1" w:rsidP="00F034A6">
                  <w:pPr>
                    <w:pStyle w:val="tj"/>
                    <w:shd w:val="clear" w:color="auto" w:fill="FFFFFF"/>
                    <w:spacing w:before="0" w:beforeAutospacing="0" w:after="0" w:afterAutospacing="0"/>
                    <w:rPr>
                      <w:color w:val="000000" w:themeColor="text1"/>
                      <w:lang w:val="uk-UA"/>
                    </w:rPr>
                  </w:pPr>
                  <w:r w:rsidRPr="00F034A6">
                    <w:rPr>
                      <w:color w:val="000000" w:themeColor="text1"/>
                    </w:rPr>
                    <w:t>Весняне таборування, походи, конкурси, вікторини, ігри та забави.</w:t>
                  </w:r>
                </w:p>
              </w:tc>
              <w:tc>
                <w:tcPr>
                  <w:tcW w:w="1418" w:type="dxa"/>
                </w:tcPr>
                <w:p w:rsidR="00430BB1" w:rsidRPr="00B2263B" w:rsidRDefault="00430BB1"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2020-2025</w:t>
                  </w:r>
                </w:p>
              </w:tc>
              <w:tc>
                <w:tcPr>
                  <w:tcW w:w="1701" w:type="dxa"/>
                </w:tcPr>
                <w:p w:rsidR="00430BB1" w:rsidRPr="00B2263B" w:rsidRDefault="00430BB1" w:rsidP="00690418">
                  <w:pPr>
                    <w:spacing w:after="150"/>
                    <w:ind w:right="-10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класні керівники, вчителі фізкультури</w:t>
                  </w:r>
                </w:p>
              </w:tc>
            </w:tr>
            <w:tr w:rsidR="00430BB1" w:rsidRPr="00F24D00" w:rsidTr="00B2263B">
              <w:trPr>
                <w:trHeight w:val="152"/>
              </w:trPr>
              <w:tc>
                <w:tcPr>
                  <w:tcW w:w="560" w:type="dxa"/>
                </w:tcPr>
                <w:p w:rsidR="00430BB1" w:rsidRPr="00F034A6" w:rsidRDefault="00430BB1" w:rsidP="00B2263B">
                  <w:pPr>
                    <w:spacing w:after="150"/>
                    <w:jc w:val="center"/>
                    <w:rPr>
                      <w:rFonts w:ascii="Times New Roman" w:hAnsi="Times New Roman" w:cs="Times New Roman"/>
                      <w:color w:val="000000"/>
                      <w:sz w:val="24"/>
                      <w:szCs w:val="24"/>
                      <w:lang w:val="uk-UA"/>
                    </w:rPr>
                  </w:pPr>
                  <w:r w:rsidRPr="00F034A6">
                    <w:rPr>
                      <w:rFonts w:ascii="Times New Roman" w:hAnsi="Times New Roman" w:cs="Times New Roman"/>
                      <w:color w:val="000000"/>
                      <w:sz w:val="24"/>
                      <w:szCs w:val="24"/>
                      <w:lang w:val="uk-UA"/>
                    </w:rPr>
                    <w:t>8.</w:t>
                  </w:r>
                </w:p>
              </w:tc>
              <w:tc>
                <w:tcPr>
                  <w:tcW w:w="6270" w:type="dxa"/>
                </w:tcPr>
                <w:p w:rsidR="00430BB1" w:rsidRPr="00F034A6" w:rsidRDefault="00430BB1" w:rsidP="00F034A6">
                  <w:pPr>
                    <w:pStyle w:val="tj"/>
                    <w:shd w:val="clear" w:color="auto" w:fill="FFFFFF"/>
                    <w:spacing w:before="0" w:beforeAutospacing="0" w:after="0" w:afterAutospacing="0"/>
                    <w:rPr>
                      <w:color w:val="000000" w:themeColor="text1"/>
                      <w:lang w:val="uk-UA"/>
                    </w:rPr>
                  </w:pPr>
                  <w:r w:rsidRPr="00F034A6">
                    <w:rPr>
                      <w:color w:val="000000" w:themeColor="text1"/>
                      <w:lang w:val="uk-UA"/>
                    </w:rPr>
                    <w:t>Операція "Снайпер": навчання в стрілецьких тирах, місцях для стрільби, змагання в стрільбі із пневматичної зброї .</w:t>
                  </w:r>
                </w:p>
                <w:p w:rsidR="00430BB1" w:rsidRPr="00F034A6" w:rsidRDefault="00430BB1" w:rsidP="00F034A6">
                  <w:pPr>
                    <w:pStyle w:val="tj"/>
                    <w:shd w:val="clear" w:color="auto" w:fill="FFFFFF"/>
                    <w:spacing w:before="0" w:beforeAutospacing="0" w:after="0" w:afterAutospacing="0"/>
                    <w:rPr>
                      <w:color w:val="000000" w:themeColor="text1"/>
                    </w:rPr>
                  </w:pPr>
                  <w:r w:rsidRPr="00F034A6">
                    <w:rPr>
                      <w:color w:val="000000" w:themeColor="text1"/>
                      <w:lang w:val="uk-UA"/>
                    </w:rPr>
                    <w:t xml:space="preserve">Гра "Відун": інтелектуальні змагання зі знання історії козаччини, українського війська, сучасних Збройних Сил України, народних повстанських формувань та їх ролі у боротьбі за незалежність української держави, історії малої Батьківщини по системі "Брейн-ринг", "Що? </w:t>
                  </w:r>
                  <w:r w:rsidRPr="00F034A6">
                    <w:rPr>
                      <w:color w:val="000000" w:themeColor="text1"/>
                    </w:rPr>
                    <w:t>Де? Коли?").</w:t>
                  </w:r>
                </w:p>
                <w:p w:rsidR="00430BB1" w:rsidRPr="00F034A6" w:rsidRDefault="00430BB1" w:rsidP="00F034A6">
                  <w:pPr>
                    <w:pStyle w:val="tj"/>
                    <w:shd w:val="clear" w:color="auto" w:fill="FFFFFF"/>
                    <w:spacing w:before="0" w:beforeAutospacing="0" w:after="0" w:afterAutospacing="0"/>
                    <w:rPr>
                      <w:color w:val="000000" w:themeColor="text1"/>
                      <w:lang w:val="uk-UA"/>
                    </w:rPr>
                  </w:pPr>
                  <w:r w:rsidRPr="00F034A6">
                    <w:rPr>
                      <w:color w:val="000000" w:themeColor="text1"/>
                    </w:rPr>
                    <w:t>Підсумкові заходи гри у навчальних закладах для визначення кращих роїв для участі у I (міському) етапі.</w:t>
                  </w:r>
                </w:p>
              </w:tc>
              <w:tc>
                <w:tcPr>
                  <w:tcW w:w="1418" w:type="dxa"/>
                </w:tcPr>
                <w:p w:rsidR="00430BB1" w:rsidRPr="00430BB1" w:rsidRDefault="00430BB1" w:rsidP="00B2263B">
                  <w:pPr>
                    <w:spacing w:after="150"/>
                    <w:jc w:val="center"/>
                    <w:rPr>
                      <w:rFonts w:ascii="Times New Roman" w:hAnsi="Times New Roman" w:cs="Times New Roman"/>
                      <w:color w:val="000000"/>
                      <w:sz w:val="24"/>
                      <w:szCs w:val="24"/>
                      <w:lang w:val="uk-UA"/>
                    </w:rPr>
                  </w:pPr>
                  <w:r w:rsidRPr="00430BB1">
                    <w:rPr>
                      <w:rFonts w:ascii="Times New Roman" w:hAnsi="Times New Roman" w:cs="Times New Roman"/>
                      <w:color w:val="000000"/>
                      <w:sz w:val="24"/>
                      <w:szCs w:val="24"/>
                      <w:lang w:val="uk-UA"/>
                    </w:rPr>
                    <w:t>2020-2025</w:t>
                  </w:r>
                </w:p>
              </w:tc>
              <w:tc>
                <w:tcPr>
                  <w:tcW w:w="1701" w:type="dxa"/>
                </w:tcPr>
                <w:p w:rsidR="00430BB1" w:rsidRPr="00B2263B" w:rsidRDefault="00430BB1" w:rsidP="00430BB1">
                  <w:pPr>
                    <w:spacing w:after="150"/>
                    <w:ind w:right="-10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вчителі фізкультури</w:t>
                  </w:r>
                </w:p>
              </w:tc>
            </w:tr>
            <w:tr w:rsidR="00430BB1" w:rsidRPr="00F24D00" w:rsidTr="00B2263B">
              <w:trPr>
                <w:trHeight w:val="152"/>
              </w:trPr>
              <w:tc>
                <w:tcPr>
                  <w:tcW w:w="560" w:type="dxa"/>
                </w:tcPr>
                <w:p w:rsidR="00430BB1" w:rsidRPr="00F034A6" w:rsidRDefault="00430BB1" w:rsidP="00B2263B">
                  <w:pPr>
                    <w:spacing w:after="150"/>
                    <w:jc w:val="center"/>
                    <w:rPr>
                      <w:rFonts w:ascii="Times New Roman" w:hAnsi="Times New Roman" w:cs="Times New Roman"/>
                      <w:color w:val="000000"/>
                      <w:sz w:val="24"/>
                      <w:szCs w:val="24"/>
                      <w:lang w:val="uk-UA"/>
                    </w:rPr>
                  </w:pPr>
                  <w:r w:rsidRPr="00F034A6">
                    <w:rPr>
                      <w:rFonts w:ascii="Times New Roman" w:hAnsi="Times New Roman" w:cs="Times New Roman"/>
                      <w:color w:val="000000"/>
                      <w:sz w:val="24"/>
                      <w:szCs w:val="24"/>
                      <w:lang w:val="uk-UA"/>
                    </w:rPr>
                    <w:t>9.</w:t>
                  </w:r>
                </w:p>
              </w:tc>
              <w:tc>
                <w:tcPr>
                  <w:tcW w:w="6270" w:type="dxa"/>
                </w:tcPr>
                <w:p w:rsidR="00430BB1" w:rsidRPr="00F034A6" w:rsidRDefault="00430BB1" w:rsidP="00935461">
                  <w:pPr>
                    <w:spacing w:after="150"/>
                    <w:rPr>
                      <w:rFonts w:ascii="Times New Roman" w:hAnsi="Times New Roman" w:cs="Times New Roman"/>
                      <w:color w:val="000000" w:themeColor="text1"/>
                      <w:sz w:val="24"/>
                      <w:szCs w:val="24"/>
                      <w:shd w:val="clear" w:color="auto" w:fill="FFFFFF"/>
                      <w:lang w:val="uk-UA"/>
                    </w:rPr>
                  </w:pPr>
                  <w:r w:rsidRPr="00F034A6">
                    <w:rPr>
                      <w:rFonts w:ascii="Times New Roman" w:hAnsi="Times New Roman" w:cs="Times New Roman"/>
                      <w:color w:val="000000" w:themeColor="text1"/>
                      <w:sz w:val="24"/>
                      <w:szCs w:val="24"/>
                      <w:shd w:val="clear" w:color="auto" w:fill="FFFFFF"/>
                      <w:lang w:val="uk-UA"/>
                    </w:rPr>
                    <w:t>В</w:t>
                  </w:r>
                  <w:r w:rsidRPr="00F034A6">
                    <w:rPr>
                      <w:rFonts w:ascii="Times New Roman" w:hAnsi="Times New Roman" w:cs="Times New Roman"/>
                      <w:color w:val="000000" w:themeColor="text1"/>
                      <w:sz w:val="24"/>
                      <w:szCs w:val="24"/>
                      <w:shd w:val="clear" w:color="auto" w:fill="FFFFFF"/>
                    </w:rPr>
                    <w:t>иховні заходи під гаслом "Підготовкою до захисту Батьківщини вшануємо подвиги борців за незалежність України". Участь у вахті пам'яті героїв Другої світової війни, героїв Небесної сотні, воїнів - захисників України.</w:t>
                  </w:r>
                </w:p>
              </w:tc>
              <w:tc>
                <w:tcPr>
                  <w:tcW w:w="1418" w:type="dxa"/>
                </w:tcPr>
                <w:p w:rsidR="00430BB1" w:rsidRPr="00430BB1" w:rsidRDefault="00430BB1" w:rsidP="00B2263B">
                  <w:pPr>
                    <w:spacing w:after="150"/>
                    <w:jc w:val="center"/>
                    <w:rPr>
                      <w:rFonts w:ascii="Times New Roman" w:hAnsi="Times New Roman" w:cs="Times New Roman"/>
                      <w:color w:val="000000"/>
                      <w:sz w:val="24"/>
                      <w:szCs w:val="24"/>
                      <w:lang w:val="uk-UA"/>
                    </w:rPr>
                  </w:pPr>
                  <w:r w:rsidRPr="00430BB1">
                    <w:rPr>
                      <w:rFonts w:ascii="Times New Roman" w:hAnsi="Times New Roman" w:cs="Times New Roman"/>
                      <w:color w:val="000000"/>
                      <w:sz w:val="24"/>
                      <w:szCs w:val="24"/>
                      <w:lang w:val="uk-UA"/>
                    </w:rPr>
                    <w:t>2020-2025</w:t>
                  </w:r>
                </w:p>
              </w:tc>
              <w:tc>
                <w:tcPr>
                  <w:tcW w:w="1701" w:type="dxa"/>
                </w:tcPr>
                <w:p w:rsidR="00430BB1" w:rsidRPr="00CC3718" w:rsidRDefault="00430BB1" w:rsidP="00F24D00">
                  <w:pPr>
                    <w:spacing w:after="150"/>
                    <w:ind w:right="-108"/>
                    <w:jc w:val="center"/>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Педагог-організатор, класні керівники</w:t>
                  </w:r>
                </w:p>
              </w:tc>
            </w:tr>
            <w:tr w:rsidR="00430BB1" w:rsidRPr="00F24D00" w:rsidTr="00B2263B">
              <w:trPr>
                <w:trHeight w:val="152"/>
              </w:trPr>
              <w:tc>
                <w:tcPr>
                  <w:tcW w:w="560" w:type="dxa"/>
                </w:tcPr>
                <w:p w:rsidR="00430BB1" w:rsidRPr="00430BB1" w:rsidRDefault="00430BB1" w:rsidP="00B2263B">
                  <w:pPr>
                    <w:spacing w:after="150"/>
                    <w:jc w:val="center"/>
                    <w:rPr>
                      <w:rFonts w:ascii="Times New Roman" w:hAnsi="Times New Roman" w:cs="Times New Roman"/>
                      <w:color w:val="000000" w:themeColor="text1"/>
                      <w:sz w:val="24"/>
                      <w:szCs w:val="24"/>
                      <w:lang w:val="uk-UA"/>
                    </w:rPr>
                  </w:pPr>
                  <w:r w:rsidRPr="00430BB1">
                    <w:rPr>
                      <w:rFonts w:ascii="Times New Roman" w:hAnsi="Times New Roman" w:cs="Times New Roman"/>
                      <w:color w:val="000000" w:themeColor="text1"/>
                      <w:sz w:val="24"/>
                      <w:szCs w:val="24"/>
                      <w:lang w:val="uk-UA"/>
                    </w:rPr>
                    <w:t>10.</w:t>
                  </w:r>
                </w:p>
              </w:tc>
              <w:tc>
                <w:tcPr>
                  <w:tcW w:w="6270" w:type="dxa"/>
                </w:tcPr>
                <w:p w:rsidR="00430BB1" w:rsidRPr="00430BB1" w:rsidRDefault="00430BB1" w:rsidP="0051589C">
                  <w:pPr>
                    <w:spacing w:after="150"/>
                    <w:rPr>
                      <w:rFonts w:ascii="Times New Roman" w:hAnsi="Times New Roman" w:cs="Times New Roman"/>
                      <w:color w:val="000000" w:themeColor="text1"/>
                      <w:sz w:val="24"/>
                      <w:szCs w:val="24"/>
                      <w:shd w:val="clear" w:color="auto" w:fill="FFFFFF"/>
                      <w:lang w:val="uk-UA"/>
                    </w:rPr>
                  </w:pPr>
                  <w:r w:rsidRPr="00430BB1">
                    <w:rPr>
                      <w:rFonts w:ascii="Times New Roman" w:hAnsi="Times New Roman" w:cs="Times New Roman"/>
                      <w:color w:val="000000" w:themeColor="text1"/>
                      <w:sz w:val="24"/>
                      <w:szCs w:val="24"/>
                      <w:shd w:val="clear" w:color="auto" w:fill="FFFFFF"/>
                      <w:lang w:val="uk-UA"/>
                    </w:rPr>
                    <w:t xml:space="preserve">Публікації в соціальних мережах, </w:t>
                  </w:r>
                  <w:r>
                    <w:rPr>
                      <w:rFonts w:ascii="Times New Roman" w:hAnsi="Times New Roman" w:cs="Times New Roman"/>
                      <w:color w:val="000000" w:themeColor="text1"/>
                      <w:sz w:val="24"/>
                      <w:szCs w:val="24"/>
                      <w:shd w:val="clear" w:color="auto" w:fill="FFFFFF"/>
                      <w:lang w:val="uk-UA"/>
                    </w:rPr>
                    <w:t xml:space="preserve">на </w:t>
                  </w:r>
                  <w:r w:rsidRPr="00430BB1">
                    <w:rPr>
                      <w:rFonts w:ascii="Times New Roman" w:hAnsi="Times New Roman" w:cs="Times New Roman"/>
                      <w:color w:val="000000" w:themeColor="text1"/>
                      <w:sz w:val="24"/>
                      <w:szCs w:val="24"/>
                      <w:shd w:val="clear" w:color="auto" w:fill="FFFFFF"/>
                      <w:lang w:val="uk-UA"/>
                    </w:rPr>
                    <w:t>шкільному сайті про результати різноманітних акцій в межах проєкту, популяризація здорового способу життя</w:t>
                  </w:r>
                  <w:r>
                    <w:rPr>
                      <w:rFonts w:ascii="Times New Roman" w:hAnsi="Times New Roman" w:cs="Times New Roman"/>
                      <w:color w:val="000000" w:themeColor="text1"/>
                      <w:sz w:val="24"/>
                      <w:szCs w:val="24"/>
                      <w:shd w:val="clear" w:color="auto" w:fill="FFFFFF"/>
                      <w:lang w:val="uk-UA"/>
                    </w:rPr>
                    <w:t>.</w:t>
                  </w:r>
                </w:p>
              </w:tc>
              <w:tc>
                <w:tcPr>
                  <w:tcW w:w="1418" w:type="dxa"/>
                </w:tcPr>
                <w:p w:rsidR="00430BB1" w:rsidRPr="00430BB1" w:rsidRDefault="00430BB1" w:rsidP="00B2263B">
                  <w:pPr>
                    <w:spacing w:after="150"/>
                    <w:jc w:val="center"/>
                    <w:rPr>
                      <w:rFonts w:ascii="Times New Roman" w:hAnsi="Times New Roman" w:cs="Times New Roman"/>
                      <w:color w:val="000000"/>
                      <w:sz w:val="24"/>
                      <w:szCs w:val="24"/>
                      <w:lang w:val="uk-UA"/>
                    </w:rPr>
                  </w:pPr>
                  <w:r w:rsidRPr="00430BB1">
                    <w:rPr>
                      <w:rFonts w:ascii="Times New Roman" w:hAnsi="Times New Roman" w:cs="Times New Roman"/>
                      <w:color w:val="000000"/>
                      <w:sz w:val="24"/>
                      <w:szCs w:val="24"/>
                      <w:lang w:val="uk-UA"/>
                    </w:rPr>
                    <w:t>2020-2025</w:t>
                  </w:r>
                </w:p>
              </w:tc>
              <w:tc>
                <w:tcPr>
                  <w:tcW w:w="1701" w:type="dxa"/>
                </w:tcPr>
                <w:p w:rsidR="00430BB1" w:rsidRPr="00B2263B" w:rsidRDefault="00430BB1" w:rsidP="00690418">
                  <w:pPr>
                    <w:tabs>
                      <w:tab w:val="left" w:pos="1310"/>
                      <w:tab w:val="left" w:pos="1343"/>
                    </w:tabs>
                    <w:spacing w:after="150"/>
                    <w:ind w:right="-116"/>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Педагог-організатор, класні керівники, учнівське самовря-дування</w:t>
                  </w:r>
                </w:p>
              </w:tc>
            </w:tr>
          </w:tbl>
          <w:p w:rsidR="00F24D00" w:rsidRDefault="00F24D00" w:rsidP="00F24D00">
            <w:pPr>
              <w:pStyle w:val="a6"/>
              <w:shd w:val="clear" w:color="auto" w:fill="FFFFFF"/>
              <w:spacing w:after="150"/>
              <w:ind w:left="0"/>
              <w:rPr>
                <w:rFonts w:ascii="Times New Roman" w:hAnsi="Times New Roman" w:cs="Times New Roman"/>
                <w:color w:val="000000"/>
                <w:sz w:val="24"/>
                <w:szCs w:val="24"/>
                <w:lang w:val="uk-UA"/>
              </w:rPr>
            </w:pPr>
            <w:r w:rsidRPr="00F24D00">
              <w:rPr>
                <w:rFonts w:ascii="Times New Roman" w:hAnsi="Times New Roman" w:cs="Times New Roman"/>
                <w:b/>
                <w:bCs/>
                <w:color w:val="000000"/>
                <w:sz w:val="24"/>
                <w:szCs w:val="24"/>
                <w:lang w:val="uk-UA"/>
              </w:rPr>
              <w:t>Очікувані результати:</w:t>
            </w:r>
            <w:r w:rsidRPr="00F24D00">
              <w:rPr>
                <w:rFonts w:ascii="Times New Roman" w:hAnsi="Times New Roman" w:cs="Times New Roman"/>
                <w:color w:val="000000"/>
                <w:sz w:val="24"/>
                <w:szCs w:val="24"/>
                <w:lang w:val="uk-UA"/>
              </w:rPr>
              <w:t xml:space="preserve"> </w:t>
            </w:r>
          </w:p>
          <w:p w:rsidR="0051589C" w:rsidRPr="0051589C" w:rsidRDefault="0051589C" w:rsidP="007A7508">
            <w:pPr>
              <w:numPr>
                <w:ilvl w:val="0"/>
                <w:numId w:val="55"/>
              </w:numPr>
              <w:shd w:val="clear" w:color="auto" w:fill="FFFFFF"/>
              <w:spacing w:after="24"/>
              <w:ind w:left="384"/>
              <w:jc w:val="both"/>
              <w:rPr>
                <w:rFonts w:ascii="Times New Roman" w:eastAsia="Times New Roman" w:hAnsi="Times New Roman" w:cs="Times New Roman"/>
                <w:color w:val="000000" w:themeColor="text1"/>
                <w:sz w:val="24"/>
                <w:szCs w:val="24"/>
                <w:lang w:eastAsia="ru-RU"/>
              </w:rPr>
            </w:pPr>
            <w:r w:rsidRPr="0051589C">
              <w:rPr>
                <w:rFonts w:ascii="Times New Roman" w:hAnsi="Times New Roman" w:cs="Times New Roman"/>
                <w:color w:val="000000" w:themeColor="text1"/>
                <w:sz w:val="24"/>
                <w:szCs w:val="24"/>
                <w:lang w:val="uk-UA"/>
              </w:rPr>
              <w:t xml:space="preserve">Організоване </w:t>
            </w:r>
            <w:r w:rsidRPr="0051589C">
              <w:rPr>
                <w:rFonts w:ascii="Times New Roman" w:eastAsia="Times New Roman" w:hAnsi="Times New Roman" w:cs="Times New Roman"/>
                <w:color w:val="000000" w:themeColor="text1"/>
                <w:sz w:val="24"/>
                <w:szCs w:val="24"/>
                <w:lang w:eastAsia="ru-RU"/>
              </w:rPr>
              <w:t>фізичне, соціальне, розумове та духовне виховання молоді на основі козацьких морально-світоглядних цінностей</w:t>
            </w:r>
            <w:r w:rsidRPr="0051589C">
              <w:rPr>
                <w:rFonts w:ascii="Times New Roman" w:eastAsia="Times New Roman" w:hAnsi="Times New Roman" w:cs="Times New Roman"/>
                <w:color w:val="000000" w:themeColor="text1"/>
                <w:sz w:val="24"/>
                <w:szCs w:val="24"/>
                <w:lang w:val="uk-UA" w:eastAsia="ru-RU"/>
              </w:rPr>
              <w:t>;</w:t>
            </w:r>
          </w:p>
          <w:p w:rsidR="0051589C" w:rsidRPr="0051589C" w:rsidRDefault="0051589C" w:rsidP="007A7508">
            <w:pPr>
              <w:numPr>
                <w:ilvl w:val="0"/>
                <w:numId w:val="56"/>
              </w:numPr>
              <w:shd w:val="clear" w:color="auto" w:fill="FFFFFF"/>
              <w:spacing w:after="24"/>
              <w:ind w:left="384"/>
              <w:jc w:val="both"/>
              <w:rPr>
                <w:rFonts w:ascii="Times New Roman" w:hAnsi="Times New Roman" w:cs="Times New Roman"/>
                <w:color w:val="000000" w:themeColor="text1"/>
                <w:sz w:val="24"/>
                <w:szCs w:val="24"/>
              </w:rPr>
            </w:pPr>
            <w:r w:rsidRPr="0051589C">
              <w:rPr>
                <w:rFonts w:ascii="Times New Roman" w:hAnsi="Times New Roman" w:cs="Times New Roman"/>
                <w:color w:val="000000" w:themeColor="text1"/>
                <w:sz w:val="24"/>
                <w:szCs w:val="24"/>
                <w:lang w:val="uk-UA"/>
              </w:rPr>
              <w:t>Сформовані</w:t>
            </w:r>
            <w:r w:rsidRPr="0051589C">
              <w:rPr>
                <w:rFonts w:ascii="Times New Roman" w:hAnsi="Times New Roman" w:cs="Times New Roman"/>
                <w:color w:val="000000" w:themeColor="text1"/>
                <w:sz w:val="24"/>
                <w:szCs w:val="24"/>
              </w:rPr>
              <w:t xml:space="preserve"> серед молоді засад</w:t>
            </w:r>
            <w:r w:rsidRPr="0051589C">
              <w:rPr>
                <w:rFonts w:ascii="Times New Roman" w:hAnsi="Times New Roman" w:cs="Times New Roman"/>
                <w:color w:val="000000" w:themeColor="text1"/>
                <w:sz w:val="24"/>
                <w:szCs w:val="24"/>
                <w:lang w:val="uk-UA"/>
              </w:rPr>
              <w:t xml:space="preserve">и </w:t>
            </w:r>
            <w:r w:rsidRPr="0051589C">
              <w:rPr>
                <w:rFonts w:ascii="Times New Roman" w:hAnsi="Times New Roman" w:cs="Times New Roman"/>
                <w:color w:val="000000" w:themeColor="text1"/>
                <w:sz w:val="24"/>
                <w:szCs w:val="24"/>
              </w:rPr>
              <w:t> </w:t>
            </w:r>
            <w:r w:rsidRPr="0051589C">
              <w:rPr>
                <w:rFonts w:ascii="Times New Roman" w:hAnsi="Times New Roman" w:cs="Times New Roman"/>
                <w:color w:val="000000" w:themeColor="text1"/>
                <w:sz w:val="24"/>
                <w:szCs w:val="24"/>
                <w:lang w:val="uk-UA"/>
              </w:rPr>
              <w:t>здорового способу життя</w:t>
            </w:r>
            <w:r w:rsidRPr="0051589C">
              <w:rPr>
                <w:rFonts w:ascii="Times New Roman" w:hAnsi="Times New Roman" w:cs="Times New Roman"/>
                <w:color w:val="000000" w:themeColor="text1"/>
                <w:sz w:val="24"/>
                <w:szCs w:val="24"/>
              </w:rPr>
              <w:t> засобами </w:t>
            </w:r>
            <w:r w:rsidRPr="0051589C">
              <w:rPr>
                <w:rFonts w:ascii="Times New Roman" w:hAnsi="Times New Roman" w:cs="Times New Roman"/>
                <w:color w:val="000000" w:themeColor="text1"/>
                <w:sz w:val="24"/>
                <w:szCs w:val="24"/>
                <w:lang w:val="uk-UA"/>
              </w:rPr>
              <w:t>туризму, спорту, патріотичного виховання;</w:t>
            </w:r>
          </w:p>
          <w:p w:rsidR="006C22F0" w:rsidRPr="007D1BA0" w:rsidRDefault="0051589C" w:rsidP="007A7508">
            <w:pPr>
              <w:numPr>
                <w:ilvl w:val="0"/>
                <w:numId w:val="57"/>
              </w:numPr>
              <w:shd w:val="clear" w:color="auto" w:fill="FFFFFF"/>
              <w:spacing w:after="24"/>
              <w:ind w:left="384"/>
              <w:jc w:val="both"/>
              <w:rPr>
                <w:rFonts w:ascii="Times New Roman" w:eastAsia="Times New Roman" w:hAnsi="Times New Roman" w:cs="Times New Roman"/>
                <w:b/>
                <w:bCs/>
                <w:color w:val="000000" w:themeColor="text1"/>
                <w:sz w:val="28"/>
                <w:szCs w:val="28"/>
                <w:lang w:val="uk-UA"/>
              </w:rPr>
            </w:pPr>
            <w:r w:rsidRPr="0051589C">
              <w:rPr>
                <w:rFonts w:ascii="Times New Roman" w:hAnsi="Times New Roman" w:cs="Times New Roman"/>
                <w:color w:val="000000" w:themeColor="text1"/>
                <w:sz w:val="24"/>
                <w:szCs w:val="24"/>
              </w:rPr>
              <w:t xml:space="preserve"> </w:t>
            </w:r>
            <w:r w:rsidRPr="0051589C">
              <w:rPr>
                <w:rFonts w:ascii="Times New Roman" w:hAnsi="Times New Roman" w:cs="Times New Roman"/>
                <w:color w:val="000000" w:themeColor="text1"/>
                <w:sz w:val="24"/>
                <w:szCs w:val="24"/>
                <w:lang w:val="uk-UA"/>
              </w:rPr>
              <w:t>П</w:t>
            </w:r>
            <w:r w:rsidRPr="0051589C">
              <w:rPr>
                <w:rFonts w:ascii="Times New Roman" w:hAnsi="Times New Roman" w:cs="Times New Roman"/>
                <w:color w:val="000000" w:themeColor="text1"/>
                <w:sz w:val="24"/>
                <w:szCs w:val="24"/>
              </w:rPr>
              <w:t>опуляризація серед молоді військово-прикладних видів спорту</w:t>
            </w:r>
            <w:r w:rsidRPr="0051589C">
              <w:rPr>
                <w:rFonts w:ascii="Times New Roman" w:hAnsi="Times New Roman" w:cs="Times New Roman"/>
                <w:color w:val="000000" w:themeColor="text1"/>
                <w:sz w:val="24"/>
                <w:szCs w:val="24"/>
                <w:lang w:val="uk-UA"/>
              </w:rPr>
              <w:t xml:space="preserve"> та</w:t>
            </w:r>
            <w:r w:rsidRPr="0051589C">
              <w:rPr>
                <w:rFonts w:ascii="Times New Roman" w:hAnsi="Times New Roman" w:cs="Times New Roman"/>
                <w:color w:val="000000" w:themeColor="text1"/>
                <w:sz w:val="24"/>
                <w:szCs w:val="24"/>
              </w:rPr>
              <w:t> </w:t>
            </w:r>
            <w:r w:rsidRPr="0051589C">
              <w:rPr>
                <w:rFonts w:ascii="Times New Roman" w:hAnsi="Times New Roman" w:cs="Times New Roman"/>
                <w:color w:val="000000" w:themeColor="text1"/>
                <w:sz w:val="24"/>
                <w:szCs w:val="24"/>
                <w:lang w:val="uk-UA"/>
              </w:rPr>
              <w:t>активних способів дозвілля.</w:t>
            </w:r>
            <w:r>
              <w:rPr>
                <w:rFonts w:ascii="Arial" w:hAnsi="Arial" w:cs="Arial"/>
                <w:color w:val="202122"/>
                <w:sz w:val="21"/>
                <w:szCs w:val="21"/>
              </w:rPr>
              <w:t xml:space="preserve"> </w:t>
            </w:r>
          </w:p>
        </w:tc>
      </w:tr>
      <w:tr w:rsidR="006C22F0" w:rsidRPr="00D3370C" w:rsidTr="00090239">
        <w:trPr>
          <w:gridBefore w:val="1"/>
          <w:wBefore w:w="145" w:type="dxa"/>
          <w:trHeight w:val="2115"/>
        </w:trPr>
        <w:tc>
          <w:tcPr>
            <w:tcW w:w="10062" w:type="dxa"/>
            <w:gridSpan w:val="4"/>
          </w:tcPr>
          <w:p w:rsidR="0015665F" w:rsidRPr="0063310F" w:rsidRDefault="0015665F" w:rsidP="00D772CD">
            <w:pPr>
              <w:rPr>
                <w:rFonts w:ascii="Times New Roman" w:hAnsi="Times New Roman" w:cs="Times New Roman"/>
                <w:b/>
                <w:color w:val="000000" w:themeColor="text1"/>
                <w:sz w:val="28"/>
                <w:szCs w:val="28"/>
                <w:lang w:val="uk-UA"/>
              </w:rPr>
            </w:pPr>
          </w:p>
          <w:p w:rsidR="006C22F0" w:rsidRPr="0063310F" w:rsidRDefault="00090239" w:rsidP="005654C3">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19</w:t>
            </w:r>
            <w:r w:rsidR="006C22F0" w:rsidRPr="0063310F">
              <w:rPr>
                <w:rFonts w:ascii="Times New Roman" w:hAnsi="Times New Roman" w:cs="Times New Roman"/>
                <w:b/>
                <w:color w:val="000000" w:themeColor="text1"/>
                <w:sz w:val="28"/>
                <w:szCs w:val="28"/>
              </w:rPr>
              <w:t xml:space="preserve">. </w:t>
            </w:r>
            <w:r w:rsidR="006C22F0" w:rsidRPr="0063310F">
              <w:rPr>
                <w:rFonts w:ascii="Times New Roman" w:hAnsi="Times New Roman" w:cs="Times New Roman"/>
                <w:b/>
                <w:color w:val="000000" w:themeColor="text1"/>
                <w:sz w:val="28"/>
                <w:szCs w:val="28"/>
                <w:lang w:val="uk-UA"/>
              </w:rPr>
              <w:t>Проєкт «Школа гуманізму у вихованні благородної людини»</w:t>
            </w:r>
          </w:p>
          <w:p w:rsidR="0063310F" w:rsidRPr="005654C3" w:rsidRDefault="0063310F" w:rsidP="0063310F">
            <w:pPr>
              <w:rPr>
                <w:rFonts w:ascii="Times New Roman" w:eastAsia="Calibri" w:hAnsi="Times New Roman" w:cs="Times New Roman"/>
                <w:sz w:val="24"/>
                <w:szCs w:val="24"/>
                <w:lang w:val="uk-UA"/>
              </w:rPr>
            </w:pPr>
            <w:r w:rsidRPr="005654C3">
              <w:rPr>
                <w:rFonts w:ascii="Times New Roman" w:eastAsia="Calibri" w:hAnsi="Times New Roman" w:cs="Times New Roman"/>
                <w:b/>
                <w:bCs/>
                <w:sz w:val="24"/>
                <w:szCs w:val="24"/>
                <w:lang w:val="uk-UA"/>
              </w:rPr>
              <w:t>Стратегічна мета</w:t>
            </w:r>
            <w:r w:rsidRPr="005654C3">
              <w:rPr>
                <w:rFonts w:ascii="Times New Roman" w:hAnsi="Times New Roman" w:cs="Times New Roman"/>
                <w:b/>
                <w:bCs/>
                <w:sz w:val="24"/>
                <w:szCs w:val="24"/>
                <w:lang w:val="uk-UA"/>
              </w:rPr>
              <w:t xml:space="preserve"> проєкту</w:t>
            </w:r>
            <w:r w:rsidRPr="005654C3">
              <w:rPr>
                <w:rFonts w:ascii="Times New Roman" w:eastAsia="Calibri" w:hAnsi="Times New Roman" w:cs="Times New Roman"/>
                <w:sz w:val="24"/>
                <w:szCs w:val="24"/>
                <w:lang w:val="uk-UA"/>
              </w:rPr>
              <w:t xml:space="preserve"> – </w:t>
            </w:r>
            <w:r w:rsidRPr="005654C3">
              <w:rPr>
                <w:rFonts w:ascii="Times New Roman" w:hAnsi="Times New Roman" w:cs="Times New Roman"/>
                <w:sz w:val="24"/>
                <w:szCs w:val="24"/>
                <w:lang w:val="uk-UA"/>
              </w:rPr>
              <w:t xml:space="preserve"> виховання духовної</w:t>
            </w:r>
            <w:r w:rsidRPr="005654C3">
              <w:rPr>
                <w:rFonts w:ascii="Times New Roman" w:eastAsia="Calibri" w:hAnsi="Times New Roman" w:cs="Times New Roman"/>
                <w:sz w:val="24"/>
                <w:szCs w:val="24"/>
                <w:lang w:val="uk-UA"/>
              </w:rPr>
              <w:t>, освічен</w:t>
            </w:r>
            <w:r w:rsidRPr="005654C3">
              <w:rPr>
                <w:rFonts w:ascii="Times New Roman" w:hAnsi="Times New Roman" w:cs="Times New Roman"/>
                <w:sz w:val="24"/>
                <w:szCs w:val="24"/>
                <w:lang w:val="uk-UA"/>
              </w:rPr>
              <w:t>ої</w:t>
            </w:r>
            <w:r w:rsidRPr="005654C3">
              <w:rPr>
                <w:rFonts w:ascii="Times New Roman" w:eastAsia="Calibri" w:hAnsi="Times New Roman" w:cs="Times New Roman"/>
                <w:sz w:val="24"/>
                <w:szCs w:val="24"/>
                <w:lang w:val="uk-UA"/>
              </w:rPr>
              <w:t>, вихован</w:t>
            </w:r>
            <w:r w:rsidRPr="005654C3">
              <w:rPr>
                <w:rFonts w:ascii="Times New Roman" w:hAnsi="Times New Roman" w:cs="Times New Roman"/>
                <w:sz w:val="24"/>
                <w:szCs w:val="24"/>
                <w:lang w:val="uk-UA"/>
              </w:rPr>
              <w:t>ої</w:t>
            </w:r>
            <w:r w:rsidRPr="005654C3">
              <w:rPr>
                <w:rFonts w:ascii="Times New Roman" w:eastAsia="Calibri" w:hAnsi="Times New Roman" w:cs="Times New Roman"/>
                <w:sz w:val="24"/>
                <w:szCs w:val="24"/>
                <w:lang w:val="uk-UA"/>
              </w:rPr>
              <w:t>, здоров</w:t>
            </w:r>
            <w:r w:rsidRPr="005654C3">
              <w:rPr>
                <w:rFonts w:ascii="Times New Roman" w:hAnsi="Times New Roman" w:cs="Times New Roman"/>
                <w:sz w:val="24"/>
                <w:szCs w:val="24"/>
                <w:lang w:val="uk-UA"/>
              </w:rPr>
              <w:t>ої</w:t>
            </w:r>
            <w:r w:rsidRPr="005654C3">
              <w:rPr>
                <w:rFonts w:ascii="Times New Roman" w:eastAsia="Calibri" w:hAnsi="Times New Roman" w:cs="Times New Roman"/>
                <w:sz w:val="24"/>
                <w:szCs w:val="24"/>
                <w:lang w:val="uk-UA"/>
              </w:rPr>
              <w:t>, інтелектуально розвинен</w:t>
            </w:r>
            <w:r w:rsidRPr="005654C3">
              <w:rPr>
                <w:rFonts w:ascii="Times New Roman" w:hAnsi="Times New Roman" w:cs="Times New Roman"/>
                <w:sz w:val="24"/>
                <w:szCs w:val="24"/>
                <w:lang w:val="uk-UA"/>
              </w:rPr>
              <w:t>ої людини</w:t>
            </w:r>
            <w:r w:rsidRPr="005654C3">
              <w:rPr>
                <w:rFonts w:ascii="Times New Roman" w:eastAsia="Calibri" w:hAnsi="Times New Roman" w:cs="Times New Roman"/>
                <w:sz w:val="24"/>
                <w:szCs w:val="24"/>
                <w:lang w:val="uk-UA"/>
              </w:rPr>
              <w:t>.</w:t>
            </w:r>
          </w:p>
          <w:p w:rsidR="002D2EE1" w:rsidRPr="005654C3" w:rsidRDefault="0063310F" w:rsidP="0063310F">
            <w:pPr>
              <w:rPr>
                <w:rFonts w:ascii="Times New Roman" w:hAnsi="Times New Roman" w:cs="Times New Roman"/>
                <w:sz w:val="24"/>
                <w:szCs w:val="24"/>
                <w:lang w:val="uk-UA"/>
              </w:rPr>
            </w:pPr>
            <w:r w:rsidRPr="005654C3">
              <w:rPr>
                <w:rFonts w:ascii="Times New Roman" w:eastAsia="Calibri" w:hAnsi="Times New Roman" w:cs="Times New Roman"/>
                <w:b/>
                <w:bCs/>
                <w:sz w:val="24"/>
                <w:szCs w:val="24"/>
                <w:lang w:val="uk-UA"/>
              </w:rPr>
              <w:t>Основна мета</w:t>
            </w:r>
            <w:r w:rsidRPr="005654C3">
              <w:rPr>
                <w:rFonts w:ascii="Times New Roman" w:hAnsi="Times New Roman" w:cs="Times New Roman"/>
                <w:b/>
                <w:bCs/>
                <w:sz w:val="24"/>
                <w:szCs w:val="24"/>
                <w:lang w:val="uk-UA"/>
              </w:rPr>
              <w:t xml:space="preserve"> </w:t>
            </w:r>
            <w:r w:rsidRPr="005654C3">
              <w:rPr>
                <w:rFonts w:ascii="Times New Roman" w:eastAsia="Calibri" w:hAnsi="Times New Roman" w:cs="Times New Roman"/>
                <w:b/>
                <w:bCs/>
                <w:sz w:val="24"/>
                <w:szCs w:val="24"/>
                <w:lang w:val="uk-UA"/>
              </w:rPr>
              <w:t>:</w:t>
            </w:r>
            <w:r w:rsidRPr="005654C3">
              <w:rPr>
                <w:rFonts w:ascii="Times New Roman" w:eastAsia="Calibri" w:hAnsi="Times New Roman" w:cs="Times New Roman"/>
                <w:sz w:val="24"/>
                <w:szCs w:val="24"/>
                <w:lang w:val="uk-UA"/>
              </w:rPr>
              <w:t xml:space="preserve"> </w:t>
            </w:r>
          </w:p>
          <w:p w:rsidR="0063310F" w:rsidRPr="0063310F" w:rsidRDefault="0063310F" w:rsidP="0063310F">
            <w:pPr>
              <w:rPr>
                <w:rFonts w:ascii="Times New Roman" w:hAnsi="Times New Roman" w:cs="Times New Roman"/>
                <w:b/>
                <w:color w:val="000000" w:themeColor="text1"/>
                <w:sz w:val="28"/>
                <w:szCs w:val="28"/>
                <w:lang w:val="uk-UA"/>
              </w:rPr>
            </w:pPr>
            <w:r w:rsidRPr="005654C3">
              <w:rPr>
                <w:rFonts w:ascii="Times New Roman" w:eastAsia="Calibri" w:hAnsi="Times New Roman" w:cs="Times New Roman"/>
                <w:sz w:val="24"/>
                <w:szCs w:val="24"/>
                <w:lang w:val="uk-UA"/>
              </w:rPr>
              <w:t>Гуманізація навчального процесу, як основа духовно-морального становлення особистості учня</w:t>
            </w:r>
            <w:r w:rsidR="00090239">
              <w:rPr>
                <w:rFonts w:ascii="Times New Roman" w:eastAsia="Calibri" w:hAnsi="Times New Roman" w:cs="Times New Roman"/>
                <w:sz w:val="24"/>
                <w:szCs w:val="24"/>
                <w:lang w:val="uk-UA"/>
              </w:rPr>
              <w:t>.</w:t>
            </w:r>
          </w:p>
        </w:tc>
      </w:tr>
      <w:tr w:rsidR="00F24D00" w:rsidRPr="00CC3718"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63310F" w:rsidRPr="00CC3718" w:rsidRDefault="0063310F"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w:t>
            </w:r>
            <w:r w:rsidRPr="00CC3718">
              <w:rPr>
                <w:rFonts w:ascii="Times New Roman" w:hAnsi="Times New Roman" w:cs="Times New Roman"/>
                <w:b/>
                <w:color w:val="000000"/>
                <w:sz w:val="24"/>
                <w:szCs w:val="24"/>
                <w:lang w:val="uk-UA"/>
              </w:rPr>
              <w:br/>
              <w:t>з/п</w:t>
            </w:r>
            <w:r w:rsidRPr="00CC3718">
              <w:rPr>
                <w:rFonts w:ascii="Times New Roman" w:hAnsi="Times New Roman" w:cs="Times New Roman"/>
                <w:b/>
                <w:color w:val="000000"/>
                <w:sz w:val="24"/>
                <w:szCs w:val="24"/>
                <w:lang w:val="uk-UA"/>
              </w:rPr>
              <w:br/>
            </w:r>
          </w:p>
        </w:tc>
        <w:tc>
          <w:tcPr>
            <w:tcW w:w="6428" w:type="dxa"/>
          </w:tcPr>
          <w:p w:rsidR="0063310F" w:rsidRPr="00CC3718" w:rsidRDefault="0063310F"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bCs/>
                <w:color w:val="222222"/>
                <w:sz w:val="24"/>
                <w:szCs w:val="24"/>
                <w:lang w:val="uk-UA"/>
              </w:rPr>
              <w:t>Шляхи реалізації проєкту</w:t>
            </w:r>
          </w:p>
        </w:tc>
        <w:tc>
          <w:tcPr>
            <w:tcW w:w="1417" w:type="dxa"/>
          </w:tcPr>
          <w:p w:rsidR="0063310F" w:rsidRPr="00CC3718" w:rsidRDefault="0063310F"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Термін</w:t>
            </w:r>
            <w:r w:rsidRPr="00CC3718">
              <w:rPr>
                <w:rFonts w:ascii="Times New Roman" w:hAnsi="Times New Roman" w:cs="Times New Roman"/>
                <w:b/>
                <w:color w:val="000000"/>
                <w:sz w:val="24"/>
                <w:szCs w:val="24"/>
                <w:lang w:val="uk-UA"/>
              </w:rPr>
              <w:br/>
              <w:t>реалізації</w:t>
            </w:r>
            <w:r w:rsidRPr="00CC3718">
              <w:rPr>
                <w:rFonts w:ascii="Times New Roman" w:hAnsi="Times New Roman" w:cs="Times New Roman"/>
                <w:b/>
                <w:color w:val="000000"/>
                <w:sz w:val="24"/>
                <w:szCs w:val="24"/>
                <w:lang w:val="uk-UA"/>
              </w:rPr>
              <w:br/>
            </w:r>
          </w:p>
        </w:tc>
        <w:tc>
          <w:tcPr>
            <w:tcW w:w="1843" w:type="dxa"/>
          </w:tcPr>
          <w:p w:rsidR="0063310F" w:rsidRPr="00CC3718" w:rsidRDefault="0063310F" w:rsidP="00B2263B">
            <w:pPr>
              <w:spacing w:after="150" w:line="276" w:lineRule="auto"/>
              <w:jc w:val="center"/>
              <w:rPr>
                <w:rFonts w:ascii="Times New Roman" w:hAnsi="Times New Roman" w:cs="Times New Roman"/>
                <w:b/>
                <w:color w:val="000000"/>
                <w:sz w:val="24"/>
                <w:szCs w:val="24"/>
                <w:lang w:val="uk-UA"/>
              </w:rPr>
            </w:pPr>
            <w:r w:rsidRPr="00CC3718">
              <w:rPr>
                <w:rFonts w:ascii="Times New Roman" w:hAnsi="Times New Roman" w:cs="Times New Roman"/>
                <w:b/>
                <w:color w:val="000000"/>
                <w:sz w:val="24"/>
                <w:szCs w:val="24"/>
                <w:lang w:val="uk-UA"/>
              </w:rPr>
              <w:t>Виконавець</w:t>
            </w:r>
          </w:p>
        </w:tc>
      </w:tr>
      <w:tr w:rsidR="003273C2"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63310F" w:rsidRPr="005654C3" w:rsidRDefault="0063310F"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1</w:t>
            </w:r>
          </w:p>
        </w:tc>
        <w:tc>
          <w:tcPr>
            <w:tcW w:w="6428" w:type="dxa"/>
          </w:tcPr>
          <w:p w:rsidR="0063310F" w:rsidRPr="005654C3" w:rsidRDefault="0063310F" w:rsidP="003273C2">
            <w:pPr>
              <w:jc w:val="both"/>
              <w:rPr>
                <w:rFonts w:ascii="Times New Roman" w:hAnsi="Times New Roman" w:cs="Times New Roman"/>
                <w:color w:val="000000" w:themeColor="text1"/>
                <w:sz w:val="24"/>
                <w:szCs w:val="24"/>
                <w:lang w:val="uk-UA"/>
              </w:rPr>
            </w:pPr>
            <w:r w:rsidRPr="005654C3">
              <w:rPr>
                <w:rFonts w:ascii="Times New Roman" w:hAnsi="Times New Roman" w:cs="Times New Roman"/>
                <w:color w:val="000000"/>
                <w:sz w:val="24"/>
                <w:szCs w:val="24"/>
                <w:lang w:val="uk-UA"/>
              </w:rPr>
              <w:t xml:space="preserve">Включити в річні плани роботи школи, виховні плани класних керівників та плани роботи батьківських зборів і лекторіїв питання про гуманізацію навчального процесу, </w:t>
            </w:r>
            <w:r w:rsidR="00A64F88" w:rsidRPr="005654C3">
              <w:rPr>
                <w:rFonts w:ascii="Times New Roman" w:hAnsi="Times New Roman" w:cs="Times New Roman"/>
                <w:color w:val="000000"/>
                <w:sz w:val="24"/>
                <w:szCs w:val="24"/>
                <w:lang w:val="uk-UA"/>
              </w:rPr>
              <w:t>культуру</w:t>
            </w:r>
            <w:r w:rsidRPr="005654C3">
              <w:rPr>
                <w:rFonts w:ascii="Times New Roman" w:hAnsi="Times New Roman" w:cs="Times New Roman"/>
                <w:color w:val="000000"/>
                <w:sz w:val="24"/>
                <w:szCs w:val="24"/>
                <w:lang w:val="uk-UA"/>
              </w:rPr>
              <w:t xml:space="preserve"> підростаючого покоління, продовжуючи дослідно-експериментальну діяльність з теми</w:t>
            </w:r>
            <w:r w:rsidR="00A64F88" w:rsidRPr="005654C3">
              <w:rPr>
                <w:rFonts w:ascii="Times New Roman" w:hAnsi="Times New Roman" w:cs="Times New Roman"/>
                <w:color w:val="000000"/>
                <w:sz w:val="24"/>
                <w:szCs w:val="24"/>
                <w:lang w:val="uk-UA"/>
              </w:rPr>
              <w:t xml:space="preserve"> </w:t>
            </w:r>
            <w:r w:rsidR="00A64F88" w:rsidRPr="005654C3">
              <w:rPr>
                <w:rFonts w:ascii="Times New Roman" w:hAnsi="Times New Roman" w:cs="Times New Roman"/>
                <w:bCs/>
                <w:color w:val="000000" w:themeColor="text1"/>
                <w:sz w:val="24"/>
                <w:szCs w:val="24"/>
                <w:lang w:val="uk-UA"/>
              </w:rPr>
              <w:t xml:space="preserve">«Психолого-педагогічне забезпечення особистісно зорієнтованої освіти на засадах гуманної педагогіки в </w:t>
            </w:r>
            <w:r w:rsidR="00A64F88" w:rsidRPr="005654C3">
              <w:rPr>
                <w:rStyle w:val="aa"/>
                <w:rFonts w:ascii="Times New Roman" w:hAnsi="Times New Roman" w:cs="Times New Roman"/>
                <w:color w:val="000000" w:themeColor="text1"/>
                <w:sz w:val="24"/>
                <w:szCs w:val="24"/>
                <w:lang w:val="uk-UA"/>
              </w:rPr>
              <w:t>середньому загальноосвітньому навчальному закладі</w:t>
            </w:r>
            <w:r w:rsidR="00A64F88" w:rsidRPr="005654C3">
              <w:rPr>
                <w:rFonts w:ascii="Times New Roman" w:hAnsi="Times New Roman" w:cs="Times New Roman"/>
                <w:bCs/>
                <w:i/>
                <w:color w:val="000000" w:themeColor="text1"/>
                <w:sz w:val="24"/>
                <w:szCs w:val="24"/>
                <w:lang w:val="uk-UA"/>
              </w:rPr>
              <w:t xml:space="preserve">» </w:t>
            </w:r>
            <w:r w:rsidR="00A64F88" w:rsidRPr="005654C3">
              <w:rPr>
                <w:rFonts w:ascii="Times New Roman" w:hAnsi="Times New Roman" w:cs="Times New Roman"/>
                <w:bCs/>
                <w:color w:val="000000" w:themeColor="text1"/>
                <w:sz w:val="24"/>
                <w:szCs w:val="24"/>
                <w:lang w:val="uk-UA"/>
              </w:rPr>
              <w:t xml:space="preserve">з наданням школі </w:t>
            </w:r>
            <w:r w:rsidR="00A64F88" w:rsidRPr="005654C3">
              <w:rPr>
                <w:rFonts w:ascii="Times New Roman" w:hAnsi="Times New Roman" w:cs="Times New Roman"/>
                <w:color w:val="000000" w:themeColor="text1"/>
                <w:sz w:val="24"/>
                <w:szCs w:val="24"/>
                <w:lang w:val="uk-UA"/>
              </w:rPr>
              <w:t xml:space="preserve">статусу експериментального навчального закладу всеукраїнського рівня. </w:t>
            </w:r>
          </w:p>
        </w:tc>
        <w:tc>
          <w:tcPr>
            <w:tcW w:w="1417" w:type="dxa"/>
          </w:tcPr>
          <w:p w:rsidR="0063310F" w:rsidRPr="005654C3" w:rsidRDefault="0063310F"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 xml:space="preserve">2020-2025 </w:t>
            </w:r>
          </w:p>
        </w:tc>
        <w:tc>
          <w:tcPr>
            <w:tcW w:w="1843" w:type="dxa"/>
          </w:tcPr>
          <w:p w:rsidR="0063310F" w:rsidRPr="005654C3" w:rsidRDefault="0063310F" w:rsidP="00AD4FE3">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Заступники директора з НВР, класні</w:t>
            </w:r>
            <w:r w:rsidRPr="005654C3">
              <w:rPr>
                <w:rFonts w:ascii="Times New Roman" w:hAnsi="Times New Roman" w:cs="Times New Roman"/>
                <w:color w:val="000000"/>
                <w:sz w:val="24"/>
                <w:szCs w:val="24"/>
                <w:lang w:val="uk-UA"/>
              </w:rPr>
              <w:br/>
              <w:t xml:space="preserve">керівники, </w:t>
            </w:r>
            <w:r w:rsidR="00AD4FE3" w:rsidRPr="005654C3">
              <w:rPr>
                <w:rFonts w:ascii="Times New Roman" w:hAnsi="Times New Roman" w:cs="Times New Roman"/>
                <w:color w:val="000000"/>
                <w:sz w:val="24"/>
                <w:szCs w:val="24"/>
                <w:lang w:val="uk-UA"/>
              </w:rPr>
              <w:t>педколектив</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64F88" w:rsidRPr="005654C3" w:rsidRDefault="003273C2" w:rsidP="003273C2">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w:t>
            </w:r>
          </w:p>
        </w:tc>
        <w:tc>
          <w:tcPr>
            <w:tcW w:w="6428" w:type="dxa"/>
          </w:tcPr>
          <w:p w:rsidR="00A64F88" w:rsidRPr="005654C3" w:rsidRDefault="00A64F88" w:rsidP="00B2263B">
            <w:pPr>
              <w:pStyle w:val="ad"/>
              <w:rPr>
                <w:rFonts w:ascii="Times New Roman" w:hAnsi="Times New Roman"/>
                <w:sz w:val="24"/>
                <w:szCs w:val="24"/>
                <w:lang w:val="uk-UA"/>
              </w:rPr>
            </w:pPr>
            <w:r w:rsidRPr="005654C3">
              <w:rPr>
                <w:rFonts w:ascii="Times New Roman" w:hAnsi="Times New Roman"/>
                <w:sz w:val="24"/>
                <w:szCs w:val="24"/>
                <w:lang w:val="uk-UA"/>
              </w:rPr>
              <w:t>Забезпечення інформованості та навчання педагогічного колективу, батьківської громади щодо основних цінностей гуманної педагогіки, сучасних інтерактивних педагогічних технологій та засобів навчання.</w:t>
            </w:r>
          </w:p>
        </w:tc>
        <w:tc>
          <w:tcPr>
            <w:tcW w:w="1417" w:type="dxa"/>
          </w:tcPr>
          <w:p w:rsidR="00A64F88" w:rsidRPr="005654C3" w:rsidRDefault="002D2EE1"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64F88"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Заступники директора з НВР</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64F88" w:rsidRPr="005654C3" w:rsidRDefault="003273C2"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3.</w:t>
            </w:r>
          </w:p>
        </w:tc>
        <w:tc>
          <w:tcPr>
            <w:tcW w:w="6428" w:type="dxa"/>
          </w:tcPr>
          <w:p w:rsidR="00A64F88" w:rsidRPr="005654C3" w:rsidRDefault="00A64F88" w:rsidP="00B2263B">
            <w:pPr>
              <w:pStyle w:val="ad"/>
              <w:rPr>
                <w:rFonts w:ascii="Times New Roman" w:hAnsi="Times New Roman"/>
                <w:sz w:val="24"/>
                <w:szCs w:val="24"/>
                <w:lang w:val="uk-UA"/>
              </w:rPr>
            </w:pPr>
            <w:r w:rsidRPr="005654C3">
              <w:rPr>
                <w:rFonts w:ascii="Times New Roman" w:hAnsi="Times New Roman"/>
                <w:sz w:val="24"/>
                <w:szCs w:val="24"/>
                <w:lang w:val="uk-UA"/>
              </w:rPr>
              <w:t>Коригування системи управлінської діяльності навчальним закладом з урахуванням впровадження та продовження експериментально-дослідної роботи</w:t>
            </w:r>
          </w:p>
        </w:tc>
        <w:tc>
          <w:tcPr>
            <w:tcW w:w="1417" w:type="dxa"/>
          </w:tcPr>
          <w:p w:rsidR="00A64F88" w:rsidRPr="005654C3" w:rsidRDefault="002D2EE1"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64F88"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Заступники директора з НВР</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64F88" w:rsidRPr="005654C3" w:rsidRDefault="003273C2"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4.</w:t>
            </w:r>
          </w:p>
        </w:tc>
        <w:tc>
          <w:tcPr>
            <w:tcW w:w="6428" w:type="dxa"/>
          </w:tcPr>
          <w:p w:rsidR="00A64F88" w:rsidRPr="005654C3" w:rsidRDefault="00A64F88" w:rsidP="00B2263B">
            <w:pPr>
              <w:pStyle w:val="ad"/>
              <w:rPr>
                <w:rFonts w:ascii="Times New Roman" w:hAnsi="Times New Roman"/>
                <w:sz w:val="24"/>
                <w:szCs w:val="24"/>
                <w:lang w:val="uk-UA"/>
              </w:rPr>
            </w:pPr>
            <w:r w:rsidRPr="005654C3">
              <w:rPr>
                <w:rFonts w:ascii="Times New Roman" w:hAnsi="Times New Roman"/>
                <w:sz w:val="24"/>
                <w:szCs w:val="24"/>
                <w:lang w:val="uk-UA"/>
              </w:rPr>
              <w:t>Підведення підсумків концептуально-діагностичного етапу та планування основного періоду впровадження проєкта</w:t>
            </w:r>
          </w:p>
        </w:tc>
        <w:tc>
          <w:tcPr>
            <w:tcW w:w="1417" w:type="dxa"/>
          </w:tcPr>
          <w:p w:rsidR="00A64F88" w:rsidRPr="005654C3" w:rsidRDefault="002D2EE1"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 xml:space="preserve">2021 </w:t>
            </w:r>
          </w:p>
        </w:tc>
        <w:tc>
          <w:tcPr>
            <w:tcW w:w="1843" w:type="dxa"/>
          </w:tcPr>
          <w:p w:rsidR="00A64F88"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Керівництво</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64F88" w:rsidRPr="005654C3" w:rsidRDefault="003273C2"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5.</w:t>
            </w:r>
          </w:p>
        </w:tc>
        <w:tc>
          <w:tcPr>
            <w:tcW w:w="6428" w:type="dxa"/>
          </w:tcPr>
          <w:p w:rsidR="00A64F88" w:rsidRPr="005654C3" w:rsidRDefault="00A64F88" w:rsidP="00B2263B">
            <w:pPr>
              <w:pStyle w:val="msonospacing0"/>
              <w:spacing w:before="0" w:beforeAutospacing="0" w:after="0" w:afterAutospacing="0"/>
              <w:jc w:val="both"/>
              <w:rPr>
                <w:rStyle w:val="a9"/>
                <w:b w:val="0"/>
                <w:color w:val="333333"/>
                <w:bdr w:val="none" w:sz="0" w:space="0" w:color="auto" w:frame="1"/>
                <w:lang w:val="uk-UA"/>
              </w:rPr>
            </w:pPr>
            <w:r w:rsidRPr="005654C3">
              <w:rPr>
                <w:rStyle w:val="a9"/>
                <w:b w:val="0"/>
                <w:color w:val="333333"/>
                <w:bdr w:val="none" w:sz="0" w:space="0" w:color="auto" w:frame="1"/>
                <w:lang w:val="uk-UA"/>
              </w:rPr>
              <w:t>Обмін досвідом, надання практичної допомоги в реалізації інноваційних педагогічних ідей шляхом відвідування вчителями міста майстер-класів, роботи творчої групи, консультацій</w:t>
            </w:r>
          </w:p>
        </w:tc>
        <w:tc>
          <w:tcPr>
            <w:tcW w:w="1417" w:type="dxa"/>
          </w:tcPr>
          <w:p w:rsidR="00A64F88" w:rsidRPr="005654C3" w:rsidRDefault="002D2EE1"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64F88"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Педколектив</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6.</w:t>
            </w:r>
          </w:p>
        </w:tc>
        <w:tc>
          <w:tcPr>
            <w:tcW w:w="6428" w:type="dxa"/>
          </w:tcPr>
          <w:p w:rsidR="00AD4FE3" w:rsidRPr="005654C3" w:rsidRDefault="00AD4FE3" w:rsidP="003273C2">
            <w:pPr>
              <w:pStyle w:val="msonospacing0"/>
              <w:spacing w:before="0" w:beforeAutospacing="0" w:after="0" w:afterAutospacing="0"/>
              <w:jc w:val="both"/>
              <w:rPr>
                <w:rStyle w:val="a9"/>
                <w:b w:val="0"/>
                <w:color w:val="333333"/>
                <w:bdr w:val="none" w:sz="0" w:space="0" w:color="auto" w:frame="1"/>
                <w:lang w:val="uk-UA"/>
              </w:rPr>
            </w:pPr>
            <w:r w:rsidRPr="005654C3">
              <w:rPr>
                <w:rStyle w:val="a9"/>
                <w:b w:val="0"/>
                <w:color w:val="333333"/>
                <w:bdr w:val="none" w:sz="0" w:space="0" w:color="auto" w:frame="1"/>
                <w:lang w:val="uk-UA"/>
              </w:rPr>
              <w:t>Узагальнення нормативно-правової бази, методичних рекомендацій щодо впровадження принципів гуманної педагогіки Ш.Амонашвілі в період 2020-2025 р.. Презентація навчально-методичної літератури</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2021-2022</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Заступники директора з НВР</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7.</w:t>
            </w:r>
          </w:p>
        </w:tc>
        <w:tc>
          <w:tcPr>
            <w:tcW w:w="6428" w:type="dxa"/>
          </w:tcPr>
          <w:p w:rsidR="00AD4FE3" w:rsidRPr="005654C3" w:rsidRDefault="00AD4FE3" w:rsidP="00B2263B">
            <w:pPr>
              <w:pStyle w:val="msonospacing0"/>
              <w:spacing w:before="0" w:beforeAutospacing="0" w:after="0" w:afterAutospacing="0"/>
              <w:jc w:val="both"/>
              <w:rPr>
                <w:b/>
                <w:lang w:val="uk-UA"/>
              </w:rPr>
            </w:pPr>
            <w:r w:rsidRPr="005654C3">
              <w:rPr>
                <w:rStyle w:val="a9"/>
                <w:color w:val="333333"/>
                <w:bdr w:val="none" w:sz="0" w:space="0" w:color="auto" w:frame="1"/>
                <w:lang w:val="uk-UA"/>
              </w:rPr>
              <w:t xml:space="preserve">Шкільні студії Гуманної Педагогіки. </w:t>
            </w:r>
            <w:r w:rsidRPr="005654C3">
              <w:rPr>
                <w:lang w:val="uk-UA"/>
              </w:rPr>
              <w:t>Педчитання  з Гуманної Педагогіки</w:t>
            </w:r>
            <w:r w:rsidRPr="005654C3">
              <w:rPr>
                <w:b/>
                <w:lang w:val="uk-UA"/>
              </w:rPr>
              <w:t xml:space="preserve"> «</w:t>
            </w:r>
            <w:r w:rsidRPr="005654C3">
              <w:rPr>
                <w:rStyle w:val="a9"/>
                <w:color w:val="333333"/>
                <w:bdr w:val="none" w:sz="0" w:space="0" w:color="auto" w:frame="1"/>
                <w:lang w:val="uk-UA"/>
              </w:rPr>
              <w:t>Маніфест гуманної педагогіки – шлях до духовної єдності учителя з учнем</w:t>
            </w:r>
            <w:r w:rsidRPr="005654C3">
              <w:rPr>
                <w:b/>
                <w:lang w:val="uk-UA"/>
              </w:rPr>
              <w:t xml:space="preserve">» </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Педколектив</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8.</w:t>
            </w:r>
          </w:p>
        </w:tc>
        <w:tc>
          <w:tcPr>
            <w:tcW w:w="6428" w:type="dxa"/>
          </w:tcPr>
          <w:p w:rsidR="00AD4FE3" w:rsidRPr="005654C3" w:rsidRDefault="00AD4FE3" w:rsidP="003273C2">
            <w:pPr>
              <w:pStyle w:val="msonospacing0"/>
              <w:spacing w:before="0" w:beforeAutospacing="0" w:after="0" w:afterAutospacing="0"/>
              <w:jc w:val="both"/>
              <w:rPr>
                <w:color w:val="000000"/>
                <w:lang w:val="uk-UA"/>
              </w:rPr>
            </w:pPr>
            <w:r w:rsidRPr="005654C3">
              <w:rPr>
                <w:color w:val="000000"/>
                <w:lang w:val="uk-UA"/>
              </w:rPr>
              <w:t>Організація консультпунктів для вчителів по роботі зі старшокласниками  у Школі нового мислення на гуманістичній  основі</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Заступники директора з НВР, практичний психолог</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9.</w:t>
            </w:r>
          </w:p>
        </w:tc>
        <w:tc>
          <w:tcPr>
            <w:tcW w:w="6428" w:type="dxa"/>
          </w:tcPr>
          <w:p w:rsidR="00AD4FE3" w:rsidRPr="005654C3" w:rsidRDefault="00AD4FE3" w:rsidP="003273C2">
            <w:pPr>
              <w:rPr>
                <w:rFonts w:ascii="Times New Roman" w:eastAsia="Times New Roman" w:hAnsi="Times New Roman" w:cs="Times New Roman"/>
                <w:sz w:val="24"/>
                <w:szCs w:val="24"/>
                <w:lang w:val="uk-UA"/>
              </w:rPr>
            </w:pPr>
            <w:r w:rsidRPr="005654C3">
              <w:rPr>
                <w:rFonts w:ascii="Times New Roman" w:eastAsia="Times New Roman" w:hAnsi="Times New Roman" w:cs="Times New Roman"/>
                <w:sz w:val="24"/>
                <w:szCs w:val="24"/>
                <w:lang w:val="uk-UA"/>
              </w:rPr>
              <w:t>Проведення круглих  столів та ворк-шопів «Урок в системі особистісно орієнтованого навчання. Психолого-педагогічні особливості урока»</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2022-2025</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Заступники директора з НВР</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10.</w:t>
            </w:r>
          </w:p>
        </w:tc>
        <w:tc>
          <w:tcPr>
            <w:tcW w:w="6428" w:type="dxa"/>
          </w:tcPr>
          <w:p w:rsidR="00AD4FE3" w:rsidRPr="005654C3" w:rsidRDefault="00AD4FE3" w:rsidP="003273C2">
            <w:pPr>
              <w:pStyle w:val="msonospacing0"/>
              <w:spacing w:before="0" w:beforeAutospacing="0" w:after="0" w:afterAutospacing="0" w:line="240" w:lineRule="atLeast"/>
              <w:rPr>
                <w:color w:val="000000"/>
                <w:lang w:val="uk-UA"/>
              </w:rPr>
            </w:pPr>
            <w:r w:rsidRPr="005654C3">
              <w:rPr>
                <w:color w:val="000000"/>
                <w:lang w:val="uk-UA"/>
              </w:rPr>
              <w:t xml:space="preserve">Шкільні студії гуманної педагогіки. Діяльність </w:t>
            </w:r>
            <w:r w:rsidRPr="005654C3">
              <w:rPr>
                <w:b/>
                <w:color w:val="000000"/>
                <w:lang w:val="uk-UA"/>
              </w:rPr>
              <w:t>Лабораторії початкових класів</w:t>
            </w:r>
            <w:r w:rsidRPr="005654C3">
              <w:rPr>
                <w:color w:val="000000"/>
                <w:lang w:val="uk-UA"/>
              </w:rPr>
              <w:t>.</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Педколектив</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lastRenderedPageBreak/>
              <w:t>11.</w:t>
            </w:r>
          </w:p>
        </w:tc>
        <w:tc>
          <w:tcPr>
            <w:tcW w:w="6428" w:type="dxa"/>
          </w:tcPr>
          <w:p w:rsidR="00AD4FE3" w:rsidRPr="005654C3" w:rsidRDefault="00AD4FE3" w:rsidP="003273C2">
            <w:pPr>
              <w:pStyle w:val="msonospacing0"/>
              <w:spacing w:before="0" w:beforeAutospacing="0" w:after="0" w:afterAutospacing="0" w:line="240" w:lineRule="atLeast"/>
              <w:rPr>
                <w:color w:val="000000"/>
                <w:lang w:val="uk-UA"/>
              </w:rPr>
            </w:pPr>
            <w:r w:rsidRPr="005654C3">
              <w:rPr>
                <w:color w:val="000000"/>
                <w:lang w:val="uk-UA"/>
              </w:rPr>
              <w:t xml:space="preserve">Шкільні студії гуманної педагогіки.  Діяльність </w:t>
            </w:r>
            <w:r w:rsidRPr="005654C3">
              <w:rPr>
                <w:b/>
                <w:color w:val="000000"/>
                <w:lang w:val="uk-UA"/>
              </w:rPr>
              <w:t>Лабораторії художньо-естетичних дисциплін</w:t>
            </w:r>
            <w:r w:rsidRPr="005654C3">
              <w:rPr>
                <w:color w:val="000000"/>
                <w:lang w:val="uk-UA"/>
              </w:rPr>
              <w:t>.</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Педколектив</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12.</w:t>
            </w:r>
          </w:p>
        </w:tc>
        <w:tc>
          <w:tcPr>
            <w:tcW w:w="6428" w:type="dxa"/>
          </w:tcPr>
          <w:p w:rsidR="00AD4FE3" w:rsidRPr="005654C3" w:rsidRDefault="00AD4FE3" w:rsidP="003273C2">
            <w:pPr>
              <w:pStyle w:val="msonospacing0"/>
              <w:spacing w:before="0" w:beforeAutospacing="0" w:after="0" w:afterAutospacing="0"/>
              <w:rPr>
                <w:color w:val="000000"/>
                <w:lang w:val="uk-UA"/>
              </w:rPr>
            </w:pPr>
            <w:r w:rsidRPr="005654C3">
              <w:rPr>
                <w:color w:val="000000"/>
                <w:lang w:val="uk-UA"/>
              </w:rPr>
              <w:t xml:space="preserve">Шкільні студії гуманної педагогіки. Діяльність </w:t>
            </w:r>
            <w:r w:rsidRPr="005654C3">
              <w:rPr>
                <w:b/>
                <w:color w:val="000000"/>
                <w:lang w:val="uk-UA"/>
              </w:rPr>
              <w:t>творчої лабораторії  роботи з батьками</w:t>
            </w:r>
            <w:r w:rsidRPr="005654C3">
              <w:rPr>
                <w:color w:val="000000"/>
                <w:lang w:val="uk-UA"/>
              </w:rPr>
              <w:t xml:space="preserve"> </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Педколектив</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13.</w:t>
            </w:r>
          </w:p>
        </w:tc>
        <w:tc>
          <w:tcPr>
            <w:tcW w:w="6428" w:type="dxa"/>
          </w:tcPr>
          <w:p w:rsidR="00AD4FE3" w:rsidRPr="005654C3" w:rsidRDefault="00AD4FE3" w:rsidP="003273C2">
            <w:pPr>
              <w:pStyle w:val="msonospacing0"/>
              <w:spacing w:before="0" w:beforeAutospacing="0" w:after="0" w:afterAutospacing="0"/>
              <w:rPr>
                <w:color w:val="000000"/>
                <w:lang w:val="uk-UA"/>
              </w:rPr>
            </w:pPr>
            <w:r w:rsidRPr="005654C3">
              <w:rPr>
                <w:color w:val="000000"/>
                <w:lang w:val="uk-UA"/>
              </w:rPr>
              <w:t>Публікування фахових напрацювань педагогів за результатами  участі в проекті.</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2022-2025</w:t>
            </w:r>
          </w:p>
        </w:tc>
        <w:tc>
          <w:tcPr>
            <w:tcW w:w="1843"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Педколектив</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 xml:space="preserve">14. </w:t>
            </w:r>
          </w:p>
        </w:tc>
        <w:tc>
          <w:tcPr>
            <w:tcW w:w="6428" w:type="dxa"/>
          </w:tcPr>
          <w:p w:rsidR="00AD4FE3" w:rsidRPr="005654C3" w:rsidRDefault="00AD4FE3" w:rsidP="003273C2">
            <w:pPr>
              <w:pStyle w:val="msonospacing0"/>
              <w:spacing w:before="0" w:beforeAutospacing="0" w:after="0" w:afterAutospacing="0"/>
              <w:rPr>
                <w:color w:val="000000"/>
                <w:lang w:val="uk-UA"/>
              </w:rPr>
            </w:pPr>
            <w:r w:rsidRPr="005654C3">
              <w:rPr>
                <w:color w:val="000000"/>
                <w:lang w:val="uk-UA"/>
              </w:rPr>
              <w:t>Продовження функціонування на базі закладу «Школи Гуманізма» та «Школи Нового мислення».</w:t>
            </w:r>
          </w:p>
        </w:tc>
        <w:tc>
          <w:tcPr>
            <w:tcW w:w="1417" w:type="dxa"/>
          </w:tcPr>
          <w:p w:rsidR="00AD4FE3" w:rsidRPr="005654C3" w:rsidRDefault="00AD4FE3" w:rsidP="00B2263B">
            <w:pPr>
              <w:spacing w:after="150"/>
              <w:jc w:val="center"/>
              <w:rPr>
                <w:rFonts w:ascii="Times New Roman" w:hAnsi="Times New Roman" w:cs="Times New Roman"/>
                <w:color w:val="000000"/>
                <w:sz w:val="24"/>
                <w:szCs w:val="24"/>
                <w:lang w:val="uk-UA"/>
              </w:rPr>
            </w:pPr>
            <w:r w:rsidRPr="005654C3">
              <w:rPr>
                <w:rFonts w:ascii="Times New Roman" w:hAnsi="Times New Roman" w:cs="Times New Roman"/>
                <w:color w:val="000000"/>
                <w:sz w:val="24"/>
                <w:szCs w:val="24"/>
                <w:lang w:val="uk-UA"/>
              </w:rPr>
              <w:t>2020-2025</w:t>
            </w:r>
          </w:p>
        </w:tc>
        <w:tc>
          <w:tcPr>
            <w:tcW w:w="1843" w:type="dxa"/>
          </w:tcPr>
          <w:p w:rsidR="00AD4FE3" w:rsidRPr="0062533C" w:rsidRDefault="00AD4FE3" w:rsidP="00B2263B">
            <w:pPr>
              <w:spacing w:after="150"/>
              <w:jc w:val="center"/>
              <w:rPr>
                <w:rFonts w:ascii="Times New Roman" w:hAnsi="Times New Roman" w:cs="Times New Roman"/>
                <w:color w:val="000000"/>
                <w:lang w:val="uk-UA"/>
              </w:rPr>
            </w:pPr>
            <w:r w:rsidRPr="0062533C">
              <w:rPr>
                <w:rFonts w:ascii="Times New Roman" w:hAnsi="Times New Roman" w:cs="Times New Roman"/>
                <w:color w:val="000000"/>
                <w:lang w:val="uk-UA"/>
              </w:rPr>
              <w:t>Педколектив практичний психолог</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F24D00" w:rsidRPr="005654C3" w:rsidRDefault="00F24D00"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c>
          <w:tcPr>
            <w:tcW w:w="6428" w:type="dxa"/>
          </w:tcPr>
          <w:p w:rsidR="00F24D00" w:rsidRPr="005654C3" w:rsidRDefault="00F24D00" w:rsidP="00E52E83">
            <w:pPr>
              <w:pStyle w:val="msonospacing0"/>
              <w:spacing w:before="0"/>
              <w:rPr>
                <w:color w:val="000000"/>
                <w:lang w:val="uk-UA"/>
              </w:rPr>
            </w:pPr>
            <w:r w:rsidRPr="00E52E83">
              <w:rPr>
                <w:color w:val="000000"/>
                <w:lang w:val="uk-UA"/>
              </w:rPr>
              <w:t xml:space="preserve">Функціонування постійно діючої  </w:t>
            </w:r>
            <w:r w:rsidRPr="00E52E83">
              <w:rPr>
                <w:b/>
                <w:bCs/>
                <w:color w:val="000000"/>
                <w:lang w:val="uk-UA"/>
              </w:rPr>
              <w:t>коуч-сесії</w:t>
            </w:r>
            <w:r w:rsidRPr="00E52E83">
              <w:rPr>
                <w:color w:val="000000"/>
                <w:lang w:val="uk-UA"/>
              </w:rPr>
              <w:t xml:space="preserve"> на виконання </w:t>
            </w:r>
            <w:r>
              <w:rPr>
                <w:color w:val="000000"/>
                <w:lang w:val="uk-UA"/>
              </w:rPr>
              <w:t>к</w:t>
            </w:r>
            <w:r w:rsidRPr="00E52E83">
              <w:rPr>
                <w:color w:val="000000"/>
                <w:lang w:val="uk-UA"/>
              </w:rPr>
              <w:t>лючових завдань</w:t>
            </w:r>
            <w:r>
              <w:rPr>
                <w:color w:val="000000"/>
                <w:lang w:val="uk-UA"/>
              </w:rPr>
              <w:t xml:space="preserve"> проєкту.</w:t>
            </w:r>
            <w:r w:rsidRPr="00E52E83">
              <w:rPr>
                <w:color w:val="000000"/>
                <w:lang w:val="uk-UA"/>
              </w:rPr>
              <w:t xml:space="preserve"> </w:t>
            </w:r>
          </w:p>
        </w:tc>
        <w:tc>
          <w:tcPr>
            <w:tcW w:w="1417" w:type="dxa"/>
          </w:tcPr>
          <w:p w:rsidR="00F24D00" w:rsidRPr="005654C3" w:rsidRDefault="00F24D00"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2021-2025</w:t>
            </w:r>
          </w:p>
        </w:tc>
        <w:tc>
          <w:tcPr>
            <w:tcW w:w="1843" w:type="dxa"/>
          </w:tcPr>
          <w:p w:rsidR="00F24D00" w:rsidRPr="0062533C" w:rsidRDefault="00F24D00" w:rsidP="00F24D00">
            <w:pPr>
              <w:jc w:val="center"/>
              <w:rPr>
                <w:rFonts w:ascii="Times New Roman" w:hAnsi="Times New Roman" w:cs="Times New Roman"/>
                <w:color w:val="000000"/>
                <w:lang w:val="uk-UA"/>
              </w:rPr>
            </w:pPr>
            <w:r w:rsidRPr="0062533C">
              <w:rPr>
                <w:rFonts w:ascii="Times New Roman" w:hAnsi="Times New Roman" w:cs="Times New Roman"/>
                <w:color w:val="000000"/>
                <w:lang w:val="uk-UA"/>
              </w:rPr>
              <w:t>Заступники директора з НВР</w:t>
            </w:r>
          </w:p>
          <w:p w:rsidR="00F24D00" w:rsidRPr="0062533C" w:rsidRDefault="00F24D00" w:rsidP="00F24D00">
            <w:pPr>
              <w:jc w:val="center"/>
              <w:rPr>
                <w:rFonts w:ascii="Times New Roman" w:hAnsi="Times New Roman" w:cs="Times New Roman"/>
                <w:color w:val="000000"/>
                <w:lang w:val="uk-UA"/>
              </w:rPr>
            </w:pPr>
            <w:r w:rsidRPr="0062533C">
              <w:rPr>
                <w:rFonts w:ascii="Times New Roman" w:hAnsi="Times New Roman" w:cs="Times New Roman"/>
                <w:color w:val="000000"/>
                <w:lang w:val="uk-UA"/>
              </w:rPr>
              <w:t>Практичний психолог</w:t>
            </w:r>
          </w:p>
        </w:tc>
      </w:tr>
      <w:tr w:rsidR="00F24D00" w:rsidRPr="005654C3" w:rsidTr="0093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19" w:type="dxa"/>
            <w:gridSpan w:val="2"/>
          </w:tcPr>
          <w:p w:rsidR="00F24D00" w:rsidRPr="005654C3" w:rsidRDefault="00F24D00"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w:t>
            </w:r>
          </w:p>
        </w:tc>
        <w:tc>
          <w:tcPr>
            <w:tcW w:w="6428" w:type="dxa"/>
          </w:tcPr>
          <w:p w:rsidR="00F24D00" w:rsidRPr="005654C3" w:rsidRDefault="00F24D00" w:rsidP="00B2263B">
            <w:pPr>
              <w:pStyle w:val="msonospacing0"/>
              <w:spacing w:before="0" w:beforeAutospacing="0" w:after="0" w:afterAutospacing="0" w:line="240" w:lineRule="atLeast"/>
              <w:rPr>
                <w:color w:val="000000"/>
                <w:lang w:val="uk-UA"/>
              </w:rPr>
            </w:pPr>
            <w:r w:rsidRPr="005654C3">
              <w:rPr>
                <w:color w:val="000000"/>
                <w:lang w:val="uk-UA"/>
              </w:rPr>
              <w:t xml:space="preserve">Шкільні студії гуманної педагогіки.  </w:t>
            </w:r>
            <w:r>
              <w:rPr>
                <w:color w:val="000000"/>
                <w:lang w:val="uk-UA"/>
              </w:rPr>
              <w:t>З</w:t>
            </w:r>
            <w:r w:rsidRPr="00E52E83">
              <w:rPr>
                <w:color w:val="000000"/>
                <w:lang w:val="uk-UA"/>
              </w:rPr>
              <w:t>апочаткування діяльності лабораторії психологічної просвіти та розвитку “Маленькі кроки до великого успіху”.</w:t>
            </w:r>
          </w:p>
        </w:tc>
        <w:tc>
          <w:tcPr>
            <w:tcW w:w="1417" w:type="dxa"/>
          </w:tcPr>
          <w:p w:rsidR="00F24D00" w:rsidRPr="005654C3" w:rsidRDefault="00F24D00" w:rsidP="00B2263B">
            <w:pPr>
              <w:spacing w:after="15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2022-2025</w:t>
            </w:r>
          </w:p>
        </w:tc>
        <w:tc>
          <w:tcPr>
            <w:tcW w:w="1843" w:type="dxa"/>
          </w:tcPr>
          <w:p w:rsidR="00F24D00" w:rsidRPr="0062533C" w:rsidRDefault="00F24D00" w:rsidP="00B2263B">
            <w:pPr>
              <w:spacing w:after="150"/>
              <w:jc w:val="center"/>
              <w:rPr>
                <w:rFonts w:ascii="Times New Roman" w:hAnsi="Times New Roman" w:cs="Times New Roman"/>
                <w:color w:val="000000"/>
                <w:lang w:val="uk-UA"/>
              </w:rPr>
            </w:pPr>
            <w:r w:rsidRPr="0062533C">
              <w:rPr>
                <w:rFonts w:ascii="Times New Roman" w:hAnsi="Times New Roman" w:cs="Times New Roman"/>
                <w:color w:val="000000"/>
                <w:lang w:val="uk-UA"/>
              </w:rPr>
              <w:t>Практичний психолог</w:t>
            </w:r>
          </w:p>
        </w:tc>
      </w:tr>
    </w:tbl>
    <w:p w:rsidR="00090239" w:rsidRDefault="00090239" w:rsidP="00AD4FE3">
      <w:pPr>
        <w:pStyle w:val="a6"/>
        <w:shd w:val="clear" w:color="auto" w:fill="FFFFFF"/>
        <w:spacing w:after="150"/>
        <w:ind w:left="0"/>
        <w:rPr>
          <w:rFonts w:ascii="Times New Roman" w:hAnsi="Times New Roman" w:cs="Times New Roman"/>
          <w:b/>
          <w:bCs/>
          <w:color w:val="000000"/>
          <w:sz w:val="24"/>
          <w:szCs w:val="24"/>
          <w:lang w:val="uk-UA"/>
        </w:rPr>
      </w:pPr>
    </w:p>
    <w:p w:rsidR="00AD4FE3" w:rsidRPr="005654C3" w:rsidRDefault="002D2EE1" w:rsidP="00AD4FE3">
      <w:pPr>
        <w:pStyle w:val="a6"/>
        <w:shd w:val="clear" w:color="auto" w:fill="FFFFFF"/>
        <w:spacing w:after="150"/>
        <w:ind w:left="0"/>
        <w:rPr>
          <w:rFonts w:ascii="Times New Roman" w:hAnsi="Times New Roman" w:cs="Times New Roman"/>
          <w:color w:val="000000"/>
          <w:sz w:val="24"/>
          <w:szCs w:val="24"/>
          <w:lang w:val="uk-UA"/>
        </w:rPr>
      </w:pPr>
      <w:r w:rsidRPr="005654C3">
        <w:rPr>
          <w:rFonts w:ascii="Times New Roman" w:hAnsi="Times New Roman" w:cs="Times New Roman"/>
          <w:b/>
          <w:bCs/>
          <w:color w:val="000000"/>
          <w:sz w:val="24"/>
          <w:szCs w:val="24"/>
        </w:rPr>
        <w:t>Очікувані результати:</w:t>
      </w:r>
      <w:r w:rsidRPr="005654C3">
        <w:rPr>
          <w:rFonts w:ascii="Times New Roman" w:hAnsi="Times New Roman" w:cs="Times New Roman"/>
          <w:color w:val="000000"/>
          <w:sz w:val="24"/>
          <w:szCs w:val="24"/>
        </w:rPr>
        <w:t xml:space="preserve"> </w:t>
      </w:r>
    </w:p>
    <w:p w:rsidR="00EB7DAC" w:rsidRPr="005654C3" w:rsidRDefault="002D2EE1" w:rsidP="00AD4FE3">
      <w:pPr>
        <w:pStyle w:val="a6"/>
        <w:shd w:val="clear" w:color="auto" w:fill="FFFFFF"/>
        <w:spacing w:after="150"/>
        <w:ind w:left="0"/>
        <w:rPr>
          <w:rFonts w:ascii="Times New Roman" w:hAnsi="Times New Roman" w:cs="Times New Roman"/>
          <w:sz w:val="24"/>
          <w:szCs w:val="24"/>
          <w:lang w:val="uk-UA"/>
        </w:rPr>
      </w:pPr>
      <w:r w:rsidRPr="005654C3">
        <w:rPr>
          <w:rFonts w:ascii="Times New Roman" w:hAnsi="Times New Roman" w:cs="Times New Roman"/>
          <w:color w:val="000000"/>
          <w:sz w:val="24"/>
          <w:szCs w:val="24"/>
          <w:lang w:val="uk-UA"/>
        </w:rPr>
        <w:t xml:space="preserve">1. </w:t>
      </w:r>
      <w:r w:rsidR="00AD4FE3" w:rsidRPr="005654C3">
        <w:rPr>
          <w:rFonts w:ascii="Times New Roman" w:eastAsia="Calibri" w:hAnsi="Times New Roman" w:cs="Times New Roman"/>
          <w:sz w:val="24"/>
          <w:szCs w:val="24"/>
          <w:lang w:val="uk-UA"/>
        </w:rPr>
        <w:t xml:space="preserve">Апробація нової організаційно-методичної та індивідуально-особистісної моделі організації гуманістичної спрямованості навчання та виховання.  </w:t>
      </w:r>
    </w:p>
    <w:p w:rsidR="00AD4FE3" w:rsidRPr="005654C3" w:rsidRDefault="002D2EE1" w:rsidP="00FE2954">
      <w:pPr>
        <w:pStyle w:val="a6"/>
        <w:shd w:val="clear" w:color="auto" w:fill="FFFFFF"/>
        <w:spacing w:after="150"/>
        <w:ind w:left="0"/>
        <w:rPr>
          <w:rFonts w:ascii="Times New Roman" w:hAnsi="Times New Roman" w:cs="Times New Roman"/>
          <w:sz w:val="24"/>
          <w:szCs w:val="24"/>
          <w:lang w:val="uk-UA"/>
        </w:rPr>
      </w:pPr>
      <w:r w:rsidRPr="005654C3">
        <w:rPr>
          <w:rFonts w:ascii="Times New Roman" w:hAnsi="Times New Roman" w:cs="Times New Roman"/>
          <w:color w:val="000000"/>
          <w:sz w:val="24"/>
          <w:szCs w:val="24"/>
          <w:lang w:val="uk-UA"/>
        </w:rPr>
        <w:t xml:space="preserve">2. </w:t>
      </w:r>
      <w:r w:rsidRPr="005654C3">
        <w:rPr>
          <w:rFonts w:ascii="Times New Roman" w:eastAsia="Calibri" w:hAnsi="Times New Roman" w:cs="Times New Roman"/>
          <w:sz w:val="24"/>
          <w:szCs w:val="24"/>
          <w:lang w:val="uk-UA"/>
        </w:rPr>
        <w:t>Узагальнення та відпрацювання діючої структурно-функціональної моделі системної організації гуманістичної спрямованості навчання та виховання.</w:t>
      </w:r>
    </w:p>
    <w:p w:rsidR="002D2EE1" w:rsidRDefault="00AD4FE3" w:rsidP="00FE2954">
      <w:pPr>
        <w:pStyle w:val="a6"/>
        <w:shd w:val="clear" w:color="auto" w:fill="FFFFFF"/>
        <w:spacing w:after="150"/>
        <w:ind w:left="0"/>
        <w:rPr>
          <w:rFonts w:ascii="Times New Roman" w:hAnsi="Times New Roman" w:cs="Times New Roman"/>
          <w:sz w:val="24"/>
          <w:szCs w:val="24"/>
          <w:lang w:val="uk-UA"/>
        </w:rPr>
      </w:pPr>
      <w:r w:rsidRPr="005654C3">
        <w:rPr>
          <w:rFonts w:ascii="Times New Roman" w:hAnsi="Times New Roman" w:cs="Times New Roman"/>
          <w:sz w:val="24"/>
          <w:szCs w:val="24"/>
          <w:lang w:val="uk-UA"/>
        </w:rPr>
        <w:t>3.  Формування особистості нового мислення, гуманіста, благородної людини.</w:t>
      </w:r>
      <w:r w:rsidR="002D2EE1" w:rsidRPr="005654C3">
        <w:rPr>
          <w:rFonts w:ascii="Times New Roman" w:eastAsia="Calibri" w:hAnsi="Times New Roman" w:cs="Times New Roman"/>
          <w:sz w:val="24"/>
          <w:szCs w:val="24"/>
          <w:lang w:val="uk-UA"/>
        </w:rPr>
        <w:br/>
      </w:r>
      <w:r w:rsidRPr="005654C3">
        <w:rPr>
          <w:rFonts w:ascii="Times New Roman" w:hAnsi="Times New Roman" w:cs="Times New Roman"/>
          <w:color w:val="000000"/>
          <w:sz w:val="24"/>
          <w:szCs w:val="24"/>
          <w:lang w:val="uk-UA"/>
        </w:rPr>
        <w:t>4</w:t>
      </w:r>
      <w:r w:rsidR="002D2EE1" w:rsidRPr="005654C3">
        <w:rPr>
          <w:rFonts w:ascii="Times New Roman" w:hAnsi="Times New Roman" w:cs="Times New Roman"/>
          <w:color w:val="000000"/>
          <w:sz w:val="24"/>
          <w:szCs w:val="24"/>
          <w:lang w:val="uk-UA"/>
        </w:rPr>
        <w:t xml:space="preserve">. </w:t>
      </w:r>
      <w:r w:rsidR="002D2EE1" w:rsidRPr="005654C3">
        <w:rPr>
          <w:rFonts w:ascii="Times New Roman" w:eastAsia="Calibri" w:hAnsi="Times New Roman" w:cs="Times New Roman"/>
          <w:sz w:val="24"/>
          <w:szCs w:val="24"/>
          <w:lang w:val="uk-UA"/>
        </w:rPr>
        <w:t>Забезпечення друкування матеріалів з досвіду роботи</w:t>
      </w:r>
      <w:r w:rsidR="002D2EE1" w:rsidRPr="005654C3">
        <w:rPr>
          <w:rFonts w:ascii="Times New Roman" w:hAnsi="Times New Roman" w:cs="Times New Roman"/>
          <w:sz w:val="24"/>
          <w:szCs w:val="24"/>
          <w:lang w:val="uk-UA"/>
        </w:rPr>
        <w:t>.</w:t>
      </w:r>
    </w:p>
    <w:p w:rsidR="00FC5CF1" w:rsidRDefault="00FC5CF1" w:rsidP="00FE2954">
      <w:pPr>
        <w:pStyle w:val="a6"/>
        <w:shd w:val="clear" w:color="auto" w:fill="FFFFFF"/>
        <w:spacing w:after="150"/>
        <w:ind w:left="0"/>
        <w:rPr>
          <w:rFonts w:ascii="Times New Roman" w:hAnsi="Times New Roman" w:cs="Times New Roman"/>
          <w:sz w:val="24"/>
          <w:szCs w:val="24"/>
          <w:lang w:val="uk-UA"/>
        </w:rPr>
      </w:pPr>
    </w:p>
    <w:p w:rsidR="00FC5CF1" w:rsidRDefault="00FC5CF1" w:rsidP="00FE2954">
      <w:pPr>
        <w:pStyle w:val="a6"/>
        <w:shd w:val="clear" w:color="auto" w:fill="FFFFFF"/>
        <w:spacing w:after="150"/>
        <w:ind w:left="0"/>
        <w:rPr>
          <w:rFonts w:ascii="Times New Roman" w:hAnsi="Times New Roman" w:cs="Times New Roman"/>
          <w:sz w:val="24"/>
          <w:szCs w:val="24"/>
          <w:lang w:val="uk-UA"/>
        </w:rPr>
      </w:pPr>
    </w:p>
    <w:p w:rsidR="00FC5CF1" w:rsidRDefault="00FC5CF1" w:rsidP="00FC5CF1">
      <w:pPr>
        <w:pStyle w:val="a6"/>
        <w:spacing w:after="0" w:line="240" w:lineRule="auto"/>
        <w:ind w:left="1080"/>
        <w:rPr>
          <w:rFonts w:ascii="Times New Roman" w:hAnsi="Times New Roman"/>
          <w:b/>
          <w:sz w:val="28"/>
          <w:szCs w:val="28"/>
          <w:lang w:val="uk-UA"/>
        </w:rPr>
      </w:pPr>
    </w:p>
    <w:p w:rsidR="00FC5CF1" w:rsidRDefault="00FC5CF1" w:rsidP="00492B8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20. </w:t>
      </w:r>
      <w:r w:rsidRPr="00FC5CF1">
        <w:rPr>
          <w:rFonts w:ascii="Times New Roman" w:hAnsi="Times New Roman"/>
          <w:b/>
          <w:sz w:val="28"/>
          <w:szCs w:val="28"/>
          <w:lang w:val="uk-UA"/>
        </w:rPr>
        <w:t>Проєкт «</w:t>
      </w:r>
      <w:r>
        <w:rPr>
          <w:rFonts w:ascii="Times New Roman" w:hAnsi="Times New Roman"/>
          <w:b/>
          <w:sz w:val="28"/>
          <w:szCs w:val="28"/>
          <w:lang w:val="uk-UA"/>
        </w:rPr>
        <w:t>Академічна доброчесність в школі»</w:t>
      </w:r>
    </w:p>
    <w:p w:rsidR="00873667" w:rsidRDefault="00873667" w:rsidP="00FC5CF1">
      <w:pPr>
        <w:spacing w:after="0" w:line="240" w:lineRule="auto"/>
        <w:ind w:left="1080"/>
        <w:jc w:val="center"/>
        <w:rPr>
          <w:rFonts w:ascii="Times New Roman" w:hAnsi="Times New Roman"/>
          <w:b/>
          <w:sz w:val="28"/>
          <w:szCs w:val="28"/>
          <w:lang w:val="uk-UA"/>
        </w:rPr>
      </w:pPr>
    </w:p>
    <w:p w:rsidR="00873667" w:rsidRDefault="00873667" w:rsidP="00873667">
      <w:pPr>
        <w:spacing w:after="0" w:line="240" w:lineRule="auto"/>
        <w:rPr>
          <w:rFonts w:ascii="Times New Roman" w:hAnsi="Times New Roman" w:cs="Times New Roman"/>
          <w:sz w:val="24"/>
          <w:szCs w:val="24"/>
          <w:lang w:val="uk-UA"/>
        </w:rPr>
      </w:pPr>
      <w:r w:rsidRPr="00164F92">
        <w:rPr>
          <w:rFonts w:ascii="Times New Roman" w:hAnsi="Times New Roman" w:cs="Times New Roman"/>
          <w:b/>
          <w:sz w:val="24"/>
          <w:szCs w:val="24"/>
          <w:lang w:val="uk-UA"/>
        </w:rPr>
        <w:t>Мета проєкту</w:t>
      </w:r>
      <w:r w:rsidRPr="00164F92">
        <w:rPr>
          <w:rFonts w:ascii="Times New Roman" w:hAnsi="Times New Roman" w:cs="Times New Roman"/>
          <w:sz w:val="24"/>
          <w:szCs w:val="24"/>
          <w:lang w:val="uk-UA"/>
        </w:rPr>
        <w:t xml:space="preserve">: </w:t>
      </w:r>
    </w:p>
    <w:p w:rsidR="00873667" w:rsidRDefault="00873667" w:rsidP="00873667">
      <w:pPr>
        <w:spacing w:after="0" w:line="240" w:lineRule="auto"/>
        <w:jc w:val="both"/>
        <w:rPr>
          <w:rFonts w:ascii="Times New Roman" w:hAnsi="Times New Roman" w:cs="Times New Roman"/>
          <w:color w:val="000000"/>
          <w:sz w:val="24"/>
          <w:szCs w:val="24"/>
          <w:lang w:val="uk-UA"/>
        </w:rPr>
      </w:pPr>
      <w:r w:rsidRPr="00164F92">
        <w:rPr>
          <w:rFonts w:ascii="Times New Roman" w:hAnsi="Times New Roman" w:cs="Times New Roman"/>
          <w:sz w:val="24"/>
          <w:szCs w:val="24"/>
          <w:lang w:val="uk-UA"/>
        </w:rPr>
        <w:t>підвищення рівня</w:t>
      </w:r>
      <w:r>
        <w:rPr>
          <w:rFonts w:ascii="Times New Roman" w:hAnsi="Times New Roman" w:cs="Times New Roman"/>
          <w:sz w:val="24"/>
          <w:szCs w:val="24"/>
          <w:lang w:val="uk-UA"/>
        </w:rPr>
        <w:t xml:space="preserve"> </w:t>
      </w:r>
      <w:r w:rsidRPr="00873667">
        <w:rPr>
          <w:rFonts w:ascii="Times New Roman" w:hAnsi="Times New Roman" w:cs="Times New Roman"/>
          <w:color w:val="000000"/>
          <w:sz w:val="24"/>
          <w:szCs w:val="24"/>
          <w:lang w:val="uk-UA"/>
        </w:rPr>
        <w:t>академічн</w:t>
      </w:r>
      <w:r>
        <w:rPr>
          <w:rFonts w:ascii="Times New Roman" w:hAnsi="Times New Roman" w:cs="Times New Roman"/>
          <w:color w:val="000000"/>
          <w:sz w:val="24"/>
          <w:szCs w:val="24"/>
          <w:lang w:val="uk-UA"/>
        </w:rPr>
        <w:t>ої</w:t>
      </w:r>
      <w:r w:rsidRPr="00873667">
        <w:rPr>
          <w:rFonts w:ascii="Times New Roman" w:hAnsi="Times New Roman" w:cs="Times New Roman"/>
          <w:color w:val="000000"/>
          <w:sz w:val="24"/>
          <w:szCs w:val="24"/>
          <w:lang w:val="uk-UA"/>
        </w:rPr>
        <w:t xml:space="preserve"> культур</w:t>
      </w:r>
      <w:r>
        <w:rPr>
          <w:rFonts w:ascii="Times New Roman" w:hAnsi="Times New Roman" w:cs="Times New Roman"/>
          <w:color w:val="000000"/>
          <w:sz w:val="24"/>
          <w:szCs w:val="24"/>
          <w:lang w:val="uk-UA"/>
        </w:rPr>
        <w:t>и</w:t>
      </w:r>
      <w:r w:rsidRPr="0087366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учасників освітнього процесу, </w:t>
      </w:r>
      <w:r w:rsidRPr="00873667">
        <w:rPr>
          <w:rFonts w:ascii="Times New Roman" w:hAnsi="Times New Roman" w:cs="Times New Roman"/>
          <w:color w:val="000000"/>
          <w:sz w:val="24"/>
          <w:szCs w:val="24"/>
          <w:lang w:val="uk-UA"/>
        </w:rPr>
        <w:t>формуючи в них чітке уявлення про основи академічної доброчесності та нової шкільної культури</w:t>
      </w:r>
      <w:r>
        <w:rPr>
          <w:rFonts w:ascii="Times New Roman" w:hAnsi="Times New Roman" w:cs="Times New Roman"/>
          <w:color w:val="000000"/>
          <w:sz w:val="24"/>
          <w:szCs w:val="24"/>
          <w:lang w:val="uk-UA"/>
        </w:rPr>
        <w:t xml:space="preserve">; </w:t>
      </w:r>
    </w:p>
    <w:p w:rsidR="00873667" w:rsidRDefault="00873667" w:rsidP="00873667">
      <w:pPr>
        <w:spacing w:after="0" w:line="240" w:lineRule="auto"/>
        <w:jc w:val="both"/>
        <w:rPr>
          <w:rFonts w:ascii="Times New Roman" w:hAnsi="Times New Roman" w:cs="Times New Roman"/>
          <w:color w:val="000000"/>
          <w:sz w:val="24"/>
          <w:szCs w:val="24"/>
          <w:lang w:val="uk-UA"/>
        </w:rPr>
      </w:pPr>
      <w:r w:rsidRPr="00873667">
        <w:rPr>
          <w:rFonts w:ascii="Times New Roman" w:hAnsi="Times New Roman" w:cs="Times New Roman"/>
          <w:color w:val="000000"/>
          <w:sz w:val="24"/>
          <w:szCs w:val="24"/>
          <w:lang w:val="uk-UA"/>
        </w:rPr>
        <w:t>дотримання принципів академічної доброчесності під час навчання та викладання</w:t>
      </w:r>
      <w:r>
        <w:rPr>
          <w:rFonts w:ascii="Times New Roman" w:hAnsi="Times New Roman" w:cs="Times New Roman"/>
          <w:color w:val="000000"/>
          <w:sz w:val="24"/>
          <w:szCs w:val="24"/>
          <w:lang w:val="uk-UA"/>
        </w:rPr>
        <w:t>;</w:t>
      </w:r>
    </w:p>
    <w:p w:rsidR="00873667" w:rsidRPr="00873667" w:rsidRDefault="00873667" w:rsidP="00873667">
      <w:pPr>
        <w:spacing w:after="0" w:line="240" w:lineRule="auto"/>
        <w:jc w:val="both"/>
        <w:rPr>
          <w:rFonts w:ascii="Times New Roman" w:hAnsi="Times New Roman" w:cs="Times New Roman"/>
          <w:b/>
          <w:sz w:val="24"/>
          <w:szCs w:val="24"/>
          <w:lang w:val="uk-UA"/>
        </w:rPr>
      </w:pPr>
      <w:r w:rsidRPr="00873667">
        <w:rPr>
          <w:rFonts w:ascii="Times New Roman" w:hAnsi="Times New Roman" w:cs="Times New Roman"/>
          <w:color w:val="000000"/>
          <w:sz w:val="24"/>
          <w:szCs w:val="24"/>
          <w:lang w:val="uk-UA"/>
        </w:rPr>
        <w:t>формування засадничих цінностей випускників та їх уявлення про світ, соціум, успіх, працю тощо.</w:t>
      </w:r>
    </w:p>
    <w:p w:rsidR="00FC5CF1" w:rsidRPr="00E534B4" w:rsidRDefault="00FC5CF1" w:rsidP="00FC5CF1">
      <w:pPr>
        <w:spacing w:after="0" w:line="240" w:lineRule="auto"/>
        <w:jc w:val="center"/>
        <w:rPr>
          <w:rFonts w:ascii="Times New Roman" w:hAnsi="Times New Roman"/>
          <w:b/>
          <w:sz w:val="24"/>
          <w:szCs w:val="24"/>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6492"/>
        <w:gridCol w:w="1418"/>
        <w:gridCol w:w="1842"/>
      </w:tblGrid>
      <w:tr w:rsidR="007A7DB6" w:rsidRPr="00E534B4" w:rsidTr="007A7DB6">
        <w:trPr>
          <w:trHeight w:val="437"/>
        </w:trPr>
        <w:tc>
          <w:tcPr>
            <w:tcW w:w="562" w:type="dxa"/>
            <w:shd w:val="clear" w:color="auto" w:fill="auto"/>
          </w:tcPr>
          <w:p w:rsidR="007A7DB6" w:rsidRPr="00E534B4" w:rsidRDefault="007A7DB6" w:rsidP="00FC5CF1">
            <w:pPr>
              <w:tabs>
                <w:tab w:val="left" w:pos="1410"/>
              </w:tabs>
              <w:rPr>
                <w:rFonts w:ascii="Times New Roman" w:hAnsi="Times New Roman"/>
                <w:b/>
                <w:sz w:val="24"/>
                <w:szCs w:val="24"/>
              </w:rPr>
            </w:pPr>
            <w:r w:rsidRPr="00E534B4">
              <w:rPr>
                <w:rFonts w:ascii="Times New Roman" w:hAnsi="Times New Roman"/>
                <w:b/>
                <w:sz w:val="24"/>
                <w:szCs w:val="24"/>
              </w:rPr>
              <w:t>№ з/п</w:t>
            </w:r>
          </w:p>
        </w:tc>
        <w:tc>
          <w:tcPr>
            <w:tcW w:w="6492" w:type="dxa"/>
            <w:shd w:val="clear" w:color="auto" w:fill="auto"/>
          </w:tcPr>
          <w:p w:rsidR="007A7DB6" w:rsidRPr="00E534B4" w:rsidRDefault="007A7DB6" w:rsidP="00FC5CF1">
            <w:pPr>
              <w:tabs>
                <w:tab w:val="left" w:pos="1410"/>
              </w:tabs>
              <w:jc w:val="center"/>
              <w:rPr>
                <w:rFonts w:ascii="Times New Roman" w:hAnsi="Times New Roman"/>
                <w:b/>
                <w:sz w:val="24"/>
                <w:szCs w:val="24"/>
              </w:rPr>
            </w:pPr>
            <w:r w:rsidRPr="00CC3718">
              <w:rPr>
                <w:rFonts w:ascii="Times New Roman" w:hAnsi="Times New Roman" w:cs="Times New Roman"/>
                <w:b/>
                <w:bCs/>
                <w:color w:val="222222"/>
                <w:sz w:val="24"/>
                <w:szCs w:val="24"/>
                <w:lang w:val="uk-UA"/>
              </w:rPr>
              <w:t>Шляхи реалізації проєкту</w:t>
            </w:r>
          </w:p>
        </w:tc>
        <w:tc>
          <w:tcPr>
            <w:tcW w:w="1418" w:type="dxa"/>
            <w:shd w:val="clear" w:color="auto" w:fill="auto"/>
          </w:tcPr>
          <w:p w:rsidR="007A7DB6" w:rsidRPr="00E534B4" w:rsidRDefault="007A7DB6" w:rsidP="00FC5CF1">
            <w:pPr>
              <w:tabs>
                <w:tab w:val="left" w:pos="1410"/>
              </w:tabs>
              <w:jc w:val="center"/>
              <w:rPr>
                <w:rFonts w:ascii="Times New Roman" w:hAnsi="Times New Roman"/>
                <w:b/>
                <w:sz w:val="24"/>
                <w:szCs w:val="24"/>
              </w:rPr>
            </w:pPr>
            <w:r w:rsidRPr="00E534B4">
              <w:rPr>
                <w:rFonts w:ascii="Times New Roman" w:hAnsi="Times New Roman"/>
                <w:b/>
                <w:sz w:val="24"/>
                <w:szCs w:val="24"/>
              </w:rPr>
              <w:t xml:space="preserve">Терміни виконання </w:t>
            </w:r>
          </w:p>
        </w:tc>
        <w:tc>
          <w:tcPr>
            <w:tcW w:w="1842" w:type="dxa"/>
            <w:shd w:val="clear" w:color="auto" w:fill="auto"/>
          </w:tcPr>
          <w:p w:rsidR="007A7DB6" w:rsidRPr="00E534B4" w:rsidRDefault="007A7DB6" w:rsidP="00FC5CF1">
            <w:pPr>
              <w:tabs>
                <w:tab w:val="left" w:pos="1410"/>
              </w:tabs>
              <w:rPr>
                <w:rFonts w:ascii="Times New Roman" w:hAnsi="Times New Roman"/>
                <w:b/>
                <w:sz w:val="24"/>
                <w:szCs w:val="24"/>
              </w:rPr>
            </w:pPr>
            <w:r w:rsidRPr="00E534B4">
              <w:rPr>
                <w:rFonts w:ascii="Times New Roman" w:hAnsi="Times New Roman"/>
                <w:b/>
                <w:sz w:val="24"/>
                <w:szCs w:val="24"/>
              </w:rPr>
              <w:t>Відповідальні</w:t>
            </w:r>
          </w:p>
        </w:tc>
      </w:tr>
      <w:tr w:rsidR="007A7DB6" w:rsidRPr="00E534B4" w:rsidTr="007A7DB6">
        <w:trPr>
          <w:trHeight w:val="1301"/>
        </w:trPr>
        <w:tc>
          <w:tcPr>
            <w:tcW w:w="562" w:type="dxa"/>
            <w:shd w:val="clear" w:color="auto" w:fill="auto"/>
          </w:tcPr>
          <w:p w:rsidR="007A7DB6" w:rsidRPr="00FE0C34" w:rsidRDefault="007A7DB6" w:rsidP="00FC5CF1">
            <w:pPr>
              <w:tabs>
                <w:tab w:val="left" w:pos="1410"/>
              </w:tabs>
              <w:rPr>
                <w:rFonts w:ascii="Times New Roman" w:hAnsi="Times New Roman"/>
                <w:sz w:val="24"/>
                <w:szCs w:val="24"/>
                <w:lang w:val="uk-UA"/>
              </w:rPr>
            </w:pPr>
            <w:r w:rsidRPr="00E534B4">
              <w:rPr>
                <w:rFonts w:ascii="Times New Roman" w:hAnsi="Times New Roman"/>
                <w:sz w:val="24"/>
                <w:szCs w:val="24"/>
              </w:rPr>
              <w:t>1</w:t>
            </w:r>
            <w:r w:rsidR="00FE0C34">
              <w:rPr>
                <w:rFonts w:ascii="Times New Roman" w:hAnsi="Times New Roman"/>
                <w:sz w:val="24"/>
                <w:szCs w:val="24"/>
                <w:lang w:val="uk-UA"/>
              </w:rPr>
              <w:t>.</w:t>
            </w:r>
          </w:p>
        </w:tc>
        <w:tc>
          <w:tcPr>
            <w:tcW w:w="6492" w:type="dxa"/>
            <w:shd w:val="clear" w:color="auto" w:fill="auto"/>
          </w:tcPr>
          <w:p w:rsidR="007A7DB6" w:rsidRPr="007A7DB6" w:rsidRDefault="007A7DB6" w:rsidP="007A7DB6">
            <w:pPr>
              <w:tabs>
                <w:tab w:val="left" w:pos="1410"/>
              </w:tabs>
              <w:spacing w:line="240" w:lineRule="auto"/>
              <w:jc w:val="both"/>
              <w:rPr>
                <w:rFonts w:ascii="Times New Roman" w:hAnsi="Times New Roman" w:cs="Times New Roman"/>
                <w:sz w:val="24"/>
                <w:szCs w:val="24"/>
                <w:lang w:val="uk-UA"/>
              </w:rPr>
            </w:pPr>
            <w:r w:rsidRPr="007A7DB6">
              <w:rPr>
                <w:rFonts w:ascii="Times New Roman" w:hAnsi="Times New Roman" w:cs="Times New Roman"/>
                <w:sz w:val="24"/>
                <w:szCs w:val="24"/>
                <w:lang w:val="uk-UA"/>
              </w:rPr>
              <w:t>Розробити в закладі основні теоретичні засади академічної доброчесності, опираючись на ст.. 42 Закону України  «Про освіту» (стаття 42 «Академічна доброчесність» визначає академічну доброчесність як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для забезпечення довіри до результатів навчання та/або наукових (творчих досягнень)</w:t>
            </w:r>
            <w:r w:rsidR="00E15CB2">
              <w:rPr>
                <w:rFonts w:ascii="Times New Roman" w:hAnsi="Times New Roman" w:cs="Times New Roman"/>
                <w:sz w:val="24"/>
                <w:szCs w:val="24"/>
                <w:lang w:val="uk-UA"/>
              </w:rPr>
              <w:t>.</w:t>
            </w:r>
          </w:p>
        </w:tc>
        <w:tc>
          <w:tcPr>
            <w:tcW w:w="1418" w:type="dxa"/>
            <w:shd w:val="clear" w:color="auto" w:fill="auto"/>
          </w:tcPr>
          <w:p w:rsidR="007A7DB6" w:rsidRPr="00E534B4" w:rsidRDefault="007A7DB6" w:rsidP="00FE0C34">
            <w:pPr>
              <w:tabs>
                <w:tab w:val="left" w:pos="1410"/>
              </w:tabs>
              <w:jc w:val="center"/>
              <w:rPr>
                <w:rFonts w:ascii="Times New Roman" w:hAnsi="Times New Roman"/>
                <w:sz w:val="24"/>
                <w:szCs w:val="24"/>
              </w:rPr>
            </w:pPr>
            <w:r w:rsidRPr="00E534B4">
              <w:rPr>
                <w:rFonts w:ascii="Times New Roman" w:hAnsi="Times New Roman"/>
                <w:sz w:val="24"/>
                <w:szCs w:val="24"/>
              </w:rPr>
              <w:t>20</w:t>
            </w:r>
            <w:r w:rsidRPr="00E534B4">
              <w:rPr>
                <w:rFonts w:ascii="Times New Roman" w:hAnsi="Times New Roman"/>
                <w:sz w:val="24"/>
                <w:szCs w:val="24"/>
                <w:lang w:val="uk-UA"/>
              </w:rPr>
              <w:t>20</w:t>
            </w:r>
            <w:r w:rsidRPr="00E534B4">
              <w:rPr>
                <w:rFonts w:ascii="Times New Roman" w:hAnsi="Times New Roman"/>
                <w:sz w:val="24"/>
                <w:szCs w:val="24"/>
              </w:rPr>
              <w:t>-202</w:t>
            </w:r>
            <w:r w:rsidR="00FE0C34">
              <w:rPr>
                <w:rFonts w:ascii="Times New Roman" w:hAnsi="Times New Roman"/>
                <w:sz w:val="24"/>
                <w:szCs w:val="24"/>
                <w:lang w:val="uk-UA"/>
              </w:rPr>
              <w:t>1</w:t>
            </w:r>
          </w:p>
        </w:tc>
        <w:tc>
          <w:tcPr>
            <w:tcW w:w="1842" w:type="dxa"/>
            <w:shd w:val="clear" w:color="auto" w:fill="auto"/>
          </w:tcPr>
          <w:p w:rsidR="007A7DB6" w:rsidRPr="00FE0C34" w:rsidRDefault="00FE0C34" w:rsidP="00FC5CF1">
            <w:pPr>
              <w:tabs>
                <w:tab w:val="left" w:pos="1410"/>
              </w:tabs>
              <w:rPr>
                <w:rFonts w:ascii="Times New Roman" w:hAnsi="Times New Roman"/>
                <w:sz w:val="24"/>
                <w:szCs w:val="24"/>
                <w:lang w:val="uk-UA"/>
              </w:rPr>
            </w:pPr>
            <w:r>
              <w:rPr>
                <w:rFonts w:ascii="Times New Roman" w:hAnsi="Times New Roman"/>
                <w:sz w:val="24"/>
                <w:szCs w:val="24"/>
                <w:lang w:val="uk-UA"/>
              </w:rPr>
              <w:t>Керівництво</w:t>
            </w:r>
          </w:p>
        </w:tc>
      </w:tr>
      <w:tr w:rsidR="00FE0C34" w:rsidRPr="00E534B4" w:rsidTr="00FE0C34">
        <w:trPr>
          <w:trHeight w:val="743"/>
        </w:trPr>
        <w:tc>
          <w:tcPr>
            <w:tcW w:w="562" w:type="dxa"/>
            <w:shd w:val="clear" w:color="auto" w:fill="auto"/>
          </w:tcPr>
          <w:p w:rsidR="00FE0C34" w:rsidRPr="00FE0C34" w:rsidRDefault="00FE0C34" w:rsidP="00FC5CF1">
            <w:pPr>
              <w:tabs>
                <w:tab w:val="left" w:pos="1410"/>
              </w:tabs>
              <w:rPr>
                <w:rFonts w:ascii="Times New Roman" w:hAnsi="Times New Roman"/>
                <w:sz w:val="24"/>
                <w:szCs w:val="24"/>
                <w:lang w:val="uk-UA"/>
              </w:rPr>
            </w:pPr>
            <w:r>
              <w:rPr>
                <w:rFonts w:ascii="Times New Roman" w:hAnsi="Times New Roman"/>
                <w:sz w:val="24"/>
                <w:szCs w:val="24"/>
                <w:lang w:val="uk-UA"/>
              </w:rPr>
              <w:t>2.</w:t>
            </w:r>
          </w:p>
        </w:tc>
        <w:tc>
          <w:tcPr>
            <w:tcW w:w="6492" w:type="dxa"/>
            <w:shd w:val="clear" w:color="auto" w:fill="auto"/>
          </w:tcPr>
          <w:p w:rsidR="00FE0C34" w:rsidRPr="00FE0C34" w:rsidRDefault="00FE0C34" w:rsidP="00E15CB2">
            <w:pPr>
              <w:tabs>
                <w:tab w:val="left" w:pos="1410"/>
              </w:tabs>
              <w:jc w:val="both"/>
              <w:rPr>
                <w:rFonts w:ascii="Times New Roman" w:hAnsi="Times New Roman"/>
                <w:sz w:val="24"/>
                <w:szCs w:val="24"/>
                <w:lang w:val="uk-UA"/>
              </w:rPr>
            </w:pPr>
            <w:r>
              <w:rPr>
                <w:rFonts w:ascii="Times New Roman" w:hAnsi="Times New Roman"/>
                <w:sz w:val="24"/>
                <w:szCs w:val="24"/>
                <w:lang w:val="uk-UA"/>
              </w:rPr>
              <w:t>Розробити та затвердити рішенням педагогічної ради закладу Положення про академічну доброчесність в школі</w:t>
            </w:r>
            <w:r w:rsidR="00E15CB2">
              <w:rPr>
                <w:rFonts w:ascii="Times New Roman" w:hAnsi="Times New Roman"/>
                <w:sz w:val="24"/>
                <w:szCs w:val="24"/>
                <w:lang w:val="uk-UA"/>
              </w:rPr>
              <w:t>.</w:t>
            </w:r>
          </w:p>
        </w:tc>
        <w:tc>
          <w:tcPr>
            <w:tcW w:w="1418" w:type="dxa"/>
            <w:shd w:val="clear" w:color="auto" w:fill="auto"/>
          </w:tcPr>
          <w:p w:rsidR="00FE0C34" w:rsidRPr="00E534B4" w:rsidRDefault="00FE0C34" w:rsidP="000755C4">
            <w:pPr>
              <w:tabs>
                <w:tab w:val="left" w:pos="1410"/>
              </w:tabs>
              <w:jc w:val="center"/>
              <w:rPr>
                <w:rFonts w:ascii="Times New Roman" w:hAnsi="Times New Roman"/>
                <w:sz w:val="24"/>
                <w:szCs w:val="24"/>
              </w:rPr>
            </w:pPr>
            <w:r w:rsidRPr="00E534B4">
              <w:rPr>
                <w:rFonts w:ascii="Times New Roman" w:hAnsi="Times New Roman"/>
                <w:sz w:val="24"/>
                <w:szCs w:val="24"/>
              </w:rPr>
              <w:t>20</w:t>
            </w:r>
            <w:r w:rsidRPr="00E534B4">
              <w:rPr>
                <w:rFonts w:ascii="Times New Roman" w:hAnsi="Times New Roman"/>
                <w:sz w:val="24"/>
                <w:szCs w:val="24"/>
                <w:lang w:val="uk-UA"/>
              </w:rPr>
              <w:t>20</w:t>
            </w:r>
            <w:r w:rsidRPr="00E534B4">
              <w:rPr>
                <w:rFonts w:ascii="Times New Roman" w:hAnsi="Times New Roman"/>
                <w:sz w:val="24"/>
                <w:szCs w:val="24"/>
              </w:rPr>
              <w:t>-202</w:t>
            </w:r>
            <w:r>
              <w:rPr>
                <w:rFonts w:ascii="Times New Roman" w:hAnsi="Times New Roman"/>
                <w:sz w:val="24"/>
                <w:szCs w:val="24"/>
                <w:lang w:val="uk-UA"/>
              </w:rPr>
              <w:t>1</w:t>
            </w:r>
          </w:p>
        </w:tc>
        <w:tc>
          <w:tcPr>
            <w:tcW w:w="1842" w:type="dxa"/>
            <w:shd w:val="clear" w:color="auto" w:fill="auto"/>
          </w:tcPr>
          <w:p w:rsidR="00FE0C34" w:rsidRPr="00FE0C34" w:rsidRDefault="00FE0C34" w:rsidP="000755C4">
            <w:pPr>
              <w:tabs>
                <w:tab w:val="left" w:pos="1410"/>
              </w:tabs>
              <w:rPr>
                <w:rFonts w:ascii="Times New Roman" w:hAnsi="Times New Roman"/>
                <w:sz w:val="24"/>
                <w:szCs w:val="24"/>
                <w:lang w:val="uk-UA"/>
              </w:rPr>
            </w:pPr>
            <w:r>
              <w:rPr>
                <w:rFonts w:ascii="Times New Roman" w:hAnsi="Times New Roman"/>
                <w:sz w:val="24"/>
                <w:szCs w:val="24"/>
                <w:lang w:val="uk-UA"/>
              </w:rPr>
              <w:t>Керівництво</w:t>
            </w:r>
          </w:p>
        </w:tc>
      </w:tr>
      <w:tr w:rsidR="00FE0C34" w:rsidRPr="00E15CB2" w:rsidTr="007A7DB6">
        <w:trPr>
          <w:trHeight w:val="1301"/>
        </w:trPr>
        <w:tc>
          <w:tcPr>
            <w:tcW w:w="562" w:type="dxa"/>
            <w:shd w:val="clear" w:color="auto" w:fill="auto"/>
          </w:tcPr>
          <w:p w:rsidR="00FE0C34" w:rsidRPr="00FE0C34" w:rsidRDefault="00FE0C34" w:rsidP="00FC5CF1">
            <w:pPr>
              <w:tabs>
                <w:tab w:val="left" w:pos="1410"/>
              </w:tabs>
              <w:rPr>
                <w:rFonts w:ascii="Times New Roman" w:hAnsi="Times New Roman"/>
                <w:sz w:val="24"/>
                <w:szCs w:val="24"/>
                <w:lang w:val="uk-UA"/>
              </w:rPr>
            </w:pPr>
            <w:r>
              <w:rPr>
                <w:rFonts w:ascii="Times New Roman" w:hAnsi="Times New Roman"/>
                <w:sz w:val="24"/>
                <w:szCs w:val="24"/>
                <w:lang w:val="uk-UA"/>
              </w:rPr>
              <w:lastRenderedPageBreak/>
              <w:t xml:space="preserve">3. </w:t>
            </w:r>
          </w:p>
        </w:tc>
        <w:tc>
          <w:tcPr>
            <w:tcW w:w="6492" w:type="dxa"/>
            <w:shd w:val="clear" w:color="auto" w:fill="auto"/>
          </w:tcPr>
          <w:p w:rsidR="00FE0C34" w:rsidRPr="00E15CB2" w:rsidRDefault="00FE0C34" w:rsidP="00E15CB2">
            <w:pPr>
              <w:tabs>
                <w:tab w:val="left" w:pos="1410"/>
              </w:tabs>
              <w:jc w:val="both"/>
              <w:rPr>
                <w:rFonts w:ascii="Times New Roman" w:hAnsi="Times New Roman"/>
                <w:sz w:val="24"/>
                <w:szCs w:val="24"/>
                <w:lang w:val="uk-UA"/>
              </w:rPr>
            </w:pPr>
            <w:r>
              <w:rPr>
                <w:rFonts w:ascii="Times New Roman" w:hAnsi="Times New Roman"/>
                <w:sz w:val="24"/>
                <w:szCs w:val="24"/>
                <w:lang w:val="uk-UA"/>
              </w:rPr>
              <w:t>Провести наради при директору, класні години</w:t>
            </w:r>
            <w:r w:rsidR="00E15CB2">
              <w:rPr>
                <w:rFonts w:ascii="Times New Roman" w:hAnsi="Times New Roman"/>
                <w:sz w:val="24"/>
                <w:szCs w:val="24"/>
                <w:lang w:val="uk-UA"/>
              </w:rPr>
              <w:t xml:space="preserve"> зі здобувачами освіти</w:t>
            </w:r>
            <w:r>
              <w:rPr>
                <w:rFonts w:ascii="Times New Roman" w:hAnsi="Times New Roman"/>
                <w:sz w:val="24"/>
                <w:szCs w:val="24"/>
                <w:lang w:val="uk-UA"/>
              </w:rPr>
              <w:t>, круглі столи щодо</w:t>
            </w:r>
            <w:r w:rsidR="00E15CB2">
              <w:rPr>
                <w:rFonts w:ascii="Times New Roman" w:hAnsi="Times New Roman"/>
                <w:sz w:val="24"/>
                <w:szCs w:val="24"/>
                <w:lang w:val="uk-UA"/>
              </w:rPr>
              <w:t xml:space="preserve"> порушення академічної доброчесності, форм порушення </w:t>
            </w:r>
            <w:r w:rsidR="00E15CB2" w:rsidRPr="00E15CB2">
              <w:rPr>
                <w:rFonts w:ascii="Times New Roman" w:hAnsi="Times New Roman" w:cs="Times New Roman"/>
                <w:sz w:val="24"/>
                <w:szCs w:val="24"/>
                <w:lang w:val="uk-UA"/>
              </w:rPr>
              <w:t>(стаття 43 «Забезпечення академічної доброчесності у сфері загальної середньої освіти» Закону України «Про повну загальну середню освіту»).</w:t>
            </w:r>
          </w:p>
        </w:tc>
        <w:tc>
          <w:tcPr>
            <w:tcW w:w="1418" w:type="dxa"/>
            <w:shd w:val="clear" w:color="auto" w:fill="auto"/>
          </w:tcPr>
          <w:p w:rsidR="00FE0C34" w:rsidRPr="00E15CB2" w:rsidRDefault="00E15CB2" w:rsidP="00FC5CF1">
            <w:pPr>
              <w:tabs>
                <w:tab w:val="left" w:pos="1410"/>
              </w:tabs>
              <w:jc w:val="center"/>
              <w:rPr>
                <w:rFonts w:ascii="Times New Roman" w:hAnsi="Times New Roman"/>
                <w:sz w:val="24"/>
                <w:szCs w:val="24"/>
                <w:lang w:val="uk-UA"/>
              </w:rPr>
            </w:pPr>
            <w:r w:rsidRPr="00E534B4">
              <w:rPr>
                <w:rFonts w:ascii="Times New Roman" w:hAnsi="Times New Roman"/>
                <w:sz w:val="24"/>
                <w:szCs w:val="24"/>
              </w:rPr>
              <w:t>20</w:t>
            </w:r>
            <w:r w:rsidRPr="00E534B4">
              <w:rPr>
                <w:rFonts w:ascii="Times New Roman" w:hAnsi="Times New Roman"/>
                <w:sz w:val="24"/>
                <w:szCs w:val="24"/>
                <w:lang w:val="uk-UA"/>
              </w:rPr>
              <w:t>20</w:t>
            </w:r>
            <w:r w:rsidRPr="00E534B4">
              <w:rPr>
                <w:rFonts w:ascii="Times New Roman" w:hAnsi="Times New Roman"/>
                <w:sz w:val="24"/>
                <w:szCs w:val="24"/>
              </w:rPr>
              <w:t>-202</w:t>
            </w:r>
            <w:r>
              <w:rPr>
                <w:rFonts w:ascii="Times New Roman" w:hAnsi="Times New Roman"/>
                <w:sz w:val="24"/>
                <w:szCs w:val="24"/>
                <w:lang w:val="uk-UA"/>
              </w:rPr>
              <w:t>2</w:t>
            </w:r>
          </w:p>
        </w:tc>
        <w:tc>
          <w:tcPr>
            <w:tcW w:w="1842" w:type="dxa"/>
            <w:shd w:val="clear" w:color="auto" w:fill="auto"/>
          </w:tcPr>
          <w:p w:rsidR="00FE0C34" w:rsidRPr="00E15CB2" w:rsidRDefault="00E15CB2" w:rsidP="00FC5CF1">
            <w:pPr>
              <w:tabs>
                <w:tab w:val="left" w:pos="1410"/>
              </w:tabs>
              <w:rPr>
                <w:rFonts w:ascii="Times New Roman" w:hAnsi="Times New Roman"/>
                <w:sz w:val="24"/>
                <w:szCs w:val="24"/>
                <w:lang w:val="uk-UA"/>
              </w:rPr>
            </w:pPr>
            <w:r>
              <w:rPr>
                <w:rFonts w:ascii="Times New Roman" w:hAnsi="Times New Roman"/>
                <w:sz w:val="24"/>
                <w:szCs w:val="24"/>
                <w:lang w:val="uk-UA"/>
              </w:rPr>
              <w:t>Заступники директора, класні керівники</w:t>
            </w:r>
          </w:p>
        </w:tc>
      </w:tr>
      <w:tr w:rsidR="00E15CB2" w:rsidRPr="00E15CB2" w:rsidTr="007A7DB6">
        <w:trPr>
          <w:trHeight w:val="1301"/>
        </w:trPr>
        <w:tc>
          <w:tcPr>
            <w:tcW w:w="562" w:type="dxa"/>
            <w:shd w:val="clear" w:color="auto" w:fill="auto"/>
          </w:tcPr>
          <w:p w:rsidR="00E15CB2" w:rsidRPr="00E15CB2" w:rsidRDefault="00E15CB2" w:rsidP="000755C4">
            <w:pPr>
              <w:tabs>
                <w:tab w:val="left" w:pos="1410"/>
              </w:tabs>
              <w:rPr>
                <w:rFonts w:ascii="Times New Roman" w:hAnsi="Times New Roman"/>
                <w:sz w:val="24"/>
                <w:szCs w:val="24"/>
                <w:lang w:val="uk-UA"/>
              </w:rPr>
            </w:pPr>
            <w:r>
              <w:rPr>
                <w:rFonts w:ascii="Times New Roman" w:hAnsi="Times New Roman"/>
                <w:sz w:val="24"/>
                <w:szCs w:val="24"/>
                <w:lang w:val="uk-UA"/>
              </w:rPr>
              <w:t>4.</w:t>
            </w:r>
          </w:p>
        </w:tc>
        <w:tc>
          <w:tcPr>
            <w:tcW w:w="6492" w:type="dxa"/>
            <w:shd w:val="clear" w:color="auto" w:fill="auto"/>
          </w:tcPr>
          <w:p w:rsidR="00E15CB2" w:rsidRPr="00E15CB2" w:rsidRDefault="00E15CB2" w:rsidP="000755C4">
            <w:pPr>
              <w:tabs>
                <w:tab w:val="left" w:pos="1410"/>
              </w:tabs>
              <w:jc w:val="both"/>
              <w:rPr>
                <w:rFonts w:ascii="Times New Roman" w:hAnsi="Times New Roman" w:cs="Times New Roman"/>
                <w:sz w:val="24"/>
                <w:szCs w:val="24"/>
                <w:lang w:val="uk-UA"/>
              </w:rPr>
            </w:pPr>
            <w:r w:rsidRPr="00E15CB2">
              <w:rPr>
                <w:rFonts w:ascii="Times New Roman" w:hAnsi="Times New Roman" w:cs="Times New Roman"/>
                <w:sz w:val="24"/>
                <w:szCs w:val="24"/>
                <w:lang w:val="uk-UA"/>
              </w:rPr>
              <w:t>Роробити рекомендації, що  стосуються внутрішн</w:t>
            </w:r>
            <w:r>
              <w:rPr>
                <w:rFonts w:ascii="Times New Roman" w:hAnsi="Times New Roman" w:cs="Times New Roman"/>
                <w:sz w:val="24"/>
                <w:szCs w:val="24"/>
                <w:lang w:val="uk-UA"/>
              </w:rPr>
              <w:t>ьої</w:t>
            </w:r>
            <w:r w:rsidRPr="00E15CB2">
              <w:rPr>
                <w:rFonts w:ascii="Times New Roman" w:hAnsi="Times New Roman" w:cs="Times New Roman"/>
                <w:sz w:val="24"/>
                <w:szCs w:val="24"/>
                <w:lang w:val="uk-UA"/>
              </w:rPr>
              <w:t xml:space="preserve"> політик</w:t>
            </w:r>
            <w:r>
              <w:rPr>
                <w:rFonts w:ascii="Times New Roman" w:hAnsi="Times New Roman" w:cs="Times New Roman"/>
                <w:sz w:val="24"/>
                <w:szCs w:val="24"/>
                <w:lang w:val="uk-UA"/>
              </w:rPr>
              <w:t>и</w:t>
            </w:r>
            <w:r w:rsidRPr="00E15CB2">
              <w:rPr>
                <w:rFonts w:ascii="Times New Roman" w:hAnsi="Times New Roman" w:cs="Times New Roman"/>
                <w:sz w:val="24"/>
                <w:szCs w:val="24"/>
                <w:lang w:val="uk-UA"/>
              </w:rPr>
              <w:t xml:space="preserve"> і нормативного закріплення принципів ак</w:t>
            </w:r>
            <w:r>
              <w:rPr>
                <w:rFonts w:ascii="Times New Roman" w:hAnsi="Times New Roman" w:cs="Times New Roman"/>
                <w:sz w:val="24"/>
                <w:szCs w:val="24"/>
                <w:lang w:val="uk-UA"/>
              </w:rPr>
              <w:t>адемічної доброчесності в закладі</w:t>
            </w:r>
            <w:r w:rsidRPr="00E15CB2">
              <w:rPr>
                <w:rFonts w:ascii="Times New Roman" w:hAnsi="Times New Roman" w:cs="Times New Roman"/>
                <w:sz w:val="24"/>
                <w:szCs w:val="24"/>
                <w:lang w:val="uk-UA"/>
              </w:rPr>
              <w:t>, формування конспектів уроків з інтегрованими принципами академічної доброчесності, а також розвитку серед учителів викладацьких практик, які сприяють дотриманню учнями принципів академічної доброчесност</w:t>
            </w:r>
            <w:r>
              <w:rPr>
                <w:rFonts w:ascii="Times New Roman" w:hAnsi="Times New Roman" w:cs="Times New Roman"/>
                <w:sz w:val="24"/>
                <w:szCs w:val="24"/>
                <w:lang w:val="uk-UA"/>
              </w:rPr>
              <w:t>і.</w:t>
            </w:r>
          </w:p>
        </w:tc>
        <w:tc>
          <w:tcPr>
            <w:tcW w:w="1418" w:type="dxa"/>
            <w:shd w:val="clear" w:color="auto" w:fill="auto"/>
          </w:tcPr>
          <w:p w:rsidR="00E15CB2" w:rsidRPr="00E15CB2" w:rsidRDefault="00E15CB2" w:rsidP="000755C4">
            <w:pPr>
              <w:tabs>
                <w:tab w:val="left" w:pos="1410"/>
              </w:tabs>
              <w:jc w:val="center"/>
              <w:rPr>
                <w:rFonts w:ascii="Times New Roman" w:hAnsi="Times New Roman"/>
                <w:sz w:val="24"/>
                <w:szCs w:val="24"/>
                <w:lang w:val="uk-UA"/>
              </w:rPr>
            </w:pPr>
            <w:r>
              <w:rPr>
                <w:rFonts w:ascii="Times New Roman" w:hAnsi="Times New Roman"/>
                <w:sz w:val="24"/>
                <w:szCs w:val="24"/>
                <w:lang w:val="uk-UA"/>
              </w:rPr>
              <w:t>2021-2022</w:t>
            </w:r>
          </w:p>
        </w:tc>
        <w:tc>
          <w:tcPr>
            <w:tcW w:w="1842" w:type="dxa"/>
            <w:shd w:val="clear" w:color="auto" w:fill="auto"/>
          </w:tcPr>
          <w:p w:rsidR="00E15CB2" w:rsidRPr="00FE0C34" w:rsidRDefault="00E15CB2" w:rsidP="000755C4">
            <w:pPr>
              <w:tabs>
                <w:tab w:val="left" w:pos="1410"/>
              </w:tabs>
              <w:rPr>
                <w:rFonts w:ascii="Times New Roman" w:hAnsi="Times New Roman"/>
                <w:sz w:val="24"/>
                <w:szCs w:val="24"/>
                <w:lang w:val="uk-UA"/>
              </w:rPr>
            </w:pPr>
            <w:r>
              <w:rPr>
                <w:rFonts w:ascii="Times New Roman" w:hAnsi="Times New Roman"/>
                <w:sz w:val="24"/>
                <w:szCs w:val="24"/>
                <w:lang w:val="uk-UA"/>
              </w:rPr>
              <w:t>Керівництво</w:t>
            </w:r>
          </w:p>
        </w:tc>
      </w:tr>
      <w:tr w:rsidR="00E15CB2" w:rsidRPr="00E15CB2" w:rsidTr="007A7DB6">
        <w:trPr>
          <w:trHeight w:val="1301"/>
        </w:trPr>
        <w:tc>
          <w:tcPr>
            <w:tcW w:w="562" w:type="dxa"/>
            <w:shd w:val="clear" w:color="auto" w:fill="auto"/>
          </w:tcPr>
          <w:p w:rsidR="00E15CB2" w:rsidRDefault="00E15CB2" w:rsidP="00FC5CF1">
            <w:pPr>
              <w:tabs>
                <w:tab w:val="left" w:pos="1410"/>
              </w:tabs>
              <w:rPr>
                <w:rFonts w:ascii="Times New Roman" w:hAnsi="Times New Roman"/>
                <w:sz w:val="24"/>
                <w:szCs w:val="24"/>
                <w:lang w:val="uk-UA"/>
              </w:rPr>
            </w:pPr>
            <w:r>
              <w:rPr>
                <w:rFonts w:ascii="Times New Roman" w:hAnsi="Times New Roman"/>
                <w:sz w:val="24"/>
                <w:szCs w:val="24"/>
                <w:lang w:val="uk-UA"/>
              </w:rPr>
              <w:t xml:space="preserve">5. </w:t>
            </w:r>
          </w:p>
        </w:tc>
        <w:tc>
          <w:tcPr>
            <w:tcW w:w="6492" w:type="dxa"/>
            <w:shd w:val="clear" w:color="auto" w:fill="auto"/>
          </w:tcPr>
          <w:p w:rsidR="00E15CB2" w:rsidRPr="00492B80" w:rsidRDefault="00E15CB2" w:rsidP="00492B80">
            <w:pPr>
              <w:tabs>
                <w:tab w:val="left" w:pos="1410"/>
              </w:tabs>
              <w:jc w:val="both"/>
              <w:rPr>
                <w:rFonts w:ascii="Times New Roman" w:hAnsi="Times New Roman" w:cs="Times New Roman"/>
                <w:sz w:val="24"/>
                <w:szCs w:val="24"/>
                <w:lang w:val="uk-UA"/>
              </w:rPr>
            </w:pPr>
            <w:r w:rsidRPr="00492B80">
              <w:rPr>
                <w:rFonts w:ascii="Times New Roman" w:hAnsi="Times New Roman" w:cs="Times New Roman"/>
                <w:sz w:val="24"/>
                <w:szCs w:val="24"/>
                <w:lang w:val="uk-UA"/>
              </w:rPr>
              <w:t>Поширювати</w:t>
            </w:r>
            <w:r w:rsidR="00492B80">
              <w:rPr>
                <w:rFonts w:ascii="Times New Roman" w:hAnsi="Times New Roman" w:cs="Times New Roman"/>
                <w:sz w:val="24"/>
                <w:szCs w:val="24"/>
                <w:lang w:val="uk-UA"/>
              </w:rPr>
              <w:t xml:space="preserve"> кращий шкільний досвід</w:t>
            </w:r>
            <w:r w:rsidRPr="00492B80">
              <w:rPr>
                <w:rFonts w:ascii="Times New Roman" w:hAnsi="Times New Roman" w:cs="Times New Roman"/>
                <w:sz w:val="24"/>
                <w:szCs w:val="24"/>
                <w:lang w:val="uk-UA"/>
              </w:rPr>
              <w:t xml:space="preserve"> і презентувати кращі практики з підтримки культури доброчесності</w:t>
            </w:r>
            <w:r w:rsidR="00492B80" w:rsidRPr="00492B80">
              <w:rPr>
                <w:rFonts w:ascii="Times New Roman" w:hAnsi="Times New Roman" w:cs="Times New Roman"/>
                <w:sz w:val="24"/>
                <w:szCs w:val="24"/>
                <w:lang w:val="uk-UA"/>
              </w:rPr>
              <w:t xml:space="preserve"> в школі (у межах реалізації проєктів із підтримки академічної доброчесності Американськими Радами, зокрема, проєктом «Ініціатива академічної доброчесності та якості освіти»)</w:t>
            </w:r>
          </w:p>
        </w:tc>
        <w:tc>
          <w:tcPr>
            <w:tcW w:w="1418" w:type="dxa"/>
            <w:shd w:val="clear" w:color="auto" w:fill="auto"/>
          </w:tcPr>
          <w:p w:rsidR="00E15CB2" w:rsidRPr="00492B80" w:rsidRDefault="00492B80" w:rsidP="00FC5CF1">
            <w:pPr>
              <w:tabs>
                <w:tab w:val="left" w:pos="1410"/>
              </w:tabs>
              <w:jc w:val="center"/>
              <w:rPr>
                <w:rFonts w:ascii="Times New Roman" w:hAnsi="Times New Roman"/>
                <w:sz w:val="24"/>
                <w:szCs w:val="24"/>
                <w:lang w:val="uk-UA"/>
              </w:rPr>
            </w:pPr>
            <w:r>
              <w:rPr>
                <w:rFonts w:ascii="Times New Roman" w:hAnsi="Times New Roman"/>
                <w:sz w:val="24"/>
                <w:szCs w:val="24"/>
                <w:lang w:val="uk-UA"/>
              </w:rPr>
              <w:t>2021-2025</w:t>
            </w:r>
          </w:p>
        </w:tc>
        <w:tc>
          <w:tcPr>
            <w:tcW w:w="1842" w:type="dxa"/>
            <w:shd w:val="clear" w:color="auto" w:fill="auto"/>
          </w:tcPr>
          <w:p w:rsidR="00E15CB2" w:rsidRDefault="00492B80" w:rsidP="00FC5CF1">
            <w:pPr>
              <w:tabs>
                <w:tab w:val="left" w:pos="1410"/>
              </w:tabs>
              <w:rPr>
                <w:rFonts w:ascii="Times New Roman" w:hAnsi="Times New Roman"/>
                <w:sz w:val="24"/>
                <w:szCs w:val="24"/>
                <w:lang w:val="uk-UA"/>
              </w:rPr>
            </w:pPr>
            <w:r>
              <w:rPr>
                <w:rFonts w:ascii="Times New Roman" w:hAnsi="Times New Roman"/>
                <w:sz w:val="24"/>
                <w:szCs w:val="24"/>
                <w:lang w:val="uk-UA"/>
              </w:rPr>
              <w:t>Педколектив</w:t>
            </w:r>
          </w:p>
        </w:tc>
      </w:tr>
      <w:tr w:rsidR="00E15CB2" w:rsidRPr="00E15CB2" w:rsidTr="009E42CE">
        <w:trPr>
          <w:trHeight w:val="706"/>
        </w:trPr>
        <w:tc>
          <w:tcPr>
            <w:tcW w:w="562" w:type="dxa"/>
            <w:shd w:val="clear" w:color="auto" w:fill="auto"/>
          </w:tcPr>
          <w:p w:rsidR="00E15CB2" w:rsidRPr="009E42CE" w:rsidRDefault="009E42CE" w:rsidP="009E42CE">
            <w:pPr>
              <w:tabs>
                <w:tab w:val="left" w:pos="1410"/>
              </w:tabs>
              <w:spacing w:after="0"/>
              <w:rPr>
                <w:rFonts w:ascii="Times New Roman" w:hAnsi="Times New Roman" w:cs="Times New Roman"/>
                <w:sz w:val="24"/>
                <w:szCs w:val="24"/>
                <w:lang w:val="uk-UA"/>
              </w:rPr>
            </w:pPr>
            <w:r w:rsidRPr="009E42CE">
              <w:rPr>
                <w:rFonts w:ascii="Times New Roman" w:hAnsi="Times New Roman" w:cs="Times New Roman"/>
                <w:sz w:val="24"/>
                <w:szCs w:val="24"/>
                <w:lang w:val="uk-UA"/>
              </w:rPr>
              <w:t>6.</w:t>
            </w:r>
          </w:p>
        </w:tc>
        <w:tc>
          <w:tcPr>
            <w:tcW w:w="6492" w:type="dxa"/>
            <w:shd w:val="clear" w:color="auto" w:fill="auto"/>
          </w:tcPr>
          <w:p w:rsidR="00E15CB2" w:rsidRPr="009E42CE" w:rsidRDefault="009E42CE" w:rsidP="009E42CE">
            <w:pPr>
              <w:tabs>
                <w:tab w:val="left" w:pos="1410"/>
              </w:tabs>
              <w:spacing w:after="0"/>
              <w:jc w:val="both"/>
              <w:rPr>
                <w:rFonts w:ascii="Times New Roman" w:hAnsi="Times New Roman" w:cs="Times New Roman"/>
                <w:sz w:val="24"/>
                <w:szCs w:val="24"/>
                <w:lang w:val="uk-UA"/>
              </w:rPr>
            </w:pPr>
            <w:r w:rsidRPr="009E42CE">
              <w:rPr>
                <w:rFonts w:ascii="Times New Roman" w:hAnsi="Times New Roman" w:cs="Times New Roman"/>
                <w:sz w:val="24"/>
                <w:szCs w:val="24"/>
                <w:lang w:val="uk-UA"/>
              </w:rPr>
              <w:t>Виробити внутрішні і зовнішні інструменти впливу на учасників освітнього процесу  для дотримання академічної доброчесності.</w:t>
            </w:r>
          </w:p>
        </w:tc>
        <w:tc>
          <w:tcPr>
            <w:tcW w:w="1418" w:type="dxa"/>
            <w:shd w:val="clear" w:color="auto" w:fill="auto"/>
          </w:tcPr>
          <w:p w:rsidR="00E15CB2" w:rsidRPr="00492B80" w:rsidRDefault="009E42CE" w:rsidP="009E42CE">
            <w:pPr>
              <w:tabs>
                <w:tab w:val="left" w:pos="1410"/>
              </w:tabs>
              <w:spacing w:after="0"/>
              <w:jc w:val="center"/>
              <w:rPr>
                <w:rFonts w:ascii="Times New Roman" w:hAnsi="Times New Roman"/>
                <w:sz w:val="24"/>
                <w:szCs w:val="24"/>
                <w:lang w:val="uk-UA"/>
              </w:rPr>
            </w:pPr>
            <w:r>
              <w:rPr>
                <w:rFonts w:ascii="Times New Roman" w:hAnsi="Times New Roman"/>
                <w:sz w:val="24"/>
                <w:szCs w:val="24"/>
                <w:lang w:val="uk-UA"/>
              </w:rPr>
              <w:t>2021-2022</w:t>
            </w:r>
          </w:p>
        </w:tc>
        <w:tc>
          <w:tcPr>
            <w:tcW w:w="1842" w:type="dxa"/>
            <w:shd w:val="clear" w:color="auto" w:fill="auto"/>
          </w:tcPr>
          <w:p w:rsidR="009E42CE" w:rsidRDefault="009E42CE" w:rsidP="009E42CE">
            <w:pPr>
              <w:tabs>
                <w:tab w:val="left" w:pos="1410"/>
              </w:tabs>
              <w:spacing w:after="0" w:line="240" w:lineRule="auto"/>
              <w:rPr>
                <w:rFonts w:ascii="Times New Roman" w:hAnsi="Times New Roman"/>
                <w:sz w:val="24"/>
                <w:szCs w:val="24"/>
                <w:lang w:val="uk-UA"/>
              </w:rPr>
            </w:pPr>
            <w:r>
              <w:rPr>
                <w:rFonts w:ascii="Times New Roman" w:hAnsi="Times New Roman"/>
                <w:sz w:val="24"/>
                <w:szCs w:val="24"/>
                <w:lang w:val="uk-UA"/>
              </w:rPr>
              <w:t>Керівництво,</w:t>
            </w:r>
          </w:p>
          <w:p w:rsidR="00E15CB2" w:rsidRDefault="009E42CE" w:rsidP="009E42CE">
            <w:pPr>
              <w:tabs>
                <w:tab w:val="left" w:pos="1410"/>
              </w:tabs>
              <w:spacing w:after="0" w:line="240" w:lineRule="auto"/>
              <w:rPr>
                <w:rFonts w:ascii="Times New Roman" w:hAnsi="Times New Roman"/>
                <w:sz w:val="24"/>
                <w:szCs w:val="24"/>
                <w:lang w:val="uk-UA"/>
              </w:rPr>
            </w:pPr>
            <w:r>
              <w:rPr>
                <w:rFonts w:ascii="Times New Roman" w:hAnsi="Times New Roman"/>
                <w:sz w:val="24"/>
                <w:szCs w:val="24"/>
                <w:lang w:val="uk-UA"/>
              </w:rPr>
              <w:t>педколектив</w:t>
            </w:r>
          </w:p>
        </w:tc>
      </w:tr>
      <w:tr w:rsidR="00E15CB2" w:rsidRPr="00E15CB2" w:rsidTr="007A7DB6">
        <w:trPr>
          <w:trHeight w:val="1301"/>
        </w:trPr>
        <w:tc>
          <w:tcPr>
            <w:tcW w:w="562" w:type="dxa"/>
            <w:shd w:val="clear" w:color="auto" w:fill="auto"/>
          </w:tcPr>
          <w:p w:rsidR="00E15CB2" w:rsidRPr="00E15CB2" w:rsidRDefault="00E15CB2" w:rsidP="009E42CE">
            <w:pPr>
              <w:tabs>
                <w:tab w:val="left" w:pos="1410"/>
              </w:tabs>
              <w:spacing w:after="0"/>
              <w:rPr>
                <w:rFonts w:ascii="Times New Roman" w:hAnsi="Times New Roman"/>
                <w:sz w:val="24"/>
                <w:szCs w:val="24"/>
                <w:lang w:val="uk-UA"/>
              </w:rPr>
            </w:pPr>
          </w:p>
        </w:tc>
        <w:tc>
          <w:tcPr>
            <w:tcW w:w="6492" w:type="dxa"/>
            <w:shd w:val="clear" w:color="auto" w:fill="auto"/>
          </w:tcPr>
          <w:p w:rsidR="00E15CB2" w:rsidRPr="00E15CB2" w:rsidRDefault="00E15CB2" w:rsidP="00E15CB2">
            <w:pPr>
              <w:tabs>
                <w:tab w:val="left" w:pos="1410"/>
              </w:tabs>
              <w:jc w:val="both"/>
              <w:rPr>
                <w:rFonts w:ascii="Times New Roman" w:hAnsi="Times New Roman" w:cs="Times New Roman"/>
                <w:sz w:val="24"/>
                <w:szCs w:val="24"/>
                <w:lang w:val="uk-UA"/>
              </w:rPr>
            </w:pPr>
          </w:p>
        </w:tc>
        <w:tc>
          <w:tcPr>
            <w:tcW w:w="1418" w:type="dxa"/>
            <w:shd w:val="clear" w:color="auto" w:fill="auto"/>
          </w:tcPr>
          <w:p w:rsidR="00E15CB2" w:rsidRPr="00E15CB2" w:rsidRDefault="00E15CB2" w:rsidP="00FC5CF1">
            <w:pPr>
              <w:tabs>
                <w:tab w:val="left" w:pos="1410"/>
              </w:tabs>
              <w:jc w:val="center"/>
              <w:rPr>
                <w:rFonts w:ascii="Times New Roman" w:hAnsi="Times New Roman"/>
                <w:sz w:val="24"/>
                <w:szCs w:val="24"/>
                <w:lang w:val="uk-UA"/>
              </w:rPr>
            </w:pPr>
          </w:p>
        </w:tc>
        <w:tc>
          <w:tcPr>
            <w:tcW w:w="1842" w:type="dxa"/>
            <w:shd w:val="clear" w:color="auto" w:fill="auto"/>
          </w:tcPr>
          <w:p w:rsidR="00E15CB2" w:rsidRPr="00FE0C34" w:rsidRDefault="00E15CB2" w:rsidP="000755C4">
            <w:pPr>
              <w:tabs>
                <w:tab w:val="left" w:pos="1410"/>
              </w:tabs>
              <w:rPr>
                <w:rFonts w:ascii="Times New Roman" w:hAnsi="Times New Roman"/>
                <w:sz w:val="24"/>
                <w:szCs w:val="24"/>
                <w:lang w:val="uk-UA"/>
              </w:rPr>
            </w:pPr>
          </w:p>
        </w:tc>
      </w:tr>
    </w:tbl>
    <w:p w:rsidR="00FC5CF1" w:rsidRDefault="00FC5CF1" w:rsidP="00FE2954">
      <w:pPr>
        <w:pStyle w:val="a6"/>
        <w:shd w:val="clear" w:color="auto" w:fill="FFFFFF"/>
        <w:spacing w:after="150"/>
        <w:ind w:left="0"/>
        <w:rPr>
          <w:rFonts w:ascii="Times New Roman" w:hAnsi="Times New Roman" w:cs="Times New Roman"/>
          <w:sz w:val="24"/>
          <w:szCs w:val="24"/>
          <w:lang w:val="uk-UA"/>
        </w:rPr>
      </w:pPr>
    </w:p>
    <w:p w:rsidR="00873667" w:rsidRPr="005654C3" w:rsidRDefault="00873667" w:rsidP="00873667">
      <w:pPr>
        <w:pStyle w:val="a6"/>
        <w:shd w:val="clear" w:color="auto" w:fill="FFFFFF"/>
        <w:spacing w:after="150"/>
        <w:ind w:left="0"/>
        <w:rPr>
          <w:rFonts w:ascii="Times New Roman" w:hAnsi="Times New Roman" w:cs="Times New Roman"/>
          <w:color w:val="000000"/>
          <w:sz w:val="24"/>
          <w:szCs w:val="24"/>
          <w:lang w:val="uk-UA"/>
        </w:rPr>
      </w:pPr>
      <w:r w:rsidRPr="005654C3">
        <w:rPr>
          <w:rFonts w:ascii="Times New Roman" w:hAnsi="Times New Roman" w:cs="Times New Roman"/>
          <w:b/>
          <w:bCs/>
          <w:color w:val="000000"/>
          <w:sz w:val="24"/>
          <w:szCs w:val="24"/>
        </w:rPr>
        <w:t>Очікувані результати:</w:t>
      </w:r>
      <w:r w:rsidRPr="005654C3">
        <w:rPr>
          <w:rFonts w:ascii="Times New Roman" w:hAnsi="Times New Roman" w:cs="Times New Roman"/>
          <w:color w:val="000000"/>
          <w:sz w:val="24"/>
          <w:szCs w:val="24"/>
        </w:rPr>
        <w:t xml:space="preserve"> </w:t>
      </w:r>
    </w:p>
    <w:p w:rsidR="00873667" w:rsidRPr="00E51D6B" w:rsidRDefault="00E51D6B" w:rsidP="00873667">
      <w:pPr>
        <w:pStyle w:val="a6"/>
        <w:shd w:val="clear" w:color="auto" w:fill="FFFFFF"/>
        <w:spacing w:after="150"/>
        <w:ind w:left="0"/>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873667" w:rsidRPr="005654C3">
        <w:rPr>
          <w:rFonts w:ascii="Times New Roman" w:hAnsi="Times New Roman" w:cs="Times New Roman"/>
          <w:color w:val="000000"/>
          <w:sz w:val="24"/>
          <w:szCs w:val="24"/>
          <w:lang w:val="uk-UA"/>
        </w:rPr>
        <w:t xml:space="preserve"> </w:t>
      </w:r>
      <w:r w:rsidR="009E42CE" w:rsidRPr="00E51D6B">
        <w:rPr>
          <w:rFonts w:ascii="Times New Roman" w:eastAsia="Calibri" w:hAnsi="Times New Roman" w:cs="Times New Roman"/>
          <w:sz w:val="24"/>
          <w:szCs w:val="24"/>
          <w:lang w:val="uk-UA"/>
        </w:rPr>
        <w:t xml:space="preserve">Буде формуватись якісна освіта з </w:t>
      </w:r>
      <w:r w:rsidR="009E42CE" w:rsidRPr="00E51D6B">
        <w:rPr>
          <w:rFonts w:ascii="Times New Roman" w:hAnsi="Times New Roman" w:cs="Times New Roman"/>
          <w:sz w:val="24"/>
          <w:szCs w:val="24"/>
        </w:rPr>
        <w:t>дотримання</w:t>
      </w:r>
      <w:r w:rsidR="009E42CE" w:rsidRPr="00E51D6B">
        <w:rPr>
          <w:rFonts w:ascii="Times New Roman" w:hAnsi="Times New Roman" w:cs="Times New Roman"/>
          <w:sz w:val="24"/>
          <w:szCs w:val="24"/>
          <w:lang w:val="uk-UA"/>
        </w:rPr>
        <w:t>м</w:t>
      </w:r>
      <w:r w:rsidR="009E42CE" w:rsidRPr="00E51D6B">
        <w:rPr>
          <w:rFonts w:ascii="Times New Roman" w:hAnsi="Times New Roman" w:cs="Times New Roman"/>
          <w:sz w:val="24"/>
          <w:szCs w:val="24"/>
        </w:rPr>
        <w:t xml:space="preserve"> принципів академічної доброчесності</w:t>
      </w:r>
      <w:r w:rsidR="009E42CE" w:rsidRPr="00E51D6B">
        <w:rPr>
          <w:rFonts w:ascii="Times New Roman" w:hAnsi="Times New Roman" w:cs="Times New Roman"/>
          <w:sz w:val="24"/>
          <w:szCs w:val="24"/>
          <w:lang w:val="uk-UA"/>
        </w:rPr>
        <w:t>.</w:t>
      </w:r>
    </w:p>
    <w:p w:rsidR="00E51D6B" w:rsidRPr="00E51D6B" w:rsidRDefault="00E51D6B" w:rsidP="00873667">
      <w:pPr>
        <w:pStyle w:val="a6"/>
        <w:shd w:val="clear" w:color="auto" w:fill="FFFFFF"/>
        <w:spacing w:after="150"/>
        <w:ind w:left="0"/>
        <w:rPr>
          <w:rFonts w:ascii="Times New Roman" w:hAnsi="Times New Roman" w:cs="Times New Roman"/>
          <w:sz w:val="24"/>
          <w:szCs w:val="24"/>
          <w:lang w:val="uk-UA"/>
        </w:rPr>
      </w:pPr>
      <w:r w:rsidRPr="00E51D6B">
        <w:rPr>
          <w:rFonts w:ascii="Times New Roman" w:eastAsia="Calibri" w:hAnsi="Times New Roman" w:cs="Times New Roman"/>
          <w:sz w:val="24"/>
          <w:szCs w:val="24"/>
          <w:lang w:val="uk-UA"/>
        </w:rPr>
        <w:t xml:space="preserve">-  </w:t>
      </w:r>
      <w:r w:rsidRPr="00E51D6B">
        <w:rPr>
          <w:rFonts w:ascii="Times New Roman" w:hAnsi="Times New Roman" w:cs="Times New Roman"/>
          <w:sz w:val="24"/>
          <w:szCs w:val="24"/>
          <w:lang w:val="uk-UA"/>
        </w:rPr>
        <w:t>Об’єктивне оцінювання, зрозумілі критерії оцінювання.</w:t>
      </w:r>
    </w:p>
    <w:p w:rsidR="00E51D6B" w:rsidRPr="00E51D6B" w:rsidRDefault="00E51D6B" w:rsidP="00E51D6B">
      <w:pPr>
        <w:pStyle w:val="a6"/>
        <w:shd w:val="clear" w:color="auto" w:fill="FFFFFF"/>
        <w:spacing w:after="150"/>
        <w:ind w:left="0"/>
        <w:rPr>
          <w:rFonts w:ascii="Times New Roman" w:hAnsi="Times New Roman" w:cs="Times New Roman"/>
          <w:sz w:val="24"/>
          <w:szCs w:val="24"/>
          <w:lang w:val="uk-UA"/>
        </w:rPr>
      </w:pPr>
      <w:r w:rsidRPr="00E51D6B">
        <w:rPr>
          <w:rFonts w:ascii="Times New Roman" w:hAnsi="Times New Roman" w:cs="Times New Roman"/>
          <w:sz w:val="24"/>
          <w:szCs w:val="24"/>
          <w:lang w:val="uk-UA"/>
        </w:rPr>
        <w:t xml:space="preserve">-  </w:t>
      </w:r>
      <w:r w:rsidRPr="00E51D6B">
        <w:rPr>
          <w:rFonts w:ascii="Times New Roman" w:hAnsi="Times New Roman" w:cs="Times New Roman"/>
          <w:sz w:val="24"/>
          <w:szCs w:val="24"/>
        </w:rPr>
        <w:t xml:space="preserve">Учасники можуть пояснити важливість розбудови культури академічної доброчесності </w:t>
      </w:r>
      <w:r w:rsidRPr="00E51D6B">
        <w:rPr>
          <w:rFonts w:ascii="Times New Roman" w:hAnsi="Times New Roman" w:cs="Times New Roman"/>
          <w:sz w:val="24"/>
          <w:szCs w:val="24"/>
          <w:lang w:val="uk-UA"/>
        </w:rPr>
        <w:t xml:space="preserve"> та дотримуватись її </w:t>
      </w:r>
      <w:r w:rsidRPr="00E51D6B">
        <w:rPr>
          <w:rFonts w:ascii="Times New Roman" w:hAnsi="Times New Roman" w:cs="Times New Roman"/>
          <w:sz w:val="24"/>
          <w:szCs w:val="24"/>
        </w:rPr>
        <w:t>в навчальному закладі</w:t>
      </w:r>
      <w:r w:rsidRPr="00E51D6B">
        <w:rPr>
          <w:rFonts w:ascii="Times New Roman" w:hAnsi="Times New Roman" w:cs="Times New Roman"/>
          <w:sz w:val="24"/>
          <w:szCs w:val="24"/>
          <w:lang w:val="uk-UA"/>
        </w:rPr>
        <w:t>.</w:t>
      </w:r>
    </w:p>
    <w:p w:rsidR="00E51D6B" w:rsidRPr="00E51D6B" w:rsidRDefault="00E51D6B" w:rsidP="00873667">
      <w:pPr>
        <w:pStyle w:val="a6"/>
        <w:shd w:val="clear" w:color="auto" w:fill="FFFFFF"/>
        <w:spacing w:after="150"/>
        <w:ind w:left="0"/>
        <w:rPr>
          <w:rFonts w:ascii="Times New Roman" w:hAnsi="Times New Roman" w:cs="Times New Roman"/>
          <w:sz w:val="24"/>
          <w:szCs w:val="24"/>
          <w:lang w:val="uk-UA"/>
        </w:rPr>
      </w:pPr>
    </w:p>
    <w:p w:rsidR="00873667" w:rsidRDefault="00873667" w:rsidP="00FE2954">
      <w:pPr>
        <w:pStyle w:val="a6"/>
        <w:shd w:val="clear" w:color="auto" w:fill="FFFFFF"/>
        <w:spacing w:after="150"/>
        <w:ind w:left="0"/>
        <w:rPr>
          <w:rFonts w:ascii="Times New Roman" w:hAnsi="Times New Roman" w:cs="Times New Roman"/>
          <w:sz w:val="24"/>
          <w:szCs w:val="24"/>
          <w:lang w:val="uk-UA"/>
        </w:rPr>
      </w:pPr>
    </w:p>
    <w:p w:rsidR="00873667" w:rsidRDefault="00873667" w:rsidP="00FE2954">
      <w:pPr>
        <w:pStyle w:val="a6"/>
        <w:shd w:val="clear" w:color="auto" w:fill="FFFFFF"/>
        <w:spacing w:after="150"/>
        <w:ind w:left="0"/>
        <w:rPr>
          <w:rFonts w:ascii="Times New Roman" w:hAnsi="Times New Roman" w:cs="Times New Roman"/>
          <w:sz w:val="24"/>
          <w:szCs w:val="24"/>
          <w:lang w:val="uk-UA"/>
        </w:rPr>
      </w:pPr>
    </w:p>
    <w:sectPr w:rsidR="00873667" w:rsidSect="00690418">
      <w:footerReference w:type="default" r:id="rId9"/>
      <w:pgSz w:w="11906" w:h="16838"/>
      <w:pgMar w:top="568" w:right="707" w:bottom="1134"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93" w:rsidRDefault="00755993" w:rsidP="00FC5B7F">
      <w:pPr>
        <w:spacing w:after="0" w:line="240" w:lineRule="auto"/>
      </w:pPr>
      <w:r>
        <w:separator/>
      </w:r>
    </w:p>
  </w:endnote>
  <w:endnote w:type="continuationSeparator" w:id="0">
    <w:p w:rsidR="00755993" w:rsidRDefault="00755993" w:rsidP="00FC5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2978"/>
      <w:docPartObj>
        <w:docPartGallery w:val="Page Numbers (Bottom of Page)"/>
        <w:docPartUnique/>
      </w:docPartObj>
    </w:sdtPr>
    <w:sdtContent>
      <w:p w:rsidR="00FC5CF1" w:rsidRDefault="00FC5CF1">
        <w:pPr>
          <w:pStyle w:val="af3"/>
          <w:jc w:val="center"/>
        </w:pPr>
        <w:fldSimple w:instr=" PAGE   \* MERGEFORMAT ">
          <w:r w:rsidR="00432505">
            <w:rPr>
              <w:noProof/>
            </w:rPr>
            <w:t>18</w:t>
          </w:r>
        </w:fldSimple>
      </w:p>
    </w:sdtContent>
  </w:sdt>
  <w:p w:rsidR="00FC5CF1" w:rsidRPr="00FC5B7F" w:rsidRDefault="00FC5CF1">
    <w:pPr>
      <w:pStyle w:val="af3"/>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93" w:rsidRDefault="00755993" w:rsidP="00FC5B7F">
      <w:pPr>
        <w:spacing w:after="0" w:line="240" w:lineRule="auto"/>
      </w:pPr>
      <w:r>
        <w:separator/>
      </w:r>
    </w:p>
  </w:footnote>
  <w:footnote w:type="continuationSeparator" w:id="0">
    <w:p w:rsidR="00755993" w:rsidRDefault="00755993" w:rsidP="00FC5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160"/>
    <w:multiLevelType w:val="hybridMultilevel"/>
    <w:tmpl w:val="DDD00D84"/>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035A4263"/>
    <w:multiLevelType w:val="hybridMultilevel"/>
    <w:tmpl w:val="26EC74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B82EE3"/>
    <w:multiLevelType w:val="hybridMultilevel"/>
    <w:tmpl w:val="FF865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F6EA5"/>
    <w:multiLevelType w:val="hybridMultilevel"/>
    <w:tmpl w:val="DC64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F3716"/>
    <w:multiLevelType w:val="hybridMultilevel"/>
    <w:tmpl w:val="ED7E9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404FA"/>
    <w:multiLevelType w:val="hybridMultilevel"/>
    <w:tmpl w:val="133C47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F44A8"/>
    <w:multiLevelType w:val="hybridMultilevel"/>
    <w:tmpl w:val="5ED0C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106067"/>
    <w:multiLevelType w:val="multilevel"/>
    <w:tmpl w:val="34BA50D6"/>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nsid w:val="10D73C25"/>
    <w:multiLevelType w:val="hybridMultilevel"/>
    <w:tmpl w:val="A5424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73002F"/>
    <w:multiLevelType w:val="multilevel"/>
    <w:tmpl w:val="5B88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967A8"/>
    <w:multiLevelType w:val="hybridMultilevel"/>
    <w:tmpl w:val="E3027D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C2C82"/>
    <w:multiLevelType w:val="multilevel"/>
    <w:tmpl w:val="51E8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CA0487"/>
    <w:multiLevelType w:val="multilevel"/>
    <w:tmpl w:val="D10A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1365C8"/>
    <w:multiLevelType w:val="hybridMultilevel"/>
    <w:tmpl w:val="6AEA3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731916"/>
    <w:multiLevelType w:val="hybridMultilevel"/>
    <w:tmpl w:val="1062CD7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9EE6D7B"/>
    <w:multiLevelType w:val="hybridMultilevel"/>
    <w:tmpl w:val="9800A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A5F58CE"/>
    <w:multiLevelType w:val="hybridMultilevel"/>
    <w:tmpl w:val="5FB62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A67567"/>
    <w:multiLevelType w:val="hybridMultilevel"/>
    <w:tmpl w:val="7C424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CA2CF5"/>
    <w:multiLevelType w:val="hybridMultilevel"/>
    <w:tmpl w:val="1654DFBC"/>
    <w:lvl w:ilvl="0" w:tplc="04190005">
      <w:start w:val="1"/>
      <w:numFmt w:val="bullet"/>
      <w:lvlText w:val=""/>
      <w:lvlJc w:val="left"/>
      <w:pPr>
        <w:tabs>
          <w:tab w:val="num" w:pos="720"/>
        </w:tabs>
        <w:ind w:left="720" w:hanging="360"/>
      </w:pPr>
      <w:rPr>
        <w:rFonts w:ascii="Wingdings" w:hAnsi="Wingdings" w:hint="default"/>
      </w:rPr>
    </w:lvl>
    <w:lvl w:ilvl="1" w:tplc="EAD82612">
      <w:start w:val="200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A255DB"/>
    <w:multiLevelType w:val="hybridMultilevel"/>
    <w:tmpl w:val="0B0C07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160646"/>
    <w:multiLevelType w:val="hybridMultilevel"/>
    <w:tmpl w:val="9ACABE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4D5336"/>
    <w:multiLevelType w:val="hybridMultilevel"/>
    <w:tmpl w:val="17BE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76D1"/>
    <w:multiLevelType w:val="hybridMultilevel"/>
    <w:tmpl w:val="000C20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FD418CE"/>
    <w:multiLevelType w:val="hybridMultilevel"/>
    <w:tmpl w:val="9FA6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CD4347"/>
    <w:multiLevelType w:val="hybridMultilevel"/>
    <w:tmpl w:val="5C604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470D26"/>
    <w:multiLevelType w:val="hybridMultilevel"/>
    <w:tmpl w:val="4560E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3BC5EDC"/>
    <w:multiLevelType w:val="hybridMultilevel"/>
    <w:tmpl w:val="B52CEA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104181"/>
    <w:multiLevelType w:val="multilevel"/>
    <w:tmpl w:val="425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E64429"/>
    <w:multiLevelType w:val="hybridMultilevel"/>
    <w:tmpl w:val="454A8EC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87938F7"/>
    <w:multiLevelType w:val="hybridMultilevel"/>
    <w:tmpl w:val="34946C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D65109"/>
    <w:multiLevelType w:val="hybridMultilevel"/>
    <w:tmpl w:val="22BAA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DFC2B85"/>
    <w:multiLevelType w:val="hybridMultilevel"/>
    <w:tmpl w:val="7DA460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121D6D"/>
    <w:multiLevelType w:val="hybridMultilevel"/>
    <w:tmpl w:val="80E43F20"/>
    <w:lvl w:ilvl="0" w:tplc="8574343A">
      <w:start w:val="1"/>
      <w:numFmt w:val="decimal"/>
      <w:lvlText w:val="%1."/>
      <w:lvlJc w:val="left"/>
      <w:pPr>
        <w:tabs>
          <w:tab w:val="num" w:pos="1875"/>
        </w:tabs>
        <w:ind w:left="1875" w:hanging="1155"/>
      </w:pPr>
      <w:rPr>
        <w:rFonts w:hint="default"/>
      </w:rPr>
    </w:lvl>
    <w:lvl w:ilvl="1" w:tplc="C6B0C96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22846CD"/>
    <w:multiLevelType w:val="hybridMultilevel"/>
    <w:tmpl w:val="CD70B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4A4D9B"/>
    <w:multiLevelType w:val="hybridMultilevel"/>
    <w:tmpl w:val="F98E5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0B4459"/>
    <w:multiLevelType w:val="hybridMultilevel"/>
    <w:tmpl w:val="80E43F20"/>
    <w:lvl w:ilvl="0" w:tplc="8574343A">
      <w:start w:val="1"/>
      <w:numFmt w:val="decimal"/>
      <w:lvlText w:val="%1."/>
      <w:lvlJc w:val="left"/>
      <w:pPr>
        <w:tabs>
          <w:tab w:val="num" w:pos="1875"/>
        </w:tabs>
        <w:ind w:left="1875" w:hanging="1155"/>
      </w:pPr>
      <w:rPr>
        <w:rFonts w:hint="default"/>
      </w:rPr>
    </w:lvl>
    <w:lvl w:ilvl="1" w:tplc="C6B0C96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D033660"/>
    <w:multiLevelType w:val="hybridMultilevel"/>
    <w:tmpl w:val="81203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AE28D7"/>
    <w:multiLevelType w:val="hybridMultilevel"/>
    <w:tmpl w:val="FDDE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734CB7"/>
    <w:multiLevelType w:val="hybridMultilevel"/>
    <w:tmpl w:val="BEE4C7C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B9A7964"/>
    <w:multiLevelType w:val="hybridMultilevel"/>
    <w:tmpl w:val="65BE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976510"/>
    <w:multiLevelType w:val="hybridMultilevel"/>
    <w:tmpl w:val="A1B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C95A14"/>
    <w:multiLevelType w:val="hybridMultilevel"/>
    <w:tmpl w:val="FC4C8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E225A3"/>
    <w:multiLevelType w:val="hybridMultilevel"/>
    <w:tmpl w:val="84CC12BC"/>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0DD4729"/>
    <w:multiLevelType w:val="hybridMultilevel"/>
    <w:tmpl w:val="4C5E0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0E4B9F"/>
    <w:multiLevelType w:val="hybridMultilevel"/>
    <w:tmpl w:val="C15EDE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010070"/>
    <w:multiLevelType w:val="hybridMultilevel"/>
    <w:tmpl w:val="E2546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374CFE"/>
    <w:multiLevelType w:val="hybridMultilevel"/>
    <w:tmpl w:val="A0AE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297D8B"/>
    <w:multiLevelType w:val="hybridMultilevel"/>
    <w:tmpl w:val="48A2D0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3E6C81"/>
    <w:multiLevelType w:val="multilevel"/>
    <w:tmpl w:val="6898EF4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D7D2FFB"/>
    <w:multiLevelType w:val="hybridMultilevel"/>
    <w:tmpl w:val="D4CA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663945"/>
    <w:multiLevelType w:val="hybridMultilevel"/>
    <w:tmpl w:val="8A7AE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58374E7"/>
    <w:multiLevelType w:val="hybridMultilevel"/>
    <w:tmpl w:val="3586D2E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2850EE"/>
    <w:multiLevelType w:val="hybridMultilevel"/>
    <w:tmpl w:val="26828D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7F4F7B"/>
    <w:multiLevelType w:val="hybridMultilevel"/>
    <w:tmpl w:val="CC02E5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E801C3"/>
    <w:multiLevelType w:val="hybridMultilevel"/>
    <w:tmpl w:val="943C38C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5">
    <w:nsid w:val="7A347877"/>
    <w:multiLevelType w:val="hybridMultilevel"/>
    <w:tmpl w:val="72906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5177D1"/>
    <w:multiLevelType w:val="hybridMultilevel"/>
    <w:tmpl w:val="A41AE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76584F"/>
    <w:multiLevelType w:val="hybridMultilevel"/>
    <w:tmpl w:val="29E837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11"/>
  </w:num>
  <w:num w:numId="3">
    <w:abstractNumId w:val="54"/>
  </w:num>
  <w:num w:numId="4">
    <w:abstractNumId w:val="17"/>
  </w:num>
  <w:num w:numId="5">
    <w:abstractNumId w:val="10"/>
  </w:num>
  <w:num w:numId="6">
    <w:abstractNumId w:val="41"/>
  </w:num>
  <w:num w:numId="7">
    <w:abstractNumId w:val="44"/>
  </w:num>
  <w:num w:numId="8">
    <w:abstractNumId w:val="0"/>
  </w:num>
  <w:num w:numId="9">
    <w:abstractNumId w:val="33"/>
  </w:num>
  <w:num w:numId="10">
    <w:abstractNumId w:val="34"/>
  </w:num>
  <w:num w:numId="11">
    <w:abstractNumId w:val="55"/>
  </w:num>
  <w:num w:numId="12">
    <w:abstractNumId w:val="48"/>
  </w:num>
  <w:num w:numId="13">
    <w:abstractNumId w:val="46"/>
  </w:num>
  <w:num w:numId="14">
    <w:abstractNumId w:val="28"/>
  </w:num>
  <w:num w:numId="15">
    <w:abstractNumId w:val="31"/>
  </w:num>
  <w:num w:numId="16">
    <w:abstractNumId w:val="43"/>
  </w:num>
  <w:num w:numId="17">
    <w:abstractNumId w:val="36"/>
  </w:num>
  <w:num w:numId="18">
    <w:abstractNumId w:val="13"/>
  </w:num>
  <w:num w:numId="19">
    <w:abstractNumId w:val="4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6"/>
  </w:num>
  <w:num w:numId="33">
    <w:abstractNumId w:val="23"/>
  </w:num>
  <w:num w:numId="34">
    <w:abstractNumId w:val="8"/>
  </w:num>
  <w:num w:numId="35">
    <w:abstractNumId w:val="49"/>
  </w:num>
  <w:num w:numId="36">
    <w:abstractNumId w:val="37"/>
  </w:num>
  <w:num w:numId="37">
    <w:abstractNumId w:val="39"/>
  </w:num>
  <w:num w:numId="38">
    <w:abstractNumId w:val="3"/>
  </w:num>
  <w:num w:numId="39">
    <w:abstractNumId w:val="52"/>
  </w:num>
  <w:num w:numId="40">
    <w:abstractNumId w:val="2"/>
  </w:num>
  <w:num w:numId="41">
    <w:abstractNumId w:val="20"/>
  </w:num>
  <w:num w:numId="42">
    <w:abstractNumId w:val="5"/>
  </w:num>
  <w:num w:numId="43">
    <w:abstractNumId w:val="45"/>
  </w:num>
  <w:num w:numId="44">
    <w:abstractNumId w:val="16"/>
  </w:num>
  <w:num w:numId="45">
    <w:abstractNumId w:val="47"/>
  </w:num>
  <w:num w:numId="46">
    <w:abstractNumId w:val="53"/>
  </w:num>
  <w:num w:numId="47">
    <w:abstractNumId w:val="4"/>
  </w:num>
  <w:num w:numId="48">
    <w:abstractNumId w:val="24"/>
  </w:num>
  <w:num w:numId="49">
    <w:abstractNumId w:val="14"/>
  </w:num>
  <w:num w:numId="50">
    <w:abstractNumId w:val="22"/>
  </w:num>
  <w:num w:numId="51">
    <w:abstractNumId w:val="38"/>
  </w:num>
  <w:num w:numId="52">
    <w:abstractNumId w:val="7"/>
  </w:num>
  <w:num w:numId="53">
    <w:abstractNumId w:val="35"/>
  </w:num>
  <w:num w:numId="54">
    <w:abstractNumId w:val="32"/>
  </w:num>
  <w:num w:numId="55">
    <w:abstractNumId w:val="9"/>
  </w:num>
  <w:num w:numId="56">
    <w:abstractNumId w:val="12"/>
  </w:num>
  <w:num w:numId="57">
    <w:abstractNumId w:val="27"/>
  </w:num>
  <w:num w:numId="58">
    <w:abstractNumId w:val="5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05CD"/>
    <w:rsid w:val="0004337E"/>
    <w:rsid w:val="000653A2"/>
    <w:rsid w:val="00073199"/>
    <w:rsid w:val="00082B8C"/>
    <w:rsid w:val="00090239"/>
    <w:rsid w:val="000903C3"/>
    <w:rsid w:val="000A608B"/>
    <w:rsid w:val="000C17F2"/>
    <w:rsid w:val="000D1F4B"/>
    <w:rsid w:val="000E118A"/>
    <w:rsid w:val="001065C8"/>
    <w:rsid w:val="0012316D"/>
    <w:rsid w:val="001256EF"/>
    <w:rsid w:val="001468D9"/>
    <w:rsid w:val="00151D52"/>
    <w:rsid w:val="0015665F"/>
    <w:rsid w:val="00160B4C"/>
    <w:rsid w:val="00164F92"/>
    <w:rsid w:val="00180612"/>
    <w:rsid w:val="001962EA"/>
    <w:rsid w:val="001A4461"/>
    <w:rsid w:val="001A7A53"/>
    <w:rsid w:val="001B593A"/>
    <w:rsid w:val="001C03CE"/>
    <w:rsid w:val="001D1AE4"/>
    <w:rsid w:val="001D6096"/>
    <w:rsid w:val="001E51B5"/>
    <w:rsid w:val="001E7169"/>
    <w:rsid w:val="001F65E1"/>
    <w:rsid w:val="00203780"/>
    <w:rsid w:val="00212F6B"/>
    <w:rsid w:val="00216C4D"/>
    <w:rsid w:val="0022797A"/>
    <w:rsid w:val="00252C29"/>
    <w:rsid w:val="00273BBE"/>
    <w:rsid w:val="002775BB"/>
    <w:rsid w:val="002B5C9C"/>
    <w:rsid w:val="002D2264"/>
    <w:rsid w:val="002D2EE1"/>
    <w:rsid w:val="002E6859"/>
    <w:rsid w:val="002F0B67"/>
    <w:rsid w:val="002F16C9"/>
    <w:rsid w:val="002F6537"/>
    <w:rsid w:val="003273C2"/>
    <w:rsid w:val="003365DC"/>
    <w:rsid w:val="00342152"/>
    <w:rsid w:val="00392F7E"/>
    <w:rsid w:val="003E39A8"/>
    <w:rsid w:val="003E6DF8"/>
    <w:rsid w:val="003F7179"/>
    <w:rsid w:val="00401A8C"/>
    <w:rsid w:val="00422864"/>
    <w:rsid w:val="004250A8"/>
    <w:rsid w:val="00430BB1"/>
    <w:rsid w:val="00432505"/>
    <w:rsid w:val="00447459"/>
    <w:rsid w:val="00454F5E"/>
    <w:rsid w:val="0045720F"/>
    <w:rsid w:val="0046085D"/>
    <w:rsid w:val="00492B80"/>
    <w:rsid w:val="004A1A2A"/>
    <w:rsid w:val="004B1945"/>
    <w:rsid w:val="004C37EC"/>
    <w:rsid w:val="004F77D4"/>
    <w:rsid w:val="005001C7"/>
    <w:rsid w:val="005040AB"/>
    <w:rsid w:val="005128E6"/>
    <w:rsid w:val="00514695"/>
    <w:rsid w:val="0051589C"/>
    <w:rsid w:val="0051754F"/>
    <w:rsid w:val="00532B8D"/>
    <w:rsid w:val="00562D92"/>
    <w:rsid w:val="005654C3"/>
    <w:rsid w:val="005749A0"/>
    <w:rsid w:val="00583B32"/>
    <w:rsid w:val="005A1C8A"/>
    <w:rsid w:val="005B5E7E"/>
    <w:rsid w:val="005D5E29"/>
    <w:rsid w:val="00612422"/>
    <w:rsid w:val="0062533C"/>
    <w:rsid w:val="0063310F"/>
    <w:rsid w:val="006335C2"/>
    <w:rsid w:val="00637B04"/>
    <w:rsid w:val="006616FE"/>
    <w:rsid w:val="00664F80"/>
    <w:rsid w:val="00681918"/>
    <w:rsid w:val="00690418"/>
    <w:rsid w:val="006A2F77"/>
    <w:rsid w:val="006C22F0"/>
    <w:rsid w:val="006D31FF"/>
    <w:rsid w:val="006E0176"/>
    <w:rsid w:val="006E2CF1"/>
    <w:rsid w:val="006F3AD2"/>
    <w:rsid w:val="006F5511"/>
    <w:rsid w:val="00704892"/>
    <w:rsid w:val="007105A2"/>
    <w:rsid w:val="00722AD7"/>
    <w:rsid w:val="007517A2"/>
    <w:rsid w:val="00753814"/>
    <w:rsid w:val="00755993"/>
    <w:rsid w:val="0075659D"/>
    <w:rsid w:val="00756C8D"/>
    <w:rsid w:val="007616E3"/>
    <w:rsid w:val="0077159B"/>
    <w:rsid w:val="00776DA9"/>
    <w:rsid w:val="00783B93"/>
    <w:rsid w:val="007A71EF"/>
    <w:rsid w:val="007A7508"/>
    <w:rsid w:val="007A7DB6"/>
    <w:rsid w:val="007B104C"/>
    <w:rsid w:val="007D1BA0"/>
    <w:rsid w:val="007E44CF"/>
    <w:rsid w:val="0082612F"/>
    <w:rsid w:val="0082626B"/>
    <w:rsid w:val="00833070"/>
    <w:rsid w:val="0085280C"/>
    <w:rsid w:val="00870E99"/>
    <w:rsid w:val="00873667"/>
    <w:rsid w:val="0088785E"/>
    <w:rsid w:val="00897C5D"/>
    <w:rsid w:val="008A402C"/>
    <w:rsid w:val="008A451D"/>
    <w:rsid w:val="008B3B49"/>
    <w:rsid w:val="008B4F13"/>
    <w:rsid w:val="008B7E57"/>
    <w:rsid w:val="008D711E"/>
    <w:rsid w:val="008D7A21"/>
    <w:rsid w:val="008E2495"/>
    <w:rsid w:val="008E4104"/>
    <w:rsid w:val="008F1EC5"/>
    <w:rsid w:val="00902621"/>
    <w:rsid w:val="00905419"/>
    <w:rsid w:val="00922659"/>
    <w:rsid w:val="009226DE"/>
    <w:rsid w:val="00935461"/>
    <w:rsid w:val="00956FAF"/>
    <w:rsid w:val="00960CCC"/>
    <w:rsid w:val="00961E4C"/>
    <w:rsid w:val="00982764"/>
    <w:rsid w:val="00984D31"/>
    <w:rsid w:val="009A15D6"/>
    <w:rsid w:val="009A2B42"/>
    <w:rsid w:val="009A4ACC"/>
    <w:rsid w:val="009A6174"/>
    <w:rsid w:val="009A6DEF"/>
    <w:rsid w:val="009D12AE"/>
    <w:rsid w:val="009E42CE"/>
    <w:rsid w:val="009F6729"/>
    <w:rsid w:val="00A0039A"/>
    <w:rsid w:val="00A52915"/>
    <w:rsid w:val="00A5604D"/>
    <w:rsid w:val="00A57B3F"/>
    <w:rsid w:val="00A64F88"/>
    <w:rsid w:val="00A74A71"/>
    <w:rsid w:val="00A8141C"/>
    <w:rsid w:val="00A96648"/>
    <w:rsid w:val="00AA3E97"/>
    <w:rsid w:val="00AC1BB3"/>
    <w:rsid w:val="00AC33D7"/>
    <w:rsid w:val="00AC6EA1"/>
    <w:rsid w:val="00AD4FE3"/>
    <w:rsid w:val="00AE5622"/>
    <w:rsid w:val="00B06C8F"/>
    <w:rsid w:val="00B1061A"/>
    <w:rsid w:val="00B21809"/>
    <w:rsid w:val="00B2263B"/>
    <w:rsid w:val="00B235F0"/>
    <w:rsid w:val="00B248F3"/>
    <w:rsid w:val="00B327FF"/>
    <w:rsid w:val="00B41522"/>
    <w:rsid w:val="00B41665"/>
    <w:rsid w:val="00B4683A"/>
    <w:rsid w:val="00B5061E"/>
    <w:rsid w:val="00B63066"/>
    <w:rsid w:val="00B67C13"/>
    <w:rsid w:val="00B7264B"/>
    <w:rsid w:val="00B72A7D"/>
    <w:rsid w:val="00B76847"/>
    <w:rsid w:val="00B90C3E"/>
    <w:rsid w:val="00BA229C"/>
    <w:rsid w:val="00BA7A3F"/>
    <w:rsid w:val="00BF0602"/>
    <w:rsid w:val="00C0706F"/>
    <w:rsid w:val="00C07E2E"/>
    <w:rsid w:val="00C53EEA"/>
    <w:rsid w:val="00C6179D"/>
    <w:rsid w:val="00C74E62"/>
    <w:rsid w:val="00C805F1"/>
    <w:rsid w:val="00CC2A4F"/>
    <w:rsid w:val="00CC3718"/>
    <w:rsid w:val="00D04C37"/>
    <w:rsid w:val="00D2748D"/>
    <w:rsid w:val="00D3370C"/>
    <w:rsid w:val="00D352EE"/>
    <w:rsid w:val="00D4478A"/>
    <w:rsid w:val="00D505CD"/>
    <w:rsid w:val="00D51A4B"/>
    <w:rsid w:val="00D543D4"/>
    <w:rsid w:val="00D741F6"/>
    <w:rsid w:val="00D772CD"/>
    <w:rsid w:val="00D84510"/>
    <w:rsid w:val="00D87DCA"/>
    <w:rsid w:val="00DB1FCD"/>
    <w:rsid w:val="00DC0C8E"/>
    <w:rsid w:val="00DF1437"/>
    <w:rsid w:val="00DF5C0B"/>
    <w:rsid w:val="00E045AF"/>
    <w:rsid w:val="00E152FE"/>
    <w:rsid w:val="00E15CB2"/>
    <w:rsid w:val="00E16282"/>
    <w:rsid w:val="00E27576"/>
    <w:rsid w:val="00E4004D"/>
    <w:rsid w:val="00E40C98"/>
    <w:rsid w:val="00E51724"/>
    <w:rsid w:val="00E51D6B"/>
    <w:rsid w:val="00E52E83"/>
    <w:rsid w:val="00E534B4"/>
    <w:rsid w:val="00E91BFE"/>
    <w:rsid w:val="00EB7DAC"/>
    <w:rsid w:val="00EC1ECB"/>
    <w:rsid w:val="00EE100C"/>
    <w:rsid w:val="00EE4981"/>
    <w:rsid w:val="00EF3136"/>
    <w:rsid w:val="00EF4C1A"/>
    <w:rsid w:val="00F034A6"/>
    <w:rsid w:val="00F12761"/>
    <w:rsid w:val="00F20201"/>
    <w:rsid w:val="00F24D00"/>
    <w:rsid w:val="00F310B6"/>
    <w:rsid w:val="00F37282"/>
    <w:rsid w:val="00F56199"/>
    <w:rsid w:val="00F732D5"/>
    <w:rsid w:val="00F90C2A"/>
    <w:rsid w:val="00F943B1"/>
    <w:rsid w:val="00FA4B21"/>
    <w:rsid w:val="00FC5B7F"/>
    <w:rsid w:val="00FC5CF1"/>
    <w:rsid w:val="00FE0C34"/>
    <w:rsid w:val="00FE2954"/>
    <w:rsid w:val="00FF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13"/>
  </w:style>
  <w:style w:type="paragraph" w:styleId="1">
    <w:name w:val="heading 1"/>
    <w:basedOn w:val="a"/>
    <w:link w:val="10"/>
    <w:uiPriority w:val="9"/>
    <w:qFormat/>
    <w:rsid w:val="00D50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505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505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05CD"/>
    <w:rPr>
      <w:color w:val="0000FF"/>
      <w:u w:val="single"/>
    </w:rPr>
  </w:style>
  <w:style w:type="character" w:customStyle="1" w:styleId="10">
    <w:name w:val="Заголовок 1 Знак"/>
    <w:basedOn w:val="a0"/>
    <w:link w:val="1"/>
    <w:uiPriority w:val="9"/>
    <w:rsid w:val="00D505C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505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505CD"/>
    <w:rPr>
      <w:rFonts w:ascii="Times New Roman" w:eastAsia="Times New Roman" w:hAnsi="Times New Roman" w:cs="Times New Roman"/>
      <w:b/>
      <w:bCs/>
      <w:sz w:val="20"/>
      <w:szCs w:val="20"/>
      <w:lang w:eastAsia="ru-RU"/>
    </w:rPr>
  </w:style>
  <w:style w:type="table" w:styleId="a5">
    <w:name w:val="Table Grid"/>
    <w:basedOn w:val="a1"/>
    <w:uiPriority w:val="59"/>
    <w:rsid w:val="00DF1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7D1BA0"/>
    <w:pPr>
      <w:ind w:left="720"/>
      <w:contextualSpacing/>
    </w:pPr>
  </w:style>
  <w:style w:type="paragraph" w:customStyle="1" w:styleId="11">
    <w:name w:val="Стиль1"/>
    <w:basedOn w:val="a"/>
    <w:link w:val="12"/>
    <w:qFormat/>
    <w:rsid w:val="00D4478A"/>
    <w:pPr>
      <w:jc w:val="both"/>
    </w:pPr>
    <w:rPr>
      <w:lang w:val="uk-UA"/>
    </w:rPr>
  </w:style>
  <w:style w:type="paragraph" w:styleId="a8">
    <w:name w:val="No Spacing"/>
    <w:uiPriority w:val="1"/>
    <w:qFormat/>
    <w:rsid w:val="00D4478A"/>
    <w:pPr>
      <w:spacing w:after="0" w:line="240" w:lineRule="auto"/>
    </w:pPr>
  </w:style>
  <w:style w:type="character" w:customStyle="1" w:styleId="12">
    <w:name w:val="Стиль1 Знак"/>
    <w:basedOn w:val="a0"/>
    <w:link w:val="11"/>
    <w:rsid w:val="00D4478A"/>
    <w:rPr>
      <w:lang w:val="uk-UA"/>
    </w:rPr>
  </w:style>
  <w:style w:type="character" w:styleId="a9">
    <w:name w:val="Strong"/>
    <w:basedOn w:val="a0"/>
    <w:qFormat/>
    <w:rsid w:val="00AC1BB3"/>
    <w:rPr>
      <w:b/>
      <w:bCs/>
    </w:rPr>
  </w:style>
  <w:style w:type="character" w:customStyle="1" w:styleId="apple-style-span">
    <w:name w:val="apple-style-span"/>
    <w:basedOn w:val="a0"/>
    <w:rsid w:val="00AE5622"/>
  </w:style>
  <w:style w:type="paragraph" w:customStyle="1" w:styleId="2">
    <w:name w:val="Стиль2"/>
    <w:basedOn w:val="a6"/>
    <w:link w:val="20"/>
    <w:qFormat/>
    <w:rsid w:val="008B3B49"/>
    <w:pPr>
      <w:shd w:val="clear" w:color="auto" w:fill="FFFFFF"/>
      <w:spacing w:after="150"/>
      <w:ind w:left="0"/>
    </w:pPr>
    <w:rPr>
      <w:rFonts w:ascii="Times New Roman" w:hAnsi="Times New Roman" w:cs="Times New Roman"/>
    </w:rPr>
  </w:style>
  <w:style w:type="character" w:customStyle="1" w:styleId="a7">
    <w:name w:val="Абзац списка Знак"/>
    <w:basedOn w:val="a0"/>
    <w:link w:val="a6"/>
    <w:uiPriority w:val="34"/>
    <w:rsid w:val="008B3B49"/>
  </w:style>
  <w:style w:type="character" w:customStyle="1" w:styleId="20">
    <w:name w:val="Стиль2 Знак"/>
    <w:basedOn w:val="a7"/>
    <w:link w:val="2"/>
    <w:rsid w:val="008B3B49"/>
    <w:rPr>
      <w:rFonts w:ascii="Times New Roman" w:hAnsi="Times New Roman" w:cs="Times New Roman"/>
      <w:shd w:val="clear" w:color="auto" w:fill="FFFFFF"/>
    </w:rPr>
  </w:style>
  <w:style w:type="paragraph" w:customStyle="1" w:styleId="13">
    <w:name w:val="Абзац списка1"/>
    <w:basedOn w:val="a"/>
    <w:uiPriority w:val="99"/>
    <w:qFormat/>
    <w:rsid w:val="0085280C"/>
    <w:pPr>
      <w:ind w:left="720"/>
      <w:contextualSpacing/>
    </w:pPr>
    <w:rPr>
      <w:rFonts w:ascii="Calibri" w:eastAsia="Times New Roman" w:hAnsi="Calibri" w:cs="Times New Roman"/>
    </w:rPr>
  </w:style>
  <w:style w:type="character" w:customStyle="1" w:styleId="muxgbd">
    <w:name w:val="muxgbd"/>
    <w:basedOn w:val="a0"/>
    <w:rsid w:val="00A0039A"/>
  </w:style>
  <w:style w:type="character" w:styleId="aa">
    <w:name w:val="Emphasis"/>
    <w:basedOn w:val="a0"/>
    <w:qFormat/>
    <w:rsid w:val="00A0039A"/>
    <w:rPr>
      <w:i/>
      <w:iCs/>
    </w:rPr>
  </w:style>
  <w:style w:type="paragraph" w:styleId="ab">
    <w:name w:val="Balloon Text"/>
    <w:basedOn w:val="a"/>
    <w:link w:val="ac"/>
    <w:uiPriority w:val="99"/>
    <w:semiHidden/>
    <w:unhideWhenUsed/>
    <w:rsid w:val="00EB7D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7DAC"/>
    <w:rPr>
      <w:rFonts w:ascii="Tahoma" w:hAnsi="Tahoma" w:cs="Tahoma"/>
      <w:sz w:val="16"/>
      <w:szCs w:val="16"/>
    </w:rPr>
  </w:style>
  <w:style w:type="paragraph" w:styleId="ad">
    <w:name w:val="Plain Text"/>
    <w:basedOn w:val="a"/>
    <w:link w:val="ae"/>
    <w:uiPriority w:val="99"/>
    <w:unhideWhenUsed/>
    <w:rsid w:val="00A64F88"/>
    <w:pPr>
      <w:spacing w:after="0" w:line="240" w:lineRule="auto"/>
    </w:pPr>
    <w:rPr>
      <w:rFonts w:ascii="Consolas" w:eastAsia="Calibri" w:hAnsi="Consolas" w:cs="Times New Roman"/>
      <w:sz w:val="21"/>
      <w:szCs w:val="21"/>
    </w:rPr>
  </w:style>
  <w:style w:type="character" w:customStyle="1" w:styleId="ae">
    <w:name w:val="Текст Знак"/>
    <w:basedOn w:val="a0"/>
    <w:link w:val="ad"/>
    <w:uiPriority w:val="99"/>
    <w:rsid w:val="00A64F88"/>
    <w:rPr>
      <w:rFonts w:ascii="Consolas" w:eastAsia="Calibri" w:hAnsi="Consolas" w:cs="Times New Roman"/>
      <w:sz w:val="21"/>
      <w:szCs w:val="21"/>
    </w:rPr>
  </w:style>
  <w:style w:type="paragraph" w:customStyle="1" w:styleId="msonospacing0">
    <w:name w:val="msonospacing"/>
    <w:basedOn w:val="a"/>
    <w:rsid w:val="00A64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semiHidden/>
    <w:rsid w:val="00AD4FE3"/>
    <w:pPr>
      <w:spacing w:after="0" w:line="240" w:lineRule="auto"/>
      <w:ind w:firstLine="1080"/>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semiHidden/>
    <w:rsid w:val="00AD4FE3"/>
    <w:rPr>
      <w:rFonts w:ascii="Times New Roman" w:eastAsia="Times New Roman" w:hAnsi="Times New Roman" w:cs="Times New Roman"/>
      <w:sz w:val="28"/>
      <w:szCs w:val="24"/>
      <w:lang w:eastAsia="ru-RU"/>
    </w:rPr>
  </w:style>
  <w:style w:type="character" w:customStyle="1" w:styleId="hgkelc">
    <w:name w:val="hgkelc"/>
    <w:basedOn w:val="a0"/>
    <w:rsid w:val="00454F5E"/>
  </w:style>
  <w:style w:type="character" w:customStyle="1" w:styleId="kx21rb">
    <w:name w:val="kx21rb"/>
    <w:basedOn w:val="a0"/>
    <w:rsid w:val="00454F5E"/>
  </w:style>
  <w:style w:type="paragraph" w:customStyle="1" w:styleId="tj">
    <w:name w:val="tj"/>
    <w:basedOn w:val="a"/>
    <w:rsid w:val="00B22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semiHidden/>
    <w:unhideWhenUsed/>
    <w:rsid w:val="00FC5B7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C5B7F"/>
  </w:style>
  <w:style w:type="paragraph" w:styleId="af3">
    <w:name w:val="footer"/>
    <w:basedOn w:val="a"/>
    <w:link w:val="af4"/>
    <w:uiPriority w:val="99"/>
    <w:unhideWhenUsed/>
    <w:rsid w:val="00FC5B7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C5B7F"/>
  </w:style>
</w:styles>
</file>

<file path=word/webSettings.xml><?xml version="1.0" encoding="utf-8"?>
<w:webSettings xmlns:r="http://schemas.openxmlformats.org/officeDocument/2006/relationships" xmlns:w="http://schemas.openxmlformats.org/wordprocessingml/2006/main">
  <w:divs>
    <w:div w:id="187330951">
      <w:bodyDiv w:val="1"/>
      <w:marLeft w:val="0"/>
      <w:marRight w:val="0"/>
      <w:marTop w:val="0"/>
      <w:marBottom w:val="0"/>
      <w:divBdr>
        <w:top w:val="none" w:sz="0" w:space="0" w:color="auto"/>
        <w:left w:val="none" w:sz="0" w:space="0" w:color="auto"/>
        <w:bottom w:val="none" w:sz="0" w:space="0" w:color="auto"/>
        <w:right w:val="none" w:sz="0" w:space="0" w:color="auto"/>
      </w:divBdr>
    </w:div>
    <w:div w:id="215358977">
      <w:bodyDiv w:val="1"/>
      <w:marLeft w:val="0"/>
      <w:marRight w:val="0"/>
      <w:marTop w:val="0"/>
      <w:marBottom w:val="0"/>
      <w:divBdr>
        <w:top w:val="none" w:sz="0" w:space="0" w:color="auto"/>
        <w:left w:val="none" w:sz="0" w:space="0" w:color="auto"/>
        <w:bottom w:val="none" w:sz="0" w:space="0" w:color="auto"/>
        <w:right w:val="none" w:sz="0" w:space="0" w:color="auto"/>
      </w:divBdr>
    </w:div>
    <w:div w:id="287861535">
      <w:bodyDiv w:val="1"/>
      <w:marLeft w:val="0"/>
      <w:marRight w:val="0"/>
      <w:marTop w:val="0"/>
      <w:marBottom w:val="0"/>
      <w:divBdr>
        <w:top w:val="none" w:sz="0" w:space="0" w:color="auto"/>
        <w:left w:val="none" w:sz="0" w:space="0" w:color="auto"/>
        <w:bottom w:val="none" w:sz="0" w:space="0" w:color="auto"/>
        <w:right w:val="none" w:sz="0" w:space="0" w:color="auto"/>
      </w:divBdr>
    </w:div>
    <w:div w:id="342441764">
      <w:bodyDiv w:val="1"/>
      <w:marLeft w:val="0"/>
      <w:marRight w:val="0"/>
      <w:marTop w:val="0"/>
      <w:marBottom w:val="0"/>
      <w:divBdr>
        <w:top w:val="none" w:sz="0" w:space="0" w:color="auto"/>
        <w:left w:val="none" w:sz="0" w:space="0" w:color="auto"/>
        <w:bottom w:val="none" w:sz="0" w:space="0" w:color="auto"/>
        <w:right w:val="none" w:sz="0" w:space="0" w:color="auto"/>
      </w:divBdr>
    </w:div>
    <w:div w:id="409237117">
      <w:bodyDiv w:val="1"/>
      <w:marLeft w:val="0"/>
      <w:marRight w:val="0"/>
      <w:marTop w:val="0"/>
      <w:marBottom w:val="0"/>
      <w:divBdr>
        <w:top w:val="none" w:sz="0" w:space="0" w:color="auto"/>
        <w:left w:val="none" w:sz="0" w:space="0" w:color="auto"/>
        <w:bottom w:val="none" w:sz="0" w:space="0" w:color="auto"/>
        <w:right w:val="none" w:sz="0" w:space="0" w:color="auto"/>
      </w:divBdr>
      <w:divsChild>
        <w:div w:id="567886301">
          <w:marLeft w:val="0"/>
          <w:marRight w:val="0"/>
          <w:marTop w:val="0"/>
          <w:marBottom w:val="0"/>
          <w:divBdr>
            <w:top w:val="none" w:sz="0" w:space="0" w:color="auto"/>
            <w:left w:val="none" w:sz="0" w:space="0" w:color="auto"/>
            <w:bottom w:val="none" w:sz="0" w:space="0" w:color="auto"/>
            <w:right w:val="none" w:sz="0" w:space="0" w:color="auto"/>
          </w:divBdr>
        </w:div>
        <w:div w:id="1734615783">
          <w:marLeft w:val="0"/>
          <w:marRight w:val="0"/>
          <w:marTop w:val="0"/>
          <w:marBottom w:val="0"/>
          <w:divBdr>
            <w:top w:val="none" w:sz="0" w:space="0" w:color="auto"/>
            <w:left w:val="none" w:sz="0" w:space="0" w:color="auto"/>
            <w:bottom w:val="none" w:sz="0" w:space="0" w:color="auto"/>
            <w:right w:val="none" w:sz="0" w:space="0" w:color="auto"/>
          </w:divBdr>
        </w:div>
        <w:div w:id="369110954">
          <w:marLeft w:val="0"/>
          <w:marRight w:val="0"/>
          <w:marTop w:val="0"/>
          <w:marBottom w:val="0"/>
          <w:divBdr>
            <w:top w:val="none" w:sz="0" w:space="0" w:color="auto"/>
            <w:left w:val="none" w:sz="0" w:space="0" w:color="auto"/>
            <w:bottom w:val="none" w:sz="0" w:space="0" w:color="auto"/>
            <w:right w:val="none" w:sz="0" w:space="0" w:color="auto"/>
          </w:divBdr>
        </w:div>
      </w:divsChild>
    </w:div>
    <w:div w:id="546919759">
      <w:bodyDiv w:val="1"/>
      <w:marLeft w:val="0"/>
      <w:marRight w:val="0"/>
      <w:marTop w:val="0"/>
      <w:marBottom w:val="0"/>
      <w:divBdr>
        <w:top w:val="none" w:sz="0" w:space="0" w:color="auto"/>
        <w:left w:val="none" w:sz="0" w:space="0" w:color="auto"/>
        <w:bottom w:val="none" w:sz="0" w:space="0" w:color="auto"/>
        <w:right w:val="none" w:sz="0" w:space="0" w:color="auto"/>
      </w:divBdr>
      <w:divsChild>
        <w:div w:id="2027712558">
          <w:marLeft w:val="0"/>
          <w:marRight w:val="0"/>
          <w:marTop w:val="0"/>
          <w:marBottom w:val="0"/>
          <w:divBdr>
            <w:top w:val="none" w:sz="0" w:space="0" w:color="auto"/>
            <w:left w:val="none" w:sz="0" w:space="0" w:color="auto"/>
            <w:bottom w:val="none" w:sz="0" w:space="0" w:color="auto"/>
            <w:right w:val="none" w:sz="0" w:space="0" w:color="auto"/>
          </w:divBdr>
        </w:div>
        <w:div w:id="1208253359">
          <w:marLeft w:val="0"/>
          <w:marRight w:val="0"/>
          <w:marTop w:val="0"/>
          <w:marBottom w:val="0"/>
          <w:divBdr>
            <w:top w:val="none" w:sz="0" w:space="0" w:color="auto"/>
            <w:left w:val="none" w:sz="0" w:space="0" w:color="auto"/>
            <w:bottom w:val="none" w:sz="0" w:space="0" w:color="auto"/>
            <w:right w:val="none" w:sz="0" w:space="0" w:color="auto"/>
          </w:divBdr>
        </w:div>
      </w:divsChild>
    </w:div>
    <w:div w:id="584342754">
      <w:bodyDiv w:val="1"/>
      <w:marLeft w:val="0"/>
      <w:marRight w:val="0"/>
      <w:marTop w:val="0"/>
      <w:marBottom w:val="0"/>
      <w:divBdr>
        <w:top w:val="none" w:sz="0" w:space="0" w:color="auto"/>
        <w:left w:val="none" w:sz="0" w:space="0" w:color="auto"/>
        <w:bottom w:val="none" w:sz="0" w:space="0" w:color="auto"/>
        <w:right w:val="none" w:sz="0" w:space="0" w:color="auto"/>
      </w:divBdr>
    </w:div>
    <w:div w:id="717168456">
      <w:bodyDiv w:val="1"/>
      <w:marLeft w:val="0"/>
      <w:marRight w:val="0"/>
      <w:marTop w:val="0"/>
      <w:marBottom w:val="0"/>
      <w:divBdr>
        <w:top w:val="none" w:sz="0" w:space="0" w:color="auto"/>
        <w:left w:val="none" w:sz="0" w:space="0" w:color="auto"/>
        <w:bottom w:val="none" w:sz="0" w:space="0" w:color="auto"/>
        <w:right w:val="none" w:sz="0" w:space="0" w:color="auto"/>
      </w:divBdr>
    </w:div>
    <w:div w:id="917861490">
      <w:bodyDiv w:val="1"/>
      <w:marLeft w:val="0"/>
      <w:marRight w:val="0"/>
      <w:marTop w:val="0"/>
      <w:marBottom w:val="0"/>
      <w:divBdr>
        <w:top w:val="none" w:sz="0" w:space="0" w:color="auto"/>
        <w:left w:val="none" w:sz="0" w:space="0" w:color="auto"/>
        <w:bottom w:val="none" w:sz="0" w:space="0" w:color="auto"/>
        <w:right w:val="none" w:sz="0" w:space="0" w:color="auto"/>
      </w:divBdr>
      <w:divsChild>
        <w:div w:id="281769707">
          <w:marLeft w:val="0"/>
          <w:marRight w:val="0"/>
          <w:marTop w:val="0"/>
          <w:marBottom w:val="0"/>
          <w:divBdr>
            <w:top w:val="none" w:sz="0" w:space="0" w:color="auto"/>
            <w:left w:val="none" w:sz="0" w:space="0" w:color="auto"/>
            <w:bottom w:val="none" w:sz="0" w:space="0" w:color="auto"/>
            <w:right w:val="none" w:sz="0" w:space="0" w:color="auto"/>
          </w:divBdr>
          <w:divsChild>
            <w:div w:id="645937567">
              <w:marLeft w:val="0"/>
              <w:marRight w:val="0"/>
              <w:marTop w:val="0"/>
              <w:marBottom w:val="0"/>
              <w:divBdr>
                <w:top w:val="none" w:sz="0" w:space="0" w:color="auto"/>
                <w:left w:val="none" w:sz="0" w:space="0" w:color="auto"/>
                <w:bottom w:val="single" w:sz="6" w:space="0" w:color="C0C0C0"/>
                <w:right w:val="none" w:sz="0" w:space="0" w:color="auto"/>
              </w:divBdr>
              <w:divsChild>
                <w:div w:id="925848870">
                  <w:marLeft w:val="0"/>
                  <w:marRight w:val="0"/>
                  <w:marTop w:val="0"/>
                  <w:marBottom w:val="0"/>
                  <w:divBdr>
                    <w:top w:val="none" w:sz="0" w:space="0" w:color="auto"/>
                    <w:left w:val="none" w:sz="0" w:space="0" w:color="auto"/>
                    <w:bottom w:val="none" w:sz="0" w:space="0" w:color="auto"/>
                    <w:right w:val="none" w:sz="0" w:space="0" w:color="auto"/>
                  </w:divBdr>
                  <w:divsChild>
                    <w:div w:id="1197355330">
                      <w:marLeft w:val="0"/>
                      <w:marRight w:val="0"/>
                      <w:marTop w:val="0"/>
                      <w:marBottom w:val="0"/>
                      <w:divBdr>
                        <w:top w:val="none" w:sz="0" w:space="0" w:color="auto"/>
                        <w:left w:val="none" w:sz="0" w:space="0" w:color="auto"/>
                        <w:bottom w:val="none" w:sz="0" w:space="0" w:color="auto"/>
                        <w:right w:val="none" w:sz="0" w:space="0" w:color="auto"/>
                      </w:divBdr>
                      <w:divsChild>
                        <w:div w:id="1470512217">
                          <w:marLeft w:val="0"/>
                          <w:marRight w:val="0"/>
                          <w:marTop w:val="0"/>
                          <w:marBottom w:val="0"/>
                          <w:divBdr>
                            <w:top w:val="none" w:sz="0" w:space="0" w:color="auto"/>
                            <w:left w:val="none" w:sz="0" w:space="0" w:color="auto"/>
                            <w:bottom w:val="none" w:sz="0" w:space="0" w:color="auto"/>
                            <w:right w:val="none" w:sz="0" w:space="0" w:color="auto"/>
                          </w:divBdr>
                          <w:divsChild>
                            <w:div w:id="10595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4701">
      <w:bodyDiv w:val="1"/>
      <w:marLeft w:val="0"/>
      <w:marRight w:val="0"/>
      <w:marTop w:val="0"/>
      <w:marBottom w:val="0"/>
      <w:divBdr>
        <w:top w:val="none" w:sz="0" w:space="0" w:color="auto"/>
        <w:left w:val="none" w:sz="0" w:space="0" w:color="auto"/>
        <w:bottom w:val="none" w:sz="0" w:space="0" w:color="auto"/>
        <w:right w:val="none" w:sz="0" w:space="0" w:color="auto"/>
      </w:divBdr>
      <w:divsChild>
        <w:div w:id="758254398">
          <w:marLeft w:val="432"/>
          <w:marRight w:val="0"/>
          <w:marTop w:val="116"/>
          <w:marBottom w:val="0"/>
          <w:divBdr>
            <w:top w:val="none" w:sz="0" w:space="0" w:color="auto"/>
            <w:left w:val="none" w:sz="0" w:space="0" w:color="auto"/>
            <w:bottom w:val="none" w:sz="0" w:space="0" w:color="auto"/>
            <w:right w:val="none" w:sz="0" w:space="0" w:color="auto"/>
          </w:divBdr>
        </w:div>
      </w:divsChild>
    </w:div>
    <w:div w:id="1525099281">
      <w:bodyDiv w:val="1"/>
      <w:marLeft w:val="0"/>
      <w:marRight w:val="0"/>
      <w:marTop w:val="0"/>
      <w:marBottom w:val="0"/>
      <w:divBdr>
        <w:top w:val="none" w:sz="0" w:space="0" w:color="auto"/>
        <w:left w:val="none" w:sz="0" w:space="0" w:color="auto"/>
        <w:bottom w:val="none" w:sz="0" w:space="0" w:color="auto"/>
        <w:right w:val="none" w:sz="0" w:space="0" w:color="auto"/>
      </w:divBdr>
      <w:divsChild>
        <w:div w:id="806243030">
          <w:marLeft w:val="0"/>
          <w:marRight w:val="0"/>
          <w:marTop w:val="0"/>
          <w:marBottom w:val="0"/>
          <w:divBdr>
            <w:top w:val="none" w:sz="0" w:space="0" w:color="auto"/>
            <w:left w:val="none" w:sz="0" w:space="0" w:color="auto"/>
            <w:bottom w:val="none" w:sz="0" w:space="0" w:color="auto"/>
            <w:right w:val="none" w:sz="0" w:space="0" w:color="auto"/>
          </w:divBdr>
        </w:div>
        <w:div w:id="258559982">
          <w:marLeft w:val="0"/>
          <w:marRight w:val="0"/>
          <w:marTop w:val="0"/>
          <w:marBottom w:val="0"/>
          <w:divBdr>
            <w:top w:val="none" w:sz="0" w:space="0" w:color="auto"/>
            <w:left w:val="none" w:sz="0" w:space="0" w:color="auto"/>
            <w:bottom w:val="none" w:sz="0" w:space="0" w:color="auto"/>
            <w:right w:val="none" w:sz="0" w:space="0" w:color="auto"/>
          </w:divBdr>
        </w:div>
        <w:div w:id="49808431">
          <w:marLeft w:val="0"/>
          <w:marRight w:val="0"/>
          <w:marTop w:val="0"/>
          <w:marBottom w:val="0"/>
          <w:divBdr>
            <w:top w:val="none" w:sz="0" w:space="0" w:color="auto"/>
            <w:left w:val="none" w:sz="0" w:space="0" w:color="auto"/>
            <w:bottom w:val="none" w:sz="0" w:space="0" w:color="auto"/>
            <w:right w:val="none" w:sz="0" w:space="0" w:color="auto"/>
          </w:divBdr>
        </w:div>
        <w:div w:id="2117022349">
          <w:marLeft w:val="0"/>
          <w:marRight w:val="0"/>
          <w:marTop w:val="0"/>
          <w:marBottom w:val="0"/>
          <w:divBdr>
            <w:top w:val="none" w:sz="0" w:space="0" w:color="auto"/>
            <w:left w:val="none" w:sz="0" w:space="0" w:color="auto"/>
            <w:bottom w:val="none" w:sz="0" w:space="0" w:color="auto"/>
            <w:right w:val="none" w:sz="0" w:space="0" w:color="auto"/>
          </w:divBdr>
        </w:div>
      </w:divsChild>
    </w:div>
    <w:div w:id="1591352006">
      <w:bodyDiv w:val="1"/>
      <w:marLeft w:val="0"/>
      <w:marRight w:val="0"/>
      <w:marTop w:val="0"/>
      <w:marBottom w:val="0"/>
      <w:divBdr>
        <w:top w:val="none" w:sz="0" w:space="0" w:color="auto"/>
        <w:left w:val="none" w:sz="0" w:space="0" w:color="auto"/>
        <w:bottom w:val="none" w:sz="0" w:space="0" w:color="auto"/>
        <w:right w:val="none" w:sz="0" w:space="0" w:color="auto"/>
      </w:divBdr>
    </w:div>
    <w:div w:id="2030598225">
      <w:bodyDiv w:val="1"/>
      <w:marLeft w:val="0"/>
      <w:marRight w:val="0"/>
      <w:marTop w:val="0"/>
      <w:marBottom w:val="0"/>
      <w:divBdr>
        <w:top w:val="none" w:sz="0" w:space="0" w:color="auto"/>
        <w:left w:val="none" w:sz="0" w:space="0" w:color="auto"/>
        <w:bottom w:val="none" w:sz="0" w:space="0" w:color="auto"/>
        <w:right w:val="none" w:sz="0" w:space="0" w:color="auto"/>
      </w:divBdr>
      <w:divsChild>
        <w:div w:id="1698266076">
          <w:marLeft w:val="0"/>
          <w:marRight w:val="0"/>
          <w:marTop w:val="0"/>
          <w:marBottom w:val="0"/>
          <w:divBdr>
            <w:top w:val="none" w:sz="0" w:space="0" w:color="auto"/>
            <w:left w:val="none" w:sz="0" w:space="0" w:color="auto"/>
            <w:bottom w:val="none" w:sz="0" w:space="0" w:color="auto"/>
            <w:right w:val="none" w:sz="0" w:space="0" w:color="auto"/>
          </w:divBdr>
        </w:div>
        <w:div w:id="1096553757">
          <w:marLeft w:val="0"/>
          <w:marRight w:val="0"/>
          <w:marTop w:val="0"/>
          <w:marBottom w:val="0"/>
          <w:divBdr>
            <w:top w:val="none" w:sz="0" w:space="0" w:color="auto"/>
            <w:left w:val="none" w:sz="0" w:space="0" w:color="auto"/>
            <w:bottom w:val="none" w:sz="0" w:space="0" w:color="auto"/>
            <w:right w:val="none" w:sz="0" w:space="0" w:color="auto"/>
          </w:divBdr>
        </w:div>
        <w:div w:id="1984892885">
          <w:marLeft w:val="0"/>
          <w:marRight w:val="0"/>
          <w:marTop w:val="0"/>
          <w:marBottom w:val="0"/>
          <w:divBdr>
            <w:top w:val="none" w:sz="0" w:space="0" w:color="auto"/>
            <w:left w:val="none" w:sz="0" w:space="0" w:color="auto"/>
            <w:bottom w:val="none" w:sz="0" w:space="0" w:color="auto"/>
            <w:right w:val="none" w:sz="0" w:space="0" w:color="auto"/>
          </w:divBdr>
        </w:div>
        <w:div w:id="174406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96%D0%B9%D1%81%D1%8C%D0%BA%D0%BE%D0%B2%D0%B0_%D1%81%D0%BB%D1%83%D0%B6%D0%B1%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EE9EA-543D-4FC1-A239-CC60B376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50</Pages>
  <Words>16476</Words>
  <Characters>93917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77</cp:revision>
  <dcterms:created xsi:type="dcterms:W3CDTF">2021-05-05T13:06:00Z</dcterms:created>
  <dcterms:modified xsi:type="dcterms:W3CDTF">2021-06-22T09:52:00Z</dcterms:modified>
</cp:coreProperties>
</file>